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B8709" w14:textId="77777777" w:rsidR="00FC1892" w:rsidRDefault="00FC1892" w:rsidP="00FC1892">
      <w:pPr>
        <w:rPr>
          <w:sz w:val="20"/>
          <w:szCs w:val="20"/>
        </w:rPr>
      </w:pPr>
      <w:r>
        <w:rPr>
          <w:sz w:val="20"/>
          <w:szCs w:val="20"/>
        </w:rPr>
        <w:t>РЕПУБЛИКА СРБИЈА</w:t>
      </w:r>
    </w:p>
    <w:p w14:paraId="1EF85257" w14:textId="77777777" w:rsidR="00FC1892" w:rsidRDefault="00FC1892" w:rsidP="00FC1892">
      <w:pPr>
        <w:rPr>
          <w:sz w:val="16"/>
          <w:szCs w:val="16"/>
        </w:rPr>
      </w:pPr>
      <w:r>
        <w:rPr>
          <w:sz w:val="16"/>
          <w:szCs w:val="16"/>
        </w:rPr>
        <w:t>ОСНОВНА ШКОЛА</w:t>
      </w:r>
    </w:p>
    <w:p w14:paraId="377BA700" w14:textId="77777777" w:rsidR="00FC1892" w:rsidRDefault="00FC1892" w:rsidP="00FC1892">
      <w:r>
        <w:t>„КНЕЗОВА РАШКОВИЋА“</w:t>
      </w:r>
    </w:p>
    <w:p w14:paraId="1DC28B36" w14:textId="1897D682" w:rsidR="00FC1892" w:rsidRPr="00FC1892" w:rsidRDefault="00FC1892" w:rsidP="00FC1892">
      <w:pPr>
        <w:rPr>
          <w:lang w:val="sr-Cyrl-RS"/>
        </w:rPr>
      </w:pPr>
      <w:r>
        <w:t xml:space="preserve">БРОЈ: </w:t>
      </w:r>
      <w:r>
        <w:rPr>
          <w:lang w:val="sr-Cyrl-RS"/>
        </w:rPr>
        <w:t>492</w:t>
      </w:r>
    </w:p>
    <w:p w14:paraId="4B6352C9" w14:textId="0A5ADD81" w:rsidR="00FC1892" w:rsidRDefault="00FC1892" w:rsidP="00FC1892">
      <w:pPr>
        <w:rPr>
          <w:sz w:val="16"/>
          <w:szCs w:val="16"/>
        </w:rPr>
      </w:pPr>
      <w:r>
        <w:t xml:space="preserve">Датум: </w:t>
      </w:r>
      <w:r>
        <w:rPr>
          <w:lang w:val="sr-Cyrl-RS"/>
        </w:rPr>
        <w:t>26.6.2025.</w:t>
      </w:r>
      <w:r>
        <w:rPr>
          <w:sz w:val="16"/>
          <w:szCs w:val="16"/>
        </w:rPr>
        <w:t xml:space="preserve"> ГОД.</w:t>
      </w:r>
    </w:p>
    <w:p w14:paraId="3860A54F" w14:textId="5AF06724" w:rsidR="00F06066" w:rsidRPr="00FC1892" w:rsidRDefault="00FC1892" w:rsidP="00FC1892">
      <w:pPr>
        <w:rPr>
          <w:sz w:val="20"/>
          <w:szCs w:val="20"/>
          <w:lang w:val="sr-Cyrl-RS"/>
        </w:rPr>
      </w:pPr>
      <w:r>
        <w:rPr>
          <w:sz w:val="20"/>
          <w:szCs w:val="20"/>
        </w:rPr>
        <w:t>31322 БОЖЕТИЋИ-ОПШТИНА Н. ВАРОШ</w:t>
      </w:r>
    </w:p>
    <w:p w14:paraId="53FD930C" w14:textId="77777777" w:rsidR="00F06066" w:rsidRDefault="00F06066" w:rsidP="00EC365E">
      <w:pPr>
        <w:jc w:val="both"/>
      </w:pPr>
    </w:p>
    <w:p w14:paraId="03808436" w14:textId="2A297604" w:rsidR="00EC4272" w:rsidRDefault="00AE1226">
      <w:pPr>
        <w:ind w:firstLine="720"/>
        <w:jc w:val="both"/>
        <w:rPr>
          <w:lang w:val="ru-RU"/>
        </w:rPr>
      </w:pPr>
      <w:r>
        <w:t>На основу члана 100. и 119. став 1. тачка 1) Закона о основама система образовања и васпитања ("Службени гласник РС", бр. 88/</w:t>
      </w:r>
      <w:r w:rsidR="00B7490A">
        <w:rPr>
          <w:lang w:val="sr-Cyrl-RS"/>
        </w:rPr>
        <w:t>20</w:t>
      </w:r>
      <w:r>
        <w:t>17,</w:t>
      </w:r>
      <w:r w:rsidR="00D63272" w:rsidRPr="00D63272">
        <w:t xml:space="preserve"> </w:t>
      </w:r>
      <w:r w:rsidR="00D63272">
        <w:t>27/2018 –</w:t>
      </w:r>
      <w:r w:rsidR="00D63272">
        <w:rPr>
          <w:lang w:val="sr-Cyrl-RS"/>
        </w:rPr>
        <w:t xml:space="preserve"> др.</w:t>
      </w:r>
      <w:r w:rsidR="00865954">
        <w:rPr>
          <w:lang w:val="sr-Latn-RS"/>
        </w:rPr>
        <w:t xml:space="preserve"> </w:t>
      </w:r>
      <w:r w:rsidR="00D63272">
        <w:rPr>
          <w:lang w:val="sr-Cyrl-RS"/>
        </w:rPr>
        <w:t>закон,</w:t>
      </w:r>
      <w:r>
        <w:t xml:space="preserve"> 10/</w:t>
      </w:r>
      <w:r w:rsidR="00B7490A">
        <w:rPr>
          <w:lang w:val="sr-Cyrl-RS"/>
        </w:rPr>
        <w:t>20</w:t>
      </w:r>
      <w:r>
        <w:t xml:space="preserve">19, </w:t>
      </w:r>
      <w:r w:rsidR="00D63272">
        <w:t xml:space="preserve">27/2018 </w:t>
      </w:r>
      <w:r w:rsidR="00F106AB">
        <w:rPr>
          <w:lang w:val="sr-Cyrl-RS"/>
        </w:rPr>
        <w:t>-</w:t>
      </w:r>
      <w:r w:rsidR="00D63272">
        <w:rPr>
          <w:lang w:val="sr-Cyrl-RS"/>
        </w:rPr>
        <w:t>др.закон,</w:t>
      </w:r>
      <w:r w:rsidR="00D63272">
        <w:t xml:space="preserve"> </w:t>
      </w:r>
      <w:r>
        <w:t>6/</w:t>
      </w:r>
      <w:r w:rsidR="00B7490A">
        <w:rPr>
          <w:lang w:val="sr-Cyrl-RS"/>
        </w:rPr>
        <w:t>20</w:t>
      </w:r>
      <w:r>
        <w:t>20, 129/</w:t>
      </w:r>
      <w:r w:rsidR="00B7490A">
        <w:rPr>
          <w:lang w:val="sr-Cyrl-RS"/>
        </w:rPr>
        <w:t>20</w:t>
      </w:r>
      <w:r w:rsidR="00D63272">
        <w:t>21</w:t>
      </w:r>
      <w:r w:rsidR="00D63272">
        <w:rPr>
          <w:lang w:val="sr-Cyrl-RS"/>
        </w:rPr>
        <w:t xml:space="preserve">, </w:t>
      </w:r>
      <w:r>
        <w:t>92/</w:t>
      </w:r>
      <w:r w:rsidR="00B7490A">
        <w:rPr>
          <w:lang w:val="sr-Cyrl-RS"/>
        </w:rPr>
        <w:t>20</w:t>
      </w:r>
      <w:r>
        <w:t>23</w:t>
      </w:r>
      <w:r w:rsidR="00D63272">
        <w:rPr>
          <w:lang w:val="sr-Cyrl-RS"/>
        </w:rPr>
        <w:t xml:space="preserve"> и 19/2025</w:t>
      </w:r>
      <w:r>
        <w:t>),</w:t>
      </w:r>
      <w:r>
        <w:rPr>
          <w:lang w:val="ru-RU"/>
        </w:rPr>
        <w:t xml:space="preserve"> Школски одбор Основне школе </w:t>
      </w:r>
      <w:r w:rsidR="003246AD">
        <w:rPr>
          <w:lang w:val="sr-Cyrl-RS"/>
        </w:rPr>
        <w:t>„Кнезова Рашковића“</w:t>
      </w:r>
      <w:r>
        <w:t xml:space="preserve"> у </w:t>
      </w:r>
      <w:r w:rsidR="003246AD">
        <w:rPr>
          <w:lang w:val="sr-Cyrl-RS"/>
        </w:rPr>
        <w:t>Божетићима</w:t>
      </w:r>
      <w:r>
        <w:rPr>
          <w:lang w:val="ru-RU"/>
        </w:rPr>
        <w:t>, на седници од</w:t>
      </w:r>
      <w:r>
        <w:rPr>
          <w:lang w:val="sr-Cyrl-CS"/>
        </w:rPr>
        <w:t xml:space="preserve">ржаној дана </w:t>
      </w:r>
      <w:r w:rsidR="00FC1892">
        <w:rPr>
          <w:lang w:val="sr-Cyrl-RS"/>
        </w:rPr>
        <w:t xml:space="preserve">26.6.2025. </w:t>
      </w:r>
      <w:r w:rsidRPr="00416CC3">
        <w:rPr>
          <w:lang w:val="ru-RU"/>
        </w:rPr>
        <w:t>године</w:t>
      </w:r>
      <w:r>
        <w:rPr>
          <w:lang w:val="ru-RU"/>
        </w:rPr>
        <w:t>, донео је</w:t>
      </w:r>
    </w:p>
    <w:p w14:paraId="745CB02E" w14:textId="77777777" w:rsidR="00EC4272" w:rsidRDefault="00EC4272">
      <w:pPr>
        <w:ind w:firstLine="720"/>
        <w:jc w:val="both"/>
        <w:rPr>
          <w:lang w:val="ru-RU"/>
        </w:rPr>
      </w:pPr>
    </w:p>
    <w:p w14:paraId="22DFC721" w14:textId="77777777" w:rsidR="00EC4272" w:rsidRDefault="00AE1226">
      <w:pPr>
        <w:pStyle w:val="nazivobrasca"/>
        <w:rPr>
          <w:rFonts w:ascii="Times New Roman" w:hAnsi="Times New Roman"/>
          <w:sz w:val="28"/>
          <w:szCs w:val="28"/>
        </w:rPr>
      </w:pPr>
      <w:r>
        <w:rPr>
          <w:rFonts w:ascii="Times New Roman" w:hAnsi="Times New Roman"/>
          <w:sz w:val="28"/>
          <w:szCs w:val="28"/>
          <w:lang w:val="sr-Latn-CS"/>
        </w:rPr>
        <w:t>С Т А Т У Т</w:t>
      </w:r>
    </w:p>
    <w:p w14:paraId="7DE6FE8C" w14:textId="15C7EE57" w:rsidR="00EC4272" w:rsidRPr="003246AD" w:rsidRDefault="00AE1226">
      <w:pPr>
        <w:pStyle w:val="nazivobrasca"/>
        <w:rPr>
          <w:rFonts w:ascii="Times New Roman" w:hAnsi="Times New Roman"/>
          <w:sz w:val="28"/>
          <w:szCs w:val="28"/>
          <w:lang w:val="sr-Cyrl-RS"/>
        </w:rPr>
      </w:pPr>
      <w:r>
        <w:rPr>
          <w:rFonts w:ascii="Times New Roman" w:hAnsi="Times New Roman"/>
          <w:sz w:val="28"/>
          <w:szCs w:val="28"/>
        </w:rPr>
        <w:t>ОСНОВНЕ ШКОЛЕ</w:t>
      </w:r>
      <w:r w:rsidR="003246AD">
        <w:rPr>
          <w:rFonts w:ascii="Times New Roman" w:hAnsi="Times New Roman"/>
          <w:sz w:val="28"/>
          <w:szCs w:val="28"/>
          <w:lang w:val="sr-Cyrl-RS"/>
        </w:rPr>
        <w:t xml:space="preserve"> „КНЕЗОВА РАШКОВИЋА“</w:t>
      </w:r>
      <w:r>
        <w:rPr>
          <w:rFonts w:ascii="Times New Roman" w:hAnsi="Times New Roman"/>
          <w:sz w:val="28"/>
          <w:szCs w:val="28"/>
          <w:lang w:val="sr-Latn-CS"/>
        </w:rPr>
        <w:t xml:space="preserve"> </w:t>
      </w:r>
      <w:r w:rsidR="003246AD">
        <w:rPr>
          <w:rFonts w:ascii="Times New Roman" w:hAnsi="Times New Roman"/>
          <w:sz w:val="28"/>
          <w:szCs w:val="28"/>
          <w:lang w:val="sr-Cyrl-RS"/>
        </w:rPr>
        <w:t>У</w:t>
      </w:r>
      <w:r>
        <w:rPr>
          <w:rFonts w:ascii="Times New Roman" w:hAnsi="Times New Roman"/>
          <w:sz w:val="28"/>
          <w:szCs w:val="28"/>
          <w:lang w:val="sr-Latn-CS"/>
        </w:rPr>
        <w:t xml:space="preserve"> </w:t>
      </w:r>
      <w:r w:rsidR="003246AD">
        <w:rPr>
          <w:rFonts w:ascii="Times New Roman" w:hAnsi="Times New Roman"/>
          <w:sz w:val="28"/>
          <w:szCs w:val="28"/>
          <w:lang w:val="sr-Cyrl-RS"/>
        </w:rPr>
        <w:t>БОЖЕТИЋИМА</w:t>
      </w:r>
    </w:p>
    <w:p w14:paraId="21C03E97" w14:textId="77777777" w:rsidR="00EC4272" w:rsidRDefault="00EC4272">
      <w:pPr>
        <w:pStyle w:val="nazivobrasca"/>
      </w:pPr>
    </w:p>
    <w:p w14:paraId="672DF8E6" w14:textId="77777777" w:rsidR="00EC4272" w:rsidRDefault="00AE1226">
      <w:pPr>
        <w:pStyle w:val="Heading1"/>
        <w:ind w:firstLine="0"/>
        <w:rPr>
          <w:b/>
          <w:bCs/>
          <w:sz w:val="24"/>
          <w:lang w:val="ru-RU"/>
        </w:rPr>
      </w:pPr>
      <w:bookmarkStart w:id="0" w:name="_Toc500742946"/>
      <w:bookmarkStart w:id="1" w:name="_Toc501895766"/>
      <w:r>
        <w:rPr>
          <w:b/>
          <w:bCs/>
          <w:sz w:val="24"/>
          <w:lang w:val="en-US"/>
        </w:rPr>
        <w:t>I</w:t>
      </w:r>
      <w:r>
        <w:rPr>
          <w:b/>
          <w:bCs/>
          <w:sz w:val="24"/>
        </w:rPr>
        <w:t xml:space="preserve">   ОСНОВНЕ ОДРЕДБЕ</w:t>
      </w:r>
      <w:bookmarkEnd w:id="0"/>
      <w:bookmarkEnd w:id="1"/>
    </w:p>
    <w:p w14:paraId="69B28BC9" w14:textId="77777777" w:rsidR="00EC4272" w:rsidRDefault="00AE1226">
      <w:pPr>
        <w:rPr>
          <w:rFonts w:ascii="Verdana" w:hAnsi="Verdana"/>
          <w:b/>
          <w:i/>
          <w:sz w:val="20"/>
          <w:szCs w:val="20"/>
          <w:lang w:val="ru-RU"/>
        </w:rPr>
      </w:pPr>
      <w:r>
        <w:rPr>
          <w:rFonts w:ascii="Verdana" w:hAnsi="Verdana"/>
          <w:b/>
          <w:i/>
          <w:sz w:val="20"/>
          <w:szCs w:val="20"/>
          <w:lang w:val="ru-RU"/>
        </w:rPr>
        <w:t>Предмет Статута</w:t>
      </w:r>
    </w:p>
    <w:p w14:paraId="01A97E02" w14:textId="77777777" w:rsidR="00EC4272" w:rsidRDefault="00AE1226">
      <w:pPr>
        <w:pStyle w:val="BodyText"/>
        <w:jc w:val="center"/>
        <w:rPr>
          <w:bCs/>
          <w:sz w:val="24"/>
        </w:rPr>
      </w:pPr>
      <w:r>
        <w:rPr>
          <w:bCs/>
          <w:sz w:val="24"/>
        </w:rPr>
        <w:t>Члан 1.</w:t>
      </w:r>
    </w:p>
    <w:p w14:paraId="5E53B9FD" w14:textId="40BF775C" w:rsidR="00EC4272" w:rsidRDefault="00AE1226">
      <w:pPr>
        <w:ind w:firstLine="720"/>
        <w:jc w:val="both"/>
        <w:rPr>
          <w:lang w:val="sr-Latn-RS"/>
        </w:rPr>
      </w:pPr>
      <w:r>
        <w:rPr>
          <w:lang w:val="sr-Cyrl-CS"/>
        </w:rPr>
        <w:t>Овим Статутом</w:t>
      </w:r>
      <w:r w:rsidR="000F45E8">
        <w:rPr>
          <w:lang w:val="sr-Cyrl-CS"/>
        </w:rPr>
        <w:t xml:space="preserve"> ближе се уређују организација,</w:t>
      </w:r>
      <w:r w:rsidR="000F45E8">
        <w:rPr>
          <w:lang w:val="sr-Latn-RS"/>
        </w:rPr>
        <w:t xml:space="preserve"> </w:t>
      </w:r>
      <w:r>
        <w:rPr>
          <w:lang w:val="sr-Cyrl-CS"/>
        </w:rPr>
        <w:t xml:space="preserve">начин рада, управљање и руковођење у Основној школи </w:t>
      </w:r>
      <w:r w:rsidR="003246AD">
        <w:rPr>
          <w:lang w:val="sr-Cyrl-RS"/>
        </w:rPr>
        <w:t>„Кнезова Рашковића“</w:t>
      </w:r>
      <w:r>
        <w:rPr>
          <w:lang w:val="sr-Cyrl-CS"/>
        </w:rPr>
        <w:t xml:space="preserve"> у </w:t>
      </w:r>
      <w:r w:rsidR="003246AD">
        <w:rPr>
          <w:lang w:val="sr-Cyrl-RS"/>
        </w:rPr>
        <w:t>Божетићима</w:t>
      </w:r>
      <w:r>
        <w:rPr>
          <w:lang w:val="sr-Cyrl-CS"/>
        </w:rPr>
        <w:t xml:space="preserve"> (у даљем тексту:</w:t>
      </w:r>
      <w:r w:rsidR="003246AD">
        <w:rPr>
          <w:lang w:val="sr-Cyrl-RS"/>
        </w:rPr>
        <w:t xml:space="preserve"> </w:t>
      </w:r>
      <w:r>
        <w:rPr>
          <w:lang w:val="sr-Cyrl-CS"/>
        </w:rPr>
        <w:t xml:space="preserve">Школа), поступање органа Школе ради обезбеђивања, остваривања права и обавеза </w:t>
      </w:r>
      <w:r>
        <w:t>у</w:t>
      </w:r>
      <w:r>
        <w:rPr>
          <w:lang w:val="sr-Cyrl-CS"/>
        </w:rPr>
        <w:t>ченика, права и обавеза родитеља односно другог законског заступника, заштита и безбедност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w:t>
      </w:r>
      <w:r>
        <w:t xml:space="preserve"> Школе</w:t>
      </w:r>
      <w:r>
        <w:rPr>
          <w:lang w:val="sr-Cyrl-CS"/>
        </w:rPr>
        <w:t xml:space="preserve"> и друга  питања у складу са Законом.</w:t>
      </w:r>
    </w:p>
    <w:p w14:paraId="0C52EB3A" w14:textId="77777777" w:rsidR="000F45E8" w:rsidRPr="000F45E8" w:rsidRDefault="000F45E8">
      <w:pPr>
        <w:ind w:firstLine="720"/>
        <w:jc w:val="both"/>
        <w:rPr>
          <w:lang w:val="sr-Latn-RS"/>
        </w:rPr>
      </w:pPr>
    </w:p>
    <w:p w14:paraId="4D12FFA5" w14:textId="77777777" w:rsidR="00EC4272" w:rsidRDefault="00AE1226">
      <w:pPr>
        <w:jc w:val="center"/>
        <w:rPr>
          <w:bCs/>
          <w:lang w:val="sr-Cyrl-CS"/>
        </w:rPr>
      </w:pPr>
      <w:r>
        <w:rPr>
          <w:bCs/>
          <w:lang w:val="sr-Cyrl-CS"/>
        </w:rPr>
        <w:t>Члан 2.</w:t>
      </w:r>
    </w:p>
    <w:p w14:paraId="6416CBA3" w14:textId="446D99F1" w:rsidR="000F45E8" w:rsidRDefault="00AE1226" w:rsidP="00EC365E">
      <w:pPr>
        <w:ind w:firstLine="720"/>
        <w:jc w:val="both"/>
      </w:pPr>
      <w:r>
        <w:t>Школа је установа која обавља делатност основног образовања и васпитања у скла</w:t>
      </w:r>
      <w:r w:rsidR="00865954">
        <w:t xml:space="preserve">ду са Уставом Републике Србије, </w:t>
      </w:r>
      <w:r>
        <w:t xml:space="preserve">Законом којим се уређују основе </w:t>
      </w:r>
      <w:r w:rsidR="00484320">
        <w:t xml:space="preserve">система образовања и васпитања, </w:t>
      </w:r>
      <w:r>
        <w:t>потврђ</w:t>
      </w:r>
      <w:r w:rsidR="00865954">
        <w:t xml:space="preserve">еним међународним конвенцијама, </w:t>
      </w:r>
      <w:r>
        <w:t>повељама, споразумима, Законом о основном образовању и васпитању, подзаконским актима, Статутом и другим општим актима Школе.</w:t>
      </w:r>
    </w:p>
    <w:p w14:paraId="55A575C7" w14:textId="77777777" w:rsidR="00EC4272" w:rsidRDefault="00AE1226">
      <w:pPr>
        <w:pStyle w:val="BodyText"/>
        <w:jc w:val="center"/>
        <w:rPr>
          <w:bCs/>
          <w:sz w:val="24"/>
        </w:rPr>
      </w:pPr>
      <w:r>
        <w:rPr>
          <w:bCs/>
          <w:sz w:val="24"/>
        </w:rPr>
        <w:t>Члан 3.</w:t>
      </w:r>
    </w:p>
    <w:p w14:paraId="47A4336D" w14:textId="77777777" w:rsidR="00EC4272" w:rsidRDefault="00AE1226">
      <w:pPr>
        <w:ind w:firstLine="720"/>
        <w:jc w:val="both"/>
      </w:pPr>
      <w:r>
        <w:rPr>
          <w:lang w:val="sr-Cyrl-CS"/>
        </w:rPr>
        <w:t>Школа остварује образовно-васпитну делатност у трајању прописаном Законом, реализацијом одговарајућег наставног плана и програма, Школског програма, Годишњег плана рада, односно других планова утврђених Законом, подзаконским актима и овим Статутом.</w:t>
      </w:r>
    </w:p>
    <w:p w14:paraId="0155B82A" w14:textId="77777777" w:rsidR="00EC4272" w:rsidRDefault="00AE1226">
      <w:pPr>
        <w:jc w:val="center"/>
        <w:rPr>
          <w:lang w:val="sr-Cyrl-CS"/>
        </w:rPr>
      </w:pPr>
      <w:r>
        <w:rPr>
          <w:lang w:val="sr-Cyrl-CS"/>
        </w:rPr>
        <w:t>Члан 4.</w:t>
      </w:r>
    </w:p>
    <w:p w14:paraId="5086D562" w14:textId="77777777" w:rsidR="00EC4272" w:rsidRDefault="00AE1226">
      <w:pPr>
        <w:ind w:firstLine="720"/>
        <w:jc w:val="both"/>
        <w:rPr>
          <w:lang w:val="sr-Cyrl-CS"/>
        </w:rPr>
      </w:pPr>
      <w:r>
        <w:rPr>
          <w:lang w:val="sr-Cyrl-CS"/>
        </w:rPr>
        <w:t>Свако лице има право на образовање и васпитање, на начин и под условима утврђеним Законом.</w:t>
      </w:r>
    </w:p>
    <w:p w14:paraId="5FB4FE4C" w14:textId="77777777" w:rsidR="00EC4272" w:rsidRDefault="00AE1226">
      <w:pPr>
        <w:ind w:firstLine="720"/>
        <w:jc w:val="both"/>
        <w:rPr>
          <w:lang w:val="sr-Cyrl-CS"/>
        </w:rPr>
      </w:pPr>
      <w:r>
        <w:rPr>
          <w:lang w:val="sr-Cyrl-CS"/>
        </w:rPr>
        <w:t>Основно образовање је обавезно и бесплатно.</w:t>
      </w:r>
    </w:p>
    <w:p w14:paraId="3D8C8BEA" w14:textId="77777777" w:rsidR="00EC4272" w:rsidRDefault="00AE1226">
      <w:pPr>
        <w:ind w:firstLine="720"/>
        <w:jc w:val="both"/>
        <w:rPr>
          <w:lang w:val="sr-Cyrl-CS"/>
        </w:rPr>
      </w:pPr>
      <w:r>
        <w:rPr>
          <w:lang w:val="sr-Cyrl-CS"/>
        </w:rPr>
        <w:t>Образовно-васпитни  рад остварује се на српском језику и ћириличком писму.</w:t>
      </w:r>
    </w:p>
    <w:p w14:paraId="53E075D6" w14:textId="77777777" w:rsidR="00EC4272" w:rsidRDefault="00AE1226">
      <w:pPr>
        <w:spacing w:before="120"/>
        <w:jc w:val="center"/>
        <w:rPr>
          <w:lang w:val="sr-Cyrl-CS"/>
        </w:rPr>
      </w:pPr>
      <w:r>
        <w:rPr>
          <w:lang w:val="sr-Cyrl-CS"/>
        </w:rPr>
        <w:t>Члан 5.</w:t>
      </w:r>
    </w:p>
    <w:p w14:paraId="651566CF" w14:textId="77777777" w:rsidR="00EC4272" w:rsidRDefault="00AE1226">
      <w:pPr>
        <w:ind w:firstLine="709"/>
        <w:jc w:val="both"/>
        <w:rPr>
          <w:lang w:val="sr-Cyrl-CS"/>
        </w:rPr>
      </w:pPr>
      <w:r>
        <w:rPr>
          <w:lang w:val="sr-Cyrl-CS"/>
        </w:rPr>
        <w:t>У вршењу јавних  овлашћења Школа води евиденцију и издаје јавне исправе у складу са законом и подзаконским актом.</w:t>
      </w:r>
    </w:p>
    <w:p w14:paraId="01160BC3" w14:textId="6168C297" w:rsidR="00EC4272" w:rsidRDefault="00AE1226">
      <w:pPr>
        <w:ind w:firstLine="709"/>
        <w:jc w:val="both"/>
        <w:rPr>
          <w:lang w:val="sr-Cyrl-CS"/>
        </w:rPr>
      </w:pPr>
      <w:r>
        <w:rPr>
          <w:lang w:val="sr-Cyrl-CS"/>
        </w:rPr>
        <w:t>Подаци се у евиденцију, јавне и друге исправе уносе на српском језику, ћи</w:t>
      </w:r>
      <w:r>
        <w:rPr>
          <w:lang w:val="sr-Cyrl-CS"/>
        </w:rPr>
        <w:softHyphen/>
        <w:t>ри</w:t>
      </w:r>
      <w:r>
        <w:rPr>
          <w:lang w:val="sr-Cyrl-CS"/>
        </w:rPr>
        <w:softHyphen/>
        <w:t>личним писмом.</w:t>
      </w:r>
    </w:p>
    <w:p w14:paraId="45CDF548" w14:textId="77777777" w:rsidR="00EC4272" w:rsidRDefault="00AE1226" w:rsidP="00B86A1A">
      <w:pPr>
        <w:pStyle w:val="podnaslov"/>
        <w:spacing w:after="0"/>
        <w:rPr>
          <w:sz w:val="20"/>
          <w:szCs w:val="20"/>
        </w:rPr>
      </w:pPr>
      <w:r>
        <w:rPr>
          <w:sz w:val="20"/>
          <w:szCs w:val="20"/>
          <w:lang w:val="sr-Latn-CS"/>
        </w:rPr>
        <w:lastRenderedPageBreak/>
        <w:t>Назив и седиште</w:t>
      </w:r>
    </w:p>
    <w:p w14:paraId="0947A2E7" w14:textId="77777777" w:rsidR="00EC4272" w:rsidRDefault="00AE1226" w:rsidP="00B86A1A">
      <w:pPr>
        <w:pStyle w:val="clan"/>
        <w:spacing w:after="0"/>
        <w:rPr>
          <w:rFonts w:ascii="Times New Roman" w:hAnsi="Times New Roman"/>
          <w:b w:val="0"/>
          <w:sz w:val="24"/>
          <w:szCs w:val="24"/>
        </w:rPr>
      </w:pPr>
      <w:r>
        <w:rPr>
          <w:rFonts w:ascii="Times New Roman" w:hAnsi="Times New Roman"/>
          <w:b w:val="0"/>
          <w:sz w:val="24"/>
          <w:szCs w:val="24"/>
          <w:lang w:val="sr-Latn-CS"/>
        </w:rPr>
        <w:t xml:space="preserve">Члан </w:t>
      </w:r>
      <w:r>
        <w:rPr>
          <w:rFonts w:ascii="Times New Roman" w:hAnsi="Times New Roman"/>
          <w:b w:val="0"/>
          <w:sz w:val="24"/>
          <w:szCs w:val="24"/>
          <w:lang w:val="sr-Cyrl-CS"/>
        </w:rPr>
        <w:t>6</w:t>
      </w:r>
      <w:r>
        <w:rPr>
          <w:rFonts w:ascii="Times New Roman" w:hAnsi="Times New Roman"/>
          <w:b w:val="0"/>
          <w:sz w:val="24"/>
          <w:szCs w:val="24"/>
          <w:lang w:val="sr-Latn-CS"/>
        </w:rPr>
        <w:t>.</w:t>
      </w:r>
    </w:p>
    <w:p w14:paraId="2A8789D9" w14:textId="3EA1A754" w:rsidR="00E70E0B" w:rsidRPr="00D77944" w:rsidRDefault="00E70E0B" w:rsidP="00E70E0B">
      <w:pPr>
        <w:pStyle w:val="msonospacing0"/>
        <w:ind w:firstLine="720"/>
        <w:jc w:val="both"/>
        <w:rPr>
          <w:lang w:val="sr-Cyrl-RS"/>
        </w:rPr>
      </w:pPr>
      <w:r>
        <w:t xml:space="preserve">Назив школе је: Основна школа </w:t>
      </w:r>
      <w:r>
        <w:rPr>
          <w:lang w:val="sr-Cyrl-RS"/>
        </w:rPr>
        <w:t xml:space="preserve">„Кнезова Рашковића“ </w:t>
      </w:r>
      <w:r>
        <w:t xml:space="preserve">са седиштем  у </w:t>
      </w:r>
      <w:r w:rsidR="00EC365E">
        <w:rPr>
          <w:lang w:val="sr-Cyrl-RS"/>
        </w:rPr>
        <w:t>Божетићима</w:t>
      </w:r>
      <w:r w:rsidR="00D77944">
        <w:rPr>
          <w:lang w:val="sr-Cyrl-RS"/>
        </w:rPr>
        <w:t>.</w:t>
      </w:r>
    </w:p>
    <w:p w14:paraId="2CC01F07" w14:textId="10C10C9C" w:rsidR="00E70E0B" w:rsidRDefault="00E70E0B" w:rsidP="00E70E0B">
      <w:pPr>
        <w:pStyle w:val="msonospacing0"/>
        <w:ind w:firstLine="720"/>
        <w:rPr>
          <w:lang w:val="sr-Cyrl-CS"/>
        </w:rPr>
      </w:pPr>
      <w:r>
        <w:rPr>
          <w:lang w:val="sr-Latn-CS"/>
        </w:rPr>
        <w:t xml:space="preserve">Делатност </w:t>
      </w:r>
      <w:r w:rsidR="00D63272">
        <w:rPr>
          <w:lang w:val="sr-Cyrl-RS"/>
        </w:rPr>
        <w:t xml:space="preserve"> </w:t>
      </w:r>
      <w:r>
        <w:rPr>
          <w:lang w:val="sr-Latn-CS"/>
        </w:rPr>
        <w:t>Школе је основно образовање, шифра делатности је 85.20.</w:t>
      </w:r>
    </w:p>
    <w:p w14:paraId="6173172C" w14:textId="77777777" w:rsidR="00E70E0B" w:rsidRPr="00366B3D" w:rsidRDefault="00E70E0B" w:rsidP="00E70E0B">
      <w:pPr>
        <w:pStyle w:val="msonospacing0"/>
        <w:ind w:firstLine="720"/>
        <w:jc w:val="both"/>
        <w:rPr>
          <w:lang w:val="sr-Cyrl-CS"/>
        </w:rPr>
      </w:pPr>
      <w:r>
        <w:rPr>
          <w:lang w:val="sr-Cyrl-CS"/>
        </w:rPr>
        <w:t xml:space="preserve">Школа је основана решењем Скупштине општине Нова Варош, </w:t>
      </w:r>
      <w:r w:rsidRPr="00496720">
        <w:rPr>
          <w:lang w:val="sr-Cyrl-RS"/>
        </w:rPr>
        <w:t>број 02 – 6198/1 - 63, од 24. јула 1963. године и упи</w:t>
      </w:r>
      <w:r w:rsidRPr="00496720">
        <w:rPr>
          <w:lang w:val="sr-Cyrl-RS"/>
        </w:rPr>
        <w:softHyphen/>
        <w:t>са</w:t>
      </w:r>
      <w:r w:rsidRPr="00496720">
        <w:rPr>
          <w:lang w:val="sr-Cyrl-RS"/>
        </w:rPr>
        <w:softHyphen/>
        <w:t>на у суд</w:t>
      </w:r>
      <w:r w:rsidRPr="00496720">
        <w:rPr>
          <w:lang w:val="sr-Cyrl-RS"/>
        </w:rPr>
        <w:softHyphen/>
        <w:t>ски ре</w:t>
      </w:r>
      <w:r w:rsidRPr="00496720">
        <w:rPr>
          <w:lang w:val="sr-Cyrl-RS"/>
        </w:rPr>
        <w:softHyphen/>
        <w:t>ги</w:t>
      </w:r>
      <w:r w:rsidRPr="00496720">
        <w:rPr>
          <w:lang w:val="sr-Cyrl-RS"/>
        </w:rPr>
        <w:softHyphen/>
        <w:t>стар код Окружног привредног суда у Ужицу, Ре</w:t>
      </w:r>
      <w:r w:rsidRPr="00496720">
        <w:rPr>
          <w:lang w:val="sr-Cyrl-RS"/>
        </w:rPr>
        <w:softHyphen/>
        <w:t>ше</w:t>
      </w:r>
      <w:r w:rsidRPr="00496720">
        <w:rPr>
          <w:lang w:val="sr-Cyrl-RS"/>
        </w:rPr>
        <w:softHyphen/>
        <w:t xml:space="preserve">њем број </w:t>
      </w:r>
      <w:r w:rsidRPr="00496720">
        <w:rPr>
          <w:lang w:val="sr-Latn-RS"/>
        </w:rPr>
        <w:t xml:space="preserve">Fi. </w:t>
      </w:r>
      <w:r w:rsidRPr="00496720">
        <w:rPr>
          <w:lang w:val="sr-Cyrl-RS"/>
        </w:rPr>
        <w:t xml:space="preserve">950/73 од 28. </w:t>
      </w:r>
      <w:r>
        <w:rPr>
          <w:lang w:val="sr-Cyrl-RS"/>
        </w:rPr>
        <w:t>д</w:t>
      </w:r>
      <w:r w:rsidRPr="00496720">
        <w:rPr>
          <w:lang w:val="sr-Cyrl-RS"/>
        </w:rPr>
        <w:t>ецембра 1973, ре</w:t>
      </w:r>
      <w:r w:rsidRPr="00496720">
        <w:rPr>
          <w:lang w:val="sr-Cyrl-RS"/>
        </w:rPr>
        <w:softHyphen/>
        <w:t>ги</w:t>
      </w:r>
      <w:r w:rsidRPr="00496720">
        <w:rPr>
          <w:lang w:val="sr-Cyrl-RS"/>
        </w:rPr>
        <w:softHyphen/>
        <w:t>стра</w:t>
      </w:r>
      <w:r w:rsidRPr="00496720">
        <w:rPr>
          <w:lang w:val="sr-Cyrl-RS"/>
        </w:rPr>
        <w:softHyphen/>
        <w:t>ци</w:t>
      </w:r>
      <w:r w:rsidRPr="00496720">
        <w:rPr>
          <w:lang w:val="sr-Cyrl-RS"/>
        </w:rPr>
        <w:softHyphen/>
        <w:t>о</w:t>
      </w:r>
      <w:r w:rsidRPr="00496720">
        <w:rPr>
          <w:lang w:val="sr-Cyrl-RS"/>
        </w:rPr>
        <w:softHyphen/>
        <w:t xml:space="preserve">ни уложак 164 </w:t>
      </w:r>
      <w:r>
        <w:rPr>
          <w:lang w:val="sr-Cyrl-RS"/>
        </w:rPr>
        <w:t>–</w:t>
      </w:r>
      <w:r w:rsidRPr="00496720">
        <w:rPr>
          <w:lang w:val="sr-Cyrl-RS"/>
        </w:rPr>
        <w:t xml:space="preserve"> 00</w:t>
      </w:r>
      <w:r>
        <w:rPr>
          <w:lang w:val="sr-Cyrl-RS"/>
        </w:rPr>
        <w:t xml:space="preserve"> </w:t>
      </w:r>
      <w:r w:rsidRPr="00366B3D">
        <w:rPr>
          <w:lang w:val="sr-Cyrl-CS"/>
        </w:rPr>
        <w:t xml:space="preserve">и у регистар основних школа код Министарства просвете Републике Србије. </w:t>
      </w:r>
    </w:p>
    <w:p w14:paraId="174CE5B4" w14:textId="27CB02D5" w:rsidR="00E70E0B" w:rsidRPr="005355F0" w:rsidRDefault="00E70E0B" w:rsidP="00E70E0B">
      <w:pPr>
        <w:pStyle w:val="msonospacing0"/>
        <w:ind w:firstLine="720"/>
        <w:jc w:val="both"/>
        <w:rPr>
          <w:lang w:val="sr-Cyrl-CS"/>
        </w:rPr>
      </w:pPr>
      <w:r>
        <w:rPr>
          <w:lang w:val="sr-Cyrl-CS"/>
        </w:rPr>
        <w:t>Школа испуњава прописане услове да обавља делатност основног образовања и васпитања, Решење Министарства просвете, науке и технолошког развоја</w:t>
      </w:r>
      <w:r w:rsidR="00DB7323">
        <w:rPr>
          <w:lang w:val="sr-Cyrl-RS"/>
        </w:rPr>
        <w:t xml:space="preserve"> </w:t>
      </w:r>
      <w:r>
        <w:rPr>
          <w:lang w:val="sr-Cyrl-CS"/>
        </w:rPr>
        <w:t xml:space="preserve">о верификацији Основне школе „Кнезова Рашковића“ Божетићи,  </w:t>
      </w:r>
      <w:r w:rsidRPr="005355F0">
        <w:rPr>
          <w:lang w:val="sr-Cyrl-CS"/>
        </w:rPr>
        <w:t>број: 022-05-</w:t>
      </w:r>
      <w:r w:rsidRPr="005355F0">
        <w:t>139/2019-</w:t>
      </w:r>
      <w:r w:rsidRPr="005355F0">
        <w:rPr>
          <w:lang w:val="sr-Cyrl-CS"/>
        </w:rPr>
        <w:t xml:space="preserve">07 од </w:t>
      </w:r>
      <w:r w:rsidRPr="005355F0">
        <w:t>21</w:t>
      </w:r>
      <w:r w:rsidRPr="005355F0">
        <w:rPr>
          <w:lang w:val="sr-Cyrl-CS"/>
        </w:rPr>
        <w:t>.</w:t>
      </w:r>
      <w:r w:rsidRPr="005355F0">
        <w:t xml:space="preserve"> </w:t>
      </w:r>
      <w:r w:rsidRPr="005355F0">
        <w:rPr>
          <w:lang w:val="sr-Cyrl-CS"/>
        </w:rPr>
        <w:t>јуна 2022.</w:t>
      </w:r>
      <w:r w:rsidR="00DB7323">
        <w:rPr>
          <w:lang w:val="sr-Cyrl-RS"/>
        </w:rPr>
        <w:t xml:space="preserve"> </w:t>
      </w:r>
      <w:r w:rsidRPr="005355F0">
        <w:rPr>
          <w:lang w:val="sr-Cyrl-CS"/>
        </w:rPr>
        <w:t>године, за обављање делатности основног образовања, у седишту и издвојеном одељењу.</w:t>
      </w:r>
    </w:p>
    <w:p w14:paraId="7C14E162" w14:textId="04B3ED00" w:rsidR="00E70E0B" w:rsidRDefault="00E70E0B" w:rsidP="00E70E0B">
      <w:pPr>
        <w:shd w:val="clear" w:color="auto" w:fill="FFFFFF"/>
        <w:spacing w:line="260" w:lineRule="exact"/>
        <w:ind w:firstLine="720"/>
        <w:jc w:val="both"/>
        <w:rPr>
          <w:lang w:val="sr-Cyrl-CS"/>
        </w:rPr>
      </w:pPr>
      <w:r>
        <w:t xml:space="preserve">Школа има једно Издвојено одељење са седиштем у </w:t>
      </w:r>
      <w:r>
        <w:rPr>
          <w:lang w:val="sr-Cyrl-RS"/>
        </w:rPr>
        <w:t>Љепојевићима</w:t>
      </w:r>
      <w:r w:rsidR="00D77944">
        <w:rPr>
          <w:lang w:val="sr-Cyrl-CS"/>
        </w:rPr>
        <w:t>.</w:t>
      </w:r>
      <w:r w:rsidR="00931613">
        <w:rPr>
          <w:lang w:val="sr-Cyrl-CS"/>
        </w:rPr>
        <w:t xml:space="preserve"> </w:t>
      </w:r>
    </w:p>
    <w:p w14:paraId="4817793E" w14:textId="77777777" w:rsidR="00E70E0B" w:rsidRDefault="00E70E0B" w:rsidP="00E70E0B">
      <w:pPr>
        <w:ind w:firstLine="720"/>
        <w:jc w:val="both"/>
        <w:rPr>
          <w:lang w:val="sr-Cyrl-CS"/>
        </w:rPr>
      </w:pPr>
      <w:r>
        <w:rPr>
          <w:lang w:val="sr-Cyrl-CS"/>
        </w:rPr>
        <w:t>Издвојено одељење нема својство правног лица.</w:t>
      </w:r>
    </w:p>
    <w:p w14:paraId="4793171D" w14:textId="77777777" w:rsidR="00E70E0B" w:rsidRPr="005355F0" w:rsidRDefault="00E70E0B" w:rsidP="00E70E0B">
      <w:pPr>
        <w:ind w:firstLine="720"/>
        <w:jc w:val="both"/>
        <w:rPr>
          <w:lang w:val="sr-Cyrl-CS"/>
        </w:rPr>
      </w:pPr>
      <w:r w:rsidRPr="005355F0">
        <w:rPr>
          <w:lang w:val="sr-Cyrl-CS"/>
        </w:rPr>
        <w:t>Изузетно, школа може да у седишту и у Издвојеном одељењу остварује и припремни предшколски програм за децу стасалу за похађање припремног предшколског програма, у складу са посебним Законом и у сарадњи са Предшколском установом.</w:t>
      </w:r>
    </w:p>
    <w:p w14:paraId="091ABF94" w14:textId="54A93D18" w:rsidR="005F30C4" w:rsidRPr="00931613" w:rsidRDefault="00E70E0B" w:rsidP="00931613">
      <w:pPr>
        <w:pStyle w:val="msonospacing0"/>
        <w:ind w:firstLine="720"/>
        <w:jc w:val="both"/>
        <w:rPr>
          <w:bCs/>
          <w:lang w:val="sr-Cyrl-RS"/>
        </w:rPr>
      </w:pPr>
      <w:r w:rsidRPr="00BB53A3">
        <w:rPr>
          <w:bCs/>
          <w:lang w:val="sr-Cyrl-CS"/>
        </w:rPr>
        <w:t>Припремни предшколски програм може да остварује наставник разредне наставе, када због малог броја деце није могуће формирати васпитну групу, већ се деца прикључују ученицима комбинованог одељења</w:t>
      </w:r>
      <w:r w:rsidR="00865954">
        <w:rPr>
          <w:bCs/>
          <w:lang w:val="sr-Latn-RS"/>
        </w:rPr>
        <w:t>.</w:t>
      </w:r>
    </w:p>
    <w:p w14:paraId="027A5521" w14:textId="353D057B" w:rsidR="00EC4272" w:rsidRDefault="00AE1226">
      <w:pPr>
        <w:pStyle w:val="podnaslov"/>
        <w:rPr>
          <w:sz w:val="20"/>
          <w:szCs w:val="20"/>
        </w:rPr>
      </w:pPr>
      <w:r>
        <w:rPr>
          <w:sz w:val="20"/>
          <w:szCs w:val="20"/>
          <w:lang w:val="sr-Latn-CS"/>
        </w:rPr>
        <w:t>Правни положај Школе</w:t>
      </w:r>
    </w:p>
    <w:p w14:paraId="2A207A8D" w14:textId="77777777" w:rsidR="00EC4272" w:rsidRDefault="00AE1226">
      <w:pPr>
        <w:pStyle w:val="msonospacing0"/>
        <w:ind w:left="3600" w:firstLine="720"/>
      </w:pPr>
      <w:r>
        <w:rPr>
          <w:lang w:val="sr-Latn-CS"/>
        </w:rPr>
        <w:t xml:space="preserve">Члан </w:t>
      </w:r>
      <w:r>
        <w:rPr>
          <w:lang w:val="sr-Cyrl-CS"/>
        </w:rPr>
        <w:t>7</w:t>
      </w:r>
      <w:r>
        <w:rPr>
          <w:lang w:val="sr-Latn-CS"/>
        </w:rPr>
        <w:t>.</w:t>
      </w:r>
    </w:p>
    <w:p w14:paraId="3B0A497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w:t>
      </w:r>
    </w:p>
    <w:p w14:paraId="14B14DB3" w14:textId="77777777" w:rsidR="00EC4272" w:rsidRDefault="00AE1226">
      <w:pPr>
        <w:pStyle w:val="podnaslov"/>
        <w:rPr>
          <w:sz w:val="20"/>
          <w:szCs w:val="20"/>
        </w:rPr>
      </w:pPr>
      <w:r>
        <w:rPr>
          <w:sz w:val="20"/>
          <w:szCs w:val="20"/>
          <w:lang w:val="sr-Latn-CS"/>
        </w:rPr>
        <w:t xml:space="preserve"> Заступање и представљање</w:t>
      </w:r>
    </w:p>
    <w:p w14:paraId="70FE7BFB" w14:textId="77777777" w:rsidR="00EC4272" w:rsidRDefault="00AE1226">
      <w:pPr>
        <w:pStyle w:val="msonospacing0"/>
        <w:ind w:left="3600" w:firstLine="720"/>
      </w:pPr>
      <w:r>
        <w:rPr>
          <w:lang w:val="sr-Latn-CS"/>
        </w:rPr>
        <w:t xml:space="preserve">Члан </w:t>
      </w:r>
      <w:r>
        <w:t>8.</w:t>
      </w:r>
    </w:p>
    <w:p w14:paraId="6DE72F9C"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Школу заступа и представља директор са неограниченим овлашћењима.</w:t>
      </w:r>
    </w:p>
    <w:p w14:paraId="591A755F"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Овлашћења за  заступање директор Школе може пуномоћјем пренети на друга лица, у складу са Законом и овим Статутом.</w:t>
      </w:r>
    </w:p>
    <w:p w14:paraId="6715A78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У случају привремене одсутности или спречености, директор ће одредити наставника или стручног сарадника и дати му писмено овлашћење да га замењује.</w:t>
      </w:r>
    </w:p>
    <w:p w14:paraId="78765EB3" w14:textId="62EAE320" w:rsidR="00931613" w:rsidRPr="00931613" w:rsidRDefault="00AE1226" w:rsidP="00D77944">
      <w:pPr>
        <w:pStyle w:val="text"/>
        <w:ind w:firstLine="720"/>
        <w:rPr>
          <w:rFonts w:ascii="Times New Roman" w:hAnsi="Times New Roman"/>
          <w:sz w:val="24"/>
          <w:szCs w:val="24"/>
          <w:lang w:val="sr-Cyrl-RS"/>
        </w:rPr>
      </w:pPr>
      <w:r>
        <w:rPr>
          <w:rFonts w:ascii="Times New Roman" w:hAnsi="Times New Roman"/>
          <w:sz w:val="24"/>
          <w:szCs w:val="24"/>
          <w:lang w:val="sr-Latn-CS"/>
        </w:rPr>
        <w:t>У изузетним ситуацијама привремене одсутности или спречености директора да обавља функцију или овласти лице које ће га замењивати, Школски одбор ће одредити наставника или стручног сарадника и дати му овлашћење да га замењује.</w:t>
      </w:r>
    </w:p>
    <w:p w14:paraId="70152CEB" w14:textId="77777777" w:rsidR="00EC4272" w:rsidRDefault="00AE1226">
      <w:pPr>
        <w:pStyle w:val="podnaslov"/>
        <w:rPr>
          <w:sz w:val="20"/>
          <w:szCs w:val="20"/>
          <w:lang w:val="sr-Cyrl-CS"/>
        </w:rPr>
      </w:pPr>
      <w:r>
        <w:rPr>
          <w:sz w:val="20"/>
          <w:szCs w:val="20"/>
          <w:lang w:val="sr-Latn-CS"/>
        </w:rPr>
        <w:t xml:space="preserve"> Печат и штамбиљ</w:t>
      </w:r>
    </w:p>
    <w:p w14:paraId="77692C27" w14:textId="77777777" w:rsidR="00EC4272" w:rsidRDefault="00AE1226">
      <w:pPr>
        <w:pStyle w:val="msonospacing0"/>
        <w:ind w:left="3600" w:firstLine="720"/>
        <w:rPr>
          <w:lang w:val="sr-Cyrl-CS"/>
        </w:rPr>
      </w:pPr>
      <w:r>
        <w:rPr>
          <w:lang w:val="sr-Latn-CS"/>
        </w:rPr>
        <w:t xml:space="preserve">Члан </w:t>
      </w:r>
      <w:r>
        <w:t>9</w:t>
      </w:r>
      <w:r>
        <w:rPr>
          <w:lang w:val="sr-Latn-CS"/>
        </w:rPr>
        <w:t>.</w:t>
      </w:r>
    </w:p>
    <w:p w14:paraId="70ACE9DB" w14:textId="0DD65362" w:rsidR="002C5DA9" w:rsidRPr="00931613" w:rsidRDefault="00C2220B" w:rsidP="00931613">
      <w:pPr>
        <w:pStyle w:val="msonospacing0"/>
        <w:ind w:firstLine="720"/>
        <w:jc w:val="both"/>
        <w:rPr>
          <w:lang w:val="sr-Cyrl-RS"/>
        </w:rPr>
      </w:pPr>
      <w:r>
        <w:t xml:space="preserve">Школа има печат и </w:t>
      </w:r>
      <w:r>
        <w:rPr>
          <w:lang w:val="sr-Cyrl-CS"/>
        </w:rPr>
        <w:t xml:space="preserve">два </w:t>
      </w:r>
      <w:r>
        <w:t>штамбиљ</w:t>
      </w:r>
      <w:r w:rsidR="00931613">
        <w:rPr>
          <w:lang w:val="sr-Cyrl-CS"/>
        </w:rPr>
        <w:t>а</w:t>
      </w:r>
    </w:p>
    <w:p w14:paraId="67BB29A6" w14:textId="15E30BCB" w:rsidR="00C2220B" w:rsidRDefault="00C2220B" w:rsidP="00C2220B">
      <w:pPr>
        <w:pStyle w:val="msonospacing0"/>
        <w:ind w:firstLine="720"/>
        <w:jc w:val="both"/>
      </w:pPr>
      <w:r>
        <w:rPr>
          <w:lang w:val="sr-Cyrl-RS"/>
        </w:rPr>
        <w:lastRenderedPageBreak/>
        <w:t>П</w:t>
      </w:r>
      <w:r>
        <w:t>ечат школе  је округлог облика, пречника 32 мм, са кружно исписаним текстом Република Србија Основна школа ``</w:t>
      </w:r>
      <w:r>
        <w:rPr>
          <w:lang w:val="sr-Cyrl-RS"/>
        </w:rPr>
        <w:t>Кнезова Рашковића</w:t>
      </w:r>
      <w:r>
        <w:t xml:space="preserve">`` </w:t>
      </w:r>
      <w:r>
        <w:rPr>
          <w:lang w:val="sr-Cyrl-RS"/>
        </w:rPr>
        <w:t>Божетићи</w:t>
      </w:r>
      <w:r>
        <w:t xml:space="preserve"> са грбом Републике Србије у средини печата ( у даљем тексту:</w:t>
      </w:r>
      <w:r>
        <w:rPr>
          <w:lang w:val="sr-Cyrl-RS"/>
        </w:rPr>
        <w:t xml:space="preserve"> </w:t>
      </w:r>
      <w:r>
        <w:t>печат ).</w:t>
      </w:r>
    </w:p>
    <w:p w14:paraId="15A0774E" w14:textId="1C659887" w:rsidR="00C2220B" w:rsidRPr="001317A9" w:rsidRDefault="00C2220B" w:rsidP="00C2220B">
      <w:pPr>
        <w:pStyle w:val="msonospacing0"/>
        <w:ind w:firstLine="567"/>
        <w:jc w:val="both"/>
      </w:pPr>
      <w:r>
        <w:rPr>
          <w:lang w:val="sr-Cyrl-RS"/>
        </w:rPr>
        <w:t>П</w:t>
      </w:r>
      <w:r>
        <w:t>ечатом се оверава веродостојност јавне исправе коју издаје школа (сведочанство о завршеном основном образовању и васпитању, сведочанство о завршеном појединачном разреду основног образовања и васпитања, ђачка књижица, преводница, уверење о положеном страном језику, дипломе за постигнуте изузетне резултате у току школовања,</w:t>
      </w:r>
      <w:r w:rsidR="00484320">
        <w:t xml:space="preserve"> </w:t>
      </w:r>
      <w:r>
        <w:t>јавна исправа о обављеном завршном испиту у основном образовању и васпитању)</w:t>
      </w:r>
      <w:r w:rsidR="00484320">
        <w:rPr>
          <w:lang w:val="sr-Cyrl-RS"/>
        </w:rPr>
        <w:t xml:space="preserve">, а употребљава се у правном </w:t>
      </w:r>
      <w:r w:rsidRPr="001317A9">
        <w:t xml:space="preserve">промету за финансијско пословање и за оверу потврда, уверења и других аката које школа издаје ученицима и запосленима школе. </w:t>
      </w:r>
    </w:p>
    <w:p w14:paraId="480DA687" w14:textId="77777777" w:rsidR="00C2220B" w:rsidRPr="001317A9" w:rsidRDefault="00C2220B" w:rsidP="00C2220B">
      <w:pPr>
        <w:shd w:val="clear" w:color="auto" w:fill="FFFFFF"/>
        <w:spacing w:line="260" w:lineRule="exact"/>
        <w:ind w:firstLine="567"/>
        <w:jc w:val="both"/>
      </w:pPr>
      <w:r w:rsidRPr="001317A9">
        <w:t xml:space="preserve"> Штамбиљ </w:t>
      </w:r>
      <w:r w:rsidRPr="001317A9">
        <w:rPr>
          <w:lang w:val="sr-Cyrl-RS"/>
        </w:rPr>
        <w:t>за завођење аката</w:t>
      </w:r>
      <w:r w:rsidRPr="001317A9">
        <w:t xml:space="preserve"> је правоугаоног облика величине 5</w:t>
      </w:r>
      <w:r w:rsidRPr="001317A9">
        <w:rPr>
          <w:lang w:val="sr-Cyrl-RS"/>
        </w:rPr>
        <w:t>0</w:t>
      </w:r>
      <w:r w:rsidRPr="001317A9">
        <w:t>х2</w:t>
      </w:r>
      <w:r w:rsidRPr="001317A9">
        <w:rPr>
          <w:lang w:val="sr-Cyrl-RS"/>
        </w:rPr>
        <w:t>5</w:t>
      </w:r>
      <w:r w:rsidRPr="001317A9">
        <w:t xml:space="preserve"> мм, са водоравно исписаним текстом:</w:t>
      </w:r>
      <w:r w:rsidRPr="001317A9">
        <w:rPr>
          <w:lang w:val="sr-Cyrl-RS"/>
        </w:rPr>
        <w:t xml:space="preserve"> </w:t>
      </w:r>
      <w:r w:rsidRPr="001317A9">
        <w:t xml:space="preserve">РЕПУБЛИКА СРБИЈА, ОСНОВНА ШКОЛА </w:t>
      </w:r>
      <w:r w:rsidRPr="001317A9">
        <w:rPr>
          <w:lang w:val="sr-Cyrl-RS"/>
        </w:rPr>
        <w:t>„КНЕЗОВА РАШКОВИЋА“</w:t>
      </w:r>
      <w:r w:rsidRPr="001317A9">
        <w:t>, бр.</w:t>
      </w:r>
      <w:r w:rsidRPr="001317A9">
        <w:rPr>
          <w:lang w:val="sr-Cyrl-RS"/>
        </w:rPr>
        <w:t xml:space="preserve"> </w:t>
      </w:r>
      <w:r w:rsidRPr="001317A9">
        <w:t xml:space="preserve">_____, ________20____год. </w:t>
      </w:r>
      <w:r w:rsidRPr="001317A9">
        <w:rPr>
          <w:lang w:val="sr-Cyrl-RS"/>
        </w:rPr>
        <w:t>31322 Божетићи, ОПШТИНА Н. ВАРОШ</w:t>
      </w:r>
      <w:r w:rsidRPr="001317A9">
        <w:t>.</w:t>
      </w:r>
    </w:p>
    <w:p w14:paraId="4EBA75EA" w14:textId="77777777" w:rsidR="00C2220B" w:rsidRPr="001317A9" w:rsidRDefault="00C2220B" w:rsidP="00C2220B">
      <w:pPr>
        <w:shd w:val="clear" w:color="auto" w:fill="FFFFFF"/>
        <w:spacing w:line="260" w:lineRule="exact"/>
        <w:ind w:firstLine="567"/>
        <w:jc w:val="both"/>
      </w:pPr>
      <w:r w:rsidRPr="001317A9">
        <w:rPr>
          <w:lang w:val="sr-Cyrl-RS"/>
        </w:rPr>
        <w:t>Ш</w:t>
      </w:r>
      <w:r w:rsidRPr="001317A9">
        <w:t xml:space="preserve">тамбиљ  који се користи </w:t>
      </w:r>
      <w:r w:rsidRPr="001317A9">
        <w:rPr>
          <w:lang w:val="sr-Cyrl-RS"/>
        </w:rPr>
        <w:t>за пријем поште</w:t>
      </w:r>
      <w:r w:rsidRPr="001317A9">
        <w:t xml:space="preserve">, правоугаоног облика  величине </w:t>
      </w:r>
      <w:r w:rsidRPr="001317A9">
        <w:rPr>
          <w:lang w:val="sr-Cyrl-RS"/>
        </w:rPr>
        <w:t>65</w:t>
      </w:r>
      <w:r w:rsidRPr="001317A9">
        <w:t>х</w:t>
      </w:r>
      <w:r w:rsidRPr="001317A9">
        <w:rPr>
          <w:lang w:val="sr-Cyrl-RS"/>
        </w:rPr>
        <w:t>35</w:t>
      </w:r>
      <w:r w:rsidRPr="001317A9">
        <w:t xml:space="preserve"> мм са водоравно исписаним текстом: ОСНОВНА ШКОЛА</w:t>
      </w:r>
      <w:r w:rsidRPr="001317A9">
        <w:rPr>
          <w:lang w:val="sr-Cyrl-RS"/>
        </w:rPr>
        <w:t xml:space="preserve"> „КНЕЗОВА РАШКОВИЋА“ БОЖЕТИЋИ – НОВА ВАРОШ, примљено:_______, Орг. Једин.:_____, Број:___, Прилога:___, Вредност:______.</w:t>
      </w:r>
    </w:p>
    <w:p w14:paraId="624A68EC" w14:textId="77777777" w:rsidR="00C2220B" w:rsidRDefault="00C2220B" w:rsidP="00C2220B">
      <w:pPr>
        <w:shd w:val="clear" w:color="auto" w:fill="FFFFFF"/>
        <w:spacing w:line="260" w:lineRule="exact"/>
        <w:ind w:firstLine="567"/>
        <w:jc w:val="both"/>
      </w:pPr>
      <w:r w:rsidRPr="001317A9">
        <w:t>Текст на печатима и штамбиљима исписан је на српском језику, ћириличким писмом.</w:t>
      </w:r>
    </w:p>
    <w:p w14:paraId="268CCC31" w14:textId="77777777" w:rsidR="00C2220B" w:rsidRDefault="00C2220B">
      <w:pPr>
        <w:pStyle w:val="msonospacing0"/>
        <w:ind w:firstLine="720"/>
        <w:jc w:val="both"/>
      </w:pPr>
    </w:p>
    <w:p w14:paraId="1829C27F" w14:textId="77777777" w:rsidR="00EC4272" w:rsidRDefault="00AE1226">
      <w:pPr>
        <w:pStyle w:val="msonospacing0"/>
        <w:ind w:left="3600" w:firstLine="720"/>
      </w:pPr>
      <w:r>
        <w:t xml:space="preserve">Члан </w:t>
      </w:r>
      <w:r>
        <w:rPr>
          <w:lang w:val="sr-Cyrl-CS"/>
        </w:rPr>
        <w:t xml:space="preserve">10. </w:t>
      </w:r>
    </w:p>
    <w:p w14:paraId="1517388A" w14:textId="77777777" w:rsidR="00EC4272" w:rsidRPr="005A5937" w:rsidRDefault="00AE1226">
      <w:pPr>
        <w:pStyle w:val="msonospacing0"/>
        <w:ind w:firstLine="720"/>
        <w:jc w:val="both"/>
      </w:pPr>
      <w:r w:rsidRPr="005A5937">
        <w:t xml:space="preserve">За издавање, руковање и чување печата одговоран је директор школе. </w:t>
      </w:r>
    </w:p>
    <w:p w14:paraId="36E0B4AA" w14:textId="77777777" w:rsidR="00EC4272" w:rsidRPr="005A5937" w:rsidRDefault="00AE1226">
      <w:pPr>
        <w:pStyle w:val="msonospacing0"/>
        <w:ind w:firstLine="720"/>
        <w:jc w:val="both"/>
      </w:pPr>
      <w:r w:rsidRPr="005A5937">
        <w:t xml:space="preserve">Директор школе може пренети овлашћење за руковање и чување печата </w:t>
      </w:r>
      <w:r w:rsidRPr="005A5937">
        <w:rPr>
          <w:lang w:val="sr-Cyrl-CS"/>
        </w:rPr>
        <w:t xml:space="preserve">другом запосленом. Лице коме је поверен печат на чување и употребу дужно је да чува печат на начин који онемогућава неовлашћено коришћење печата и његову злоупотребу. </w:t>
      </w:r>
    </w:p>
    <w:p w14:paraId="657FAFE1" w14:textId="77777777" w:rsidR="00EC4272" w:rsidRPr="005A5937" w:rsidRDefault="00AE1226">
      <w:pPr>
        <w:pStyle w:val="msonospacing0"/>
        <w:ind w:firstLine="720"/>
        <w:jc w:val="both"/>
      </w:pPr>
      <w:r w:rsidRPr="005A5937">
        <w:rPr>
          <w:lang w:val="sr-Cyrl-CS"/>
        </w:rPr>
        <w:t>Печат и штамбиљ чувају се после употребе  закључани.</w:t>
      </w:r>
    </w:p>
    <w:p w14:paraId="6E8B2792" w14:textId="77777777" w:rsidR="00EC4272" w:rsidRPr="005A5937" w:rsidRDefault="00AE1226">
      <w:pPr>
        <w:pStyle w:val="msonospacing0"/>
        <w:ind w:firstLine="720"/>
        <w:jc w:val="both"/>
      </w:pPr>
      <w:r w:rsidRPr="005A5937">
        <w:t>Поступак израде, број печата, начин употребе, чување и уништење печата регулише се одлуком директора школе у складу са законом.</w:t>
      </w:r>
    </w:p>
    <w:p w14:paraId="6B7A0E43" w14:textId="77777777" w:rsidR="00EC4272" w:rsidRDefault="00AE1226">
      <w:pPr>
        <w:pStyle w:val="podnaslov"/>
        <w:rPr>
          <w:sz w:val="20"/>
          <w:szCs w:val="20"/>
        </w:rPr>
      </w:pPr>
      <w:r>
        <w:rPr>
          <w:sz w:val="20"/>
          <w:szCs w:val="20"/>
        </w:rPr>
        <w:t>Средства за рад и рачун</w:t>
      </w:r>
    </w:p>
    <w:p w14:paraId="4D66DA6B" w14:textId="77777777" w:rsidR="00EC4272" w:rsidRDefault="00AE1226">
      <w:pPr>
        <w:spacing w:line="260" w:lineRule="exact"/>
        <w:jc w:val="center"/>
      </w:pPr>
      <w:r>
        <w:t xml:space="preserve">Члан </w:t>
      </w:r>
      <w:r>
        <w:rPr>
          <w:lang w:val="sr-Cyrl-CS"/>
        </w:rPr>
        <w:t>11</w:t>
      </w:r>
      <w:r>
        <w:t>.</w:t>
      </w:r>
    </w:p>
    <w:p w14:paraId="7CEEFF09" w14:textId="77777777" w:rsidR="000F3E3B" w:rsidRDefault="000F3E3B" w:rsidP="005A18F9">
      <w:pPr>
        <w:ind w:firstLine="567"/>
        <w:jc w:val="both"/>
      </w:pPr>
      <w:r>
        <w:t>Школа послује средствима у јавној својини.</w:t>
      </w:r>
    </w:p>
    <w:p w14:paraId="77BB0995" w14:textId="77777777" w:rsidR="000F3E3B" w:rsidRDefault="000F3E3B" w:rsidP="005A18F9">
      <w:pPr>
        <w:ind w:firstLine="567"/>
        <w:jc w:val="both"/>
      </w:pPr>
      <w:r>
        <w:t>Средства за рад школе обезбеђују се у складу са Законом.</w:t>
      </w:r>
    </w:p>
    <w:p w14:paraId="5D6B8925" w14:textId="77777777" w:rsidR="000F3E3B" w:rsidRDefault="000F3E3B" w:rsidP="005A18F9">
      <w:pPr>
        <w:ind w:firstLine="567"/>
        <w:jc w:val="both"/>
      </w:pPr>
      <w:r>
        <w:t>Школа стиче средства из буџета Републике, буџета јединице локалне самоуправе, учешћем  родитеља ученика, донатора и спонзора, у складу са законом и општим актима.</w:t>
      </w:r>
    </w:p>
    <w:p w14:paraId="01793F90" w14:textId="77777777" w:rsidR="000F3E3B" w:rsidRDefault="000F3E3B" w:rsidP="005A18F9">
      <w:pPr>
        <w:ind w:firstLine="567"/>
        <w:jc w:val="both"/>
      </w:pPr>
      <w:r>
        <w:t>Стечена средства школе  користе се за обављање делатности утврђене Законом.</w:t>
      </w:r>
    </w:p>
    <w:p w14:paraId="2388391A" w14:textId="77777777" w:rsidR="000F3E3B" w:rsidRDefault="000F3E3B" w:rsidP="005A18F9">
      <w:pPr>
        <w:ind w:firstLine="567"/>
        <w:jc w:val="both"/>
        <w:rPr>
          <w:lang w:val="sr-Cyrl-RS"/>
        </w:rPr>
      </w:pPr>
      <w:r>
        <w:t>Плате запослених у школи одређују се у складу са Законом.</w:t>
      </w:r>
    </w:p>
    <w:p w14:paraId="568C298C" w14:textId="2BA2AA12" w:rsidR="005A18F9" w:rsidRDefault="005A18F9" w:rsidP="005A18F9">
      <w:pPr>
        <w:ind w:firstLine="567"/>
        <w:jc w:val="both"/>
        <w:rPr>
          <w:lang w:val="sr-Cyrl-RS"/>
        </w:rPr>
      </w:pPr>
      <w:r>
        <w:rPr>
          <w:lang w:val="sr-Cyrl-RS"/>
        </w:rPr>
        <w:t>Идентификација Школе у платном промету и систему извршења буџета врши се путем Јединственог броја корисника јавних средстава (ЈБКЈС) који додељује надлежно министарство, односно управа за трезор.</w:t>
      </w:r>
    </w:p>
    <w:p w14:paraId="7C0C1760" w14:textId="04A79242" w:rsidR="005A18F9" w:rsidRPr="005A18F9" w:rsidRDefault="005A18F9" w:rsidP="005A18F9">
      <w:pPr>
        <w:ind w:firstLine="567"/>
        <w:jc w:val="both"/>
        <w:rPr>
          <w:lang w:val="sr-Cyrl-RS"/>
        </w:rPr>
      </w:pPr>
      <w:r>
        <w:rPr>
          <w:color w:val="0A0A0A"/>
          <w:lang w:val="sr-Cyrl-RS"/>
        </w:rPr>
        <w:t>Уплате на рачун школе врше се на прописани рачун за уплату јавних прихода, уз обавезно навођење одговарајућег позива на број који се формира у складу са важећим прописима о начину уплате јавних прихода и идентификационим подацима школе (ЈБКЈС).</w:t>
      </w:r>
    </w:p>
    <w:p w14:paraId="288EB753" w14:textId="77777777" w:rsidR="000F3E3B" w:rsidRPr="00BF34AF" w:rsidRDefault="000F3E3B" w:rsidP="000F3E3B">
      <w:pPr>
        <w:spacing w:line="260" w:lineRule="exact"/>
        <w:ind w:firstLine="567"/>
        <w:jc w:val="both"/>
      </w:pPr>
      <w:r w:rsidRPr="00BF34AF">
        <w:t xml:space="preserve">Регистарски број школе је </w:t>
      </w:r>
      <w:r w:rsidRPr="00BF34AF">
        <w:rPr>
          <w:lang w:val="sr-Cyrl-RS"/>
        </w:rPr>
        <w:t>6163168867</w:t>
      </w:r>
    </w:p>
    <w:p w14:paraId="061BAE84" w14:textId="026B2BDB" w:rsidR="000F3E3B" w:rsidRPr="00EA393C" w:rsidRDefault="000F3E3B" w:rsidP="000F3E3B">
      <w:pPr>
        <w:spacing w:line="260" w:lineRule="exact"/>
        <w:ind w:firstLine="567"/>
        <w:jc w:val="both"/>
        <w:rPr>
          <w:lang w:val="sr-Cyrl-RS"/>
        </w:rPr>
      </w:pPr>
      <w:r w:rsidRPr="00BF34AF">
        <w:t>Матични број школе је 071099</w:t>
      </w:r>
      <w:r w:rsidRPr="00BF34AF">
        <w:rPr>
          <w:lang w:val="sr-Cyrl-RS"/>
        </w:rPr>
        <w:t>46</w:t>
      </w:r>
    </w:p>
    <w:p w14:paraId="6F02BCBE" w14:textId="77777777" w:rsidR="000F3E3B" w:rsidRDefault="000F3E3B" w:rsidP="000F3E3B">
      <w:pPr>
        <w:spacing w:line="260" w:lineRule="exact"/>
        <w:ind w:firstLine="567"/>
        <w:jc w:val="both"/>
        <w:rPr>
          <w:lang w:val="sr-Cyrl-RS"/>
        </w:rPr>
      </w:pPr>
      <w:r w:rsidRPr="00BF34AF">
        <w:t xml:space="preserve">Порески идентификациони број школе је </w:t>
      </w:r>
      <w:r w:rsidRPr="00BF34AF">
        <w:rPr>
          <w:lang w:val="sr-Cyrl-RS"/>
        </w:rPr>
        <w:t>100957401</w:t>
      </w:r>
      <w:r w:rsidRPr="00BF34AF">
        <w:t>.</w:t>
      </w:r>
    </w:p>
    <w:p w14:paraId="561BA50C" w14:textId="77777777" w:rsidR="000F3E3B" w:rsidRPr="00856091" w:rsidRDefault="000F3E3B" w:rsidP="00856091">
      <w:pPr>
        <w:spacing w:line="260" w:lineRule="exact"/>
        <w:jc w:val="both"/>
        <w:rPr>
          <w:lang w:val="sr-Cyrl-RS"/>
        </w:rPr>
      </w:pPr>
    </w:p>
    <w:p w14:paraId="68E7C355" w14:textId="321D267B" w:rsidR="00EC4272" w:rsidRDefault="00AE1226">
      <w:pPr>
        <w:pStyle w:val="podnaslov"/>
        <w:jc w:val="center"/>
        <w:rPr>
          <w:rFonts w:ascii="Times New Roman" w:hAnsi="Times New Roman"/>
          <w:i w:val="0"/>
        </w:rPr>
      </w:pPr>
      <w:r>
        <w:rPr>
          <w:rFonts w:ascii="Times New Roman" w:hAnsi="Times New Roman"/>
          <w:i w:val="0"/>
          <w:lang w:val="sr-Latn-CS"/>
        </w:rPr>
        <w:lastRenderedPageBreak/>
        <w:t>II ДЕЛАТНОСТ ШКОЛЕ</w:t>
      </w:r>
    </w:p>
    <w:p w14:paraId="1E3D88EB" w14:textId="77777777" w:rsidR="00EC4272" w:rsidRDefault="00AE1226">
      <w:pPr>
        <w:pStyle w:val="podnaslov"/>
        <w:rPr>
          <w:sz w:val="20"/>
          <w:szCs w:val="20"/>
        </w:rPr>
      </w:pPr>
      <w:r>
        <w:rPr>
          <w:sz w:val="20"/>
          <w:szCs w:val="20"/>
          <w:lang w:val="sr-Latn-CS"/>
        </w:rPr>
        <w:t>Основна делатност</w:t>
      </w:r>
    </w:p>
    <w:p w14:paraId="39BA6E92" w14:textId="77777777" w:rsidR="00EC4272" w:rsidRDefault="00AE1226">
      <w:pPr>
        <w:pStyle w:val="msonospacing0"/>
        <w:ind w:left="3600" w:firstLine="720"/>
        <w:rPr>
          <w:b/>
          <w:lang w:val="sr-Cyrl-CS"/>
        </w:rPr>
      </w:pPr>
      <w:r>
        <w:rPr>
          <w:lang w:val="sr-Latn-CS"/>
        </w:rPr>
        <w:t>Члан 1</w:t>
      </w:r>
      <w:r>
        <w:t>2</w:t>
      </w:r>
      <w:r>
        <w:rPr>
          <w:lang w:val="sr-Latn-CS"/>
        </w:rPr>
        <w:t>.</w:t>
      </w:r>
    </w:p>
    <w:p w14:paraId="4030B0A7" w14:textId="2359FE79" w:rsidR="00EC4272" w:rsidRDefault="00AE1226">
      <w:pPr>
        <w:ind w:firstLine="720"/>
        <w:jc w:val="both"/>
      </w:pPr>
      <w:r>
        <w:rPr>
          <w:lang w:val="sr-Cyrl-CS"/>
        </w:rPr>
        <w:t xml:space="preserve">Основна делатност Школе је образовање и васпитање ученика и стицање основног образовања  </w:t>
      </w:r>
      <w:r>
        <w:t xml:space="preserve">и васпитања </w:t>
      </w:r>
      <w:r>
        <w:rPr>
          <w:lang w:val="sr-Cyrl-CS"/>
        </w:rPr>
        <w:t>у</w:t>
      </w:r>
      <w:r>
        <w:rPr>
          <w:lang w:val="sr-Latn-CS"/>
        </w:rPr>
        <w:t xml:space="preserve">  трајању од осам година у два образовна циклуса, у складу са Законом о основама система образовања и васпитања, Законом о основном образовању и васпитању и програмом</w:t>
      </w:r>
      <w:r w:rsidR="000F3E3B">
        <w:rPr>
          <w:lang w:val="sr-Cyrl-RS"/>
        </w:rPr>
        <w:t xml:space="preserve"> </w:t>
      </w:r>
      <w:r>
        <w:rPr>
          <w:lang w:val="sr-Latn-CS"/>
        </w:rPr>
        <w:t>наставе</w:t>
      </w:r>
      <w:r>
        <w:rPr>
          <w:lang w:val="sr-Cyrl-CS"/>
        </w:rPr>
        <w:t xml:space="preserve"> и </w:t>
      </w:r>
      <w:r>
        <w:rPr>
          <w:lang w:val="sr-Latn-CS"/>
        </w:rPr>
        <w:t>учења.</w:t>
      </w:r>
    </w:p>
    <w:p w14:paraId="26F5D9CD" w14:textId="77777777" w:rsidR="00EC4272" w:rsidRDefault="00AE1226">
      <w:pPr>
        <w:ind w:firstLine="720"/>
        <w:jc w:val="both"/>
        <w:rPr>
          <w:lang w:val="sr-Cyrl-CS"/>
        </w:rPr>
      </w:pPr>
      <w:r>
        <w:rPr>
          <w:lang w:val="sr-Cyrl-CS"/>
        </w:rPr>
        <w:t>Школа обавља делатност у свом седишту.</w:t>
      </w:r>
    </w:p>
    <w:p w14:paraId="40B14CDD" w14:textId="77777777" w:rsidR="00EC4272" w:rsidRDefault="00AE1226">
      <w:pPr>
        <w:ind w:firstLine="720"/>
        <w:jc w:val="both"/>
        <w:rPr>
          <w:lang w:val="sr-Cyrl-CS"/>
        </w:rPr>
      </w:pPr>
      <w:r>
        <w:rPr>
          <w:lang w:val="sr-Cyrl-CS"/>
        </w:rPr>
        <w:t>Школа може да обавља делатност ван седишта, организовањем издвојеног одељења уз сагласност Министарства.</w:t>
      </w:r>
    </w:p>
    <w:p w14:paraId="6CDE8762" w14:textId="77777777" w:rsidR="00EC4272" w:rsidRDefault="00AE1226">
      <w:pPr>
        <w:ind w:firstLine="720"/>
        <w:jc w:val="both"/>
        <w:rPr>
          <w:lang w:val="sr-Cyrl-CS"/>
        </w:rPr>
      </w:pPr>
      <w:r>
        <w:rPr>
          <w:lang w:val="sr-Cyrl-CS"/>
        </w:rPr>
        <w:t>Издвојено одељење нема својство правног лица.</w:t>
      </w:r>
    </w:p>
    <w:p w14:paraId="2FFCB749" w14:textId="77777777" w:rsidR="00EC4272" w:rsidRDefault="00AE1226">
      <w:pPr>
        <w:autoSpaceDE w:val="0"/>
        <w:autoSpaceDN w:val="0"/>
        <w:adjustRightInd w:val="0"/>
        <w:ind w:firstLine="720"/>
        <w:jc w:val="both"/>
        <w:rPr>
          <w:lang w:val="sr-Cyrl-CS"/>
        </w:rPr>
      </w:pPr>
      <w:r>
        <w:rPr>
          <w:lang w:val="sr-Cyrl-CS"/>
        </w:rPr>
        <w:t>На организовање и рад издвојеног одељења примењују се одредбе Закона.</w:t>
      </w:r>
    </w:p>
    <w:p w14:paraId="0D102897" w14:textId="77777777" w:rsidR="00EC4272" w:rsidRDefault="00AE1226">
      <w:pPr>
        <w:autoSpaceDE w:val="0"/>
        <w:autoSpaceDN w:val="0"/>
        <w:adjustRightInd w:val="0"/>
        <w:ind w:firstLine="720"/>
        <w:jc w:val="both"/>
      </w:pPr>
      <w:r>
        <w:t xml:space="preserve">Ближе услове за оснивање, почетак рада и обављање делатности </w:t>
      </w:r>
      <w:r>
        <w:rPr>
          <w:lang w:val="bs-Cyrl-BA"/>
        </w:rPr>
        <w:t>Школе</w:t>
      </w:r>
      <w:r>
        <w:t>, прописује министар</w:t>
      </w:r>
      <w:r>
        <w:rPr>
          <w:lang w:val="bs-Cyrl-BA"/>
        </w:rPr>
        <w:t>.</w:t>
      </w:r>
    </w:p>
    <w:p w14:paraId="3FF1DDC1" w14:textId="77777777" w:rsidR="00EC4272" w:rsidRDefault="00EC4272">
      <w:pPr>
        <w:ind w:firstLine="720"/>
        <w:jc w:val="both"/>
      </w:pPr>
    </w:p>
    <w:p w14:paraId="3CD51818" w14:textId="77777777" w:rsidR="00EC4272" w:rsidRDefault="00AE1226">
      <w:pPr>
        <w:jc w:val="center"/>
      </w:pPr>
      <w:r>
        <w:rPr>
          <w:lang w:val="sr-Cyrl-CS"/>
        </w:rPr>
        <w:t xml:space="preserve">Члан 13. </w:t>
      </w:r>
    </w:p>
    <w:p w14:paraId="5EC1E51C" w14:textId="77777777" w:rsidR="00EC4272" w:rsidRDefault="00AE1226">
      <w:pPr>
        <w:autoSpaceDE w:val="0"/>
        <w:autoSpaceDN w:val="0"/>
        <w:adjustRightInd w:val="0"/>
        <w:ind w:left="720"/>
      </w:pPr>
      <w:r>
        <w:rPr>
          <w:lang w:val="sr-Latn-CS"/>
        </w:rPr>
        <w:t>Први циклус обухвата први, други, трећи и четврти разред</w:t>
      </w:r>
      <w:r>
        <w:t>.</w:t>
      </w:r>
      <w:r>
        <w:rPr>
          <w:lang w:val="sr-Latn-CS"/>
        </w:rPr>
        <w:br/>
        <w:t>Други циклус обухвата пети, шести, седми и осми разред</w:t>
      </w:r>
      <w:r>
        <w:t>.</w:t>
      </w:r>
    </w:p>
    <w:p w14:paraId="4F7F5F1A" w14:textId="4E842DDD" w:rsidR="00EC4272" w:rsidRDefault="00AE1226">
      <w:pPr>
        <w:autoSpaceDE w:val="0"/>
        <w:autoSpaceDN w:val="0"/>
        <w:adjustRightInd w:val="0"/>
        <w:ind w:firstLine="720"/>
        <w:jc w:val="both"/>
      </w:pPr>
      <w:r>
        <w:t>За ученике првог циклуса организује се разредна настава, а за ученике другог циклуса предметна настава, а када постоје услови и заједничка настава више сродних предмета са интердисциплинарним садржајем, у складу са школским програмом.</w:t>
      </w:r>
    </w:p>
    <w:p w14:paraId="647052EB" w14:textId="269F9B75" w:rsidR="00EC4272" w:rsidRDefault="00AE1226">
      <w:pPr>
        <w:autoSpaceDE w:val="0"/>
        <w:autoSpaceDN w:val="0"/>
        <w:adjustRightInd w:val="0"/>
        <w:ind w:firstLine="720"/>
        <w:jc w:val="both"/>
      </w:pPr>
      <w:r>
        <w:t>Изузетно, за ученике првог циклуса може да се организује предметна настава из страног језика и изборних програма, у складу са законом и планом и програмом наставе и учења.</w:t>
      </w:r>
    </w:p>
    <w:p w14:paraId="4429DF7B" w14:textId="4C7459A3" w:rsidR="00EC4272" w:rsidRDefault="00AE1226">
      <w:pPr>
        <w:autoSpaceDE w:val="0"/>
        <w:autoSpaceDN w:val="0"/>
        <w:adjustRightInd w:val="0"/>
        <w:ind w:firstLine="720"/>
        <w:jc w:val="both"/>
      </w:pPr>
      <w: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14:paraId="156F50EC" w14:textId="39507D3A" w:rsidR="00EC4272" w:rsidRDefault="00AE1226">
      <w:pPr>
        <w:autoSpaceDE w:val="0"/>
        <w:autoSpaceDN w:val="0"/>
        <w:adjustRightInd w:val="0"/>
        <w:ind w:firstLine="720"/>
        <w:jc w:val="both"/>
      </w:pPr>
      <w:r>
        <w:t>Часови предметне наставе планирају се на основу програма наставе и учења за четврти разред основног образовања и васпитања, у сарадњи учитеља и одговарајућих наставника предметне наставе.</w:t>
      </w:r>
    </w:p>
    <w:p w14:paraId="6A801C0A" w14:textId="5FE0F675" w:rsidR="00EC4272" w:rsidRDefault="00AE1226">
      <w:pPr>
        <w:autoSpaceDE w:val="0"/>
        <w:autoSpaceDN w:val="0"/>
        <w:adjustRightInd w:val="0"/>
        <w:ind w:firstLine="720"/>
        <w:jc w:val="both"/>
      </w:pPr>
      <w:r>
        <w:t>Часове предметне наставе за ученике четвртог разреда реализују сви наставници предметне наставе који ће реализовати наставу</w:t>
      </w:r>
      <w:r w:rsidR="00DB7323">
        <w:rPr>
          <w:lang w:val="sr-Cyrl-RS"/>
        </w:rPr>
        <w:t xml:space="preserve"> </w:t>
      </w:r>
      <w:r>
        <w:t>у петом разреду, по два пута у току школске године, односно једанпут у току полугодишта.</w:t>
      </w:r>
    </w:p>
    <w:p w14:paraId="4FC08F36" w14:textId="77777777" w:rsidR="00EC4272" w:rsidRDefault="00EC4272">
      <w:pPr>
        <w:autoSpaceDE w:val="0"/>
        <w:autoSpaceDN w:val="0"/>
        <w:adjustRightInd w:val="0"/>
        <w:ind w:firstLine="720"/>
        <w:jc w:val="both"/>
        <w:rPr>
          <w:lang w:val="sr-Cyrl-CS"/>
        </w:rPr>
      </w:pPr>
    </w:p>
    <w:p w14:paraId="2942F3D1" w14:textId="77777777" w:rsidR="00EC4272" w:rsidRDefault="00AE1226">
      <w:pPr>
        <w:autoSpaceDE w:val="0"/>
        <w:autoSpaceDN w:val="0"/>
        <w:adjustRightInd w:val="0"/>
        <w:ind w:firstLine="720"/>
        <w:rPr>
          <w:lang w:val="sr-Cyrl-CS"/>
        </w:rPr>
      </w:pPr>
      <w:r>
        <w:rPr>
          <w:lang w:val="sr-Cyrl-CS"/>
        </w:rPr>
        <w:tab/>
      </w:r>
      <w:r>
        <w:rPr>
          <w:lang w:val="sr-Cyrl-CS"/>
        </w:rPr>
        <w:tab/>
      </w:r>
      <w:r>
        <w:rPr>
          <w:lang w:val="sr-Cyrl-CS"/>
        </w:rPr>
        <w:tab/>
      </w:r>
      <w:r>
        <w:rPr>
          <w:lang w:val="sr-Cyrl-CS"/>
        </w:rPr>
        <w:tab/>
      </w:r>
      <w:r>
        <w:rPr>
          <w:lang w:val="sr-Cyrl-CS"/>
        </w:rPr>
        <w:tab/>
        <w:t>Члан 14.</w:t>
      </w:r>
    </w:p>
    <w:p w14:paraId="089073AB" w14:textId="77777777" w:rsidR="00EC4272" w:rsidRDefault="00AE1226" w:rsidP="00B86A1A">
      <w:pPr>
        <w:pStyle w:val="text"/>
        <w:spacing w:after="0"/>
        <w:ind w:firstLine="720"/>
        <w:rPr>
          <w:rFonts w:ascii="Times New Roman" w:hAnsi="Times New Roman"/>
          <w:sz w:val="24"/>
          <w:szCs w:val="24"/>
          <w:lang w:val="sr-Cyrl-CS"/>
        </w:rPr>
      </w:pPr>
      <w:r>
        <w:rPr>
          <w:rFonts w:ascii="Times New Roman" w:hAnsi="Times New Roman"/>
          <w:sz w:val="24"/>
          <w:szCs w:val="24"/>
          <w:lang w:val="sr-Latn-CS"/>
        </w:rPr>
        <w:t>Образовно-васпитн</w:t>
      </w:r>
      <w:r>
        <w:rPr>
          <w:rFonts w:ascii="Times New Roman" w:hAnsi="Times New Roman"/>
          <w:sz w:val="24"/>
          <w:szCs w:val="24"/>
        </w:rPr>
        <w:t xml:space="preserve">и рад </w:t>
      </w:r>
      <w:r>
        <w:rPr>
          <w:rFonts w:ascii="Times New Roman" w:hAnsi="Times New Roman"/>
          <w:sz w:val="24"/>
          <w:szCs w:val="24"/>
          <w:lang w:val="sr-Latn-CS"/>
        </w:rPr>
        <w:t xml:space="preserve">обухвата наставне и ваннаставне активности школе којима се остварује </w:t>
      </w:r>
      <w:r>
        <w:rPr>
          <w:rFonts w:ascii="Times New Roman" w:hAnsi="Times New Roman"/>
          <w:sz w:val="24"/>
          <w:szCs w:val="24"/>
        </w:rPr>
        <w:t>програм образовања и васпитања и постижу прописани циљеви и стандарди образовних постигнућа, у складу са законом.</w:t>
      </w:r>
    </w:p>
    <w:p w14:paraId="3FE3271A" w14:textId="77777777" w:rsidR="00B86A1A" w:rsidRDefault="00B86A1A" w:rsidP="00B86A1A">
      <w:pPr>
        <w:pStyle w:val="text"/>
        <w:spacing w:after="0"/>
        <w:ind w:left="3600" w:firstLine="720"/>
        <w:jc w:val="left"/>
        <w:rPr>
          <w:rFonts w:ascii="Times New Roman" w:hAnsi="Times New Roman"/>
          <w:sz w:val="24"/>
          <w:szCs w:val="24"/>
          <w:lang w:val="sr-Latn-CS"/>
        </w:rPr>
      </w:pPr>
    </w:p>
    <w:p w14:paraId="53825374" w14:textId="2FE00316" w:rsidR="00EC4272" w:rsidRDefault="00AE1226" w:rsidP="00B86A1A">
      <w:pPr>
        <w:pStyle w:val="text"/>
        <w:spacing w:after="0"/>
        <w:ind w:left="3600" w:firstLine="720"/>
        <w:jc w:val="left"/>
        <w:rPr>
          <w:rFonts w:ascii="Times New Roman" w:hAnsi="Times New Roman"/>
          <w:sz w:val="24"/>
          <w:szCs w:val="24"/>
          <w:lang w:val="sr-Cyrl-CS"/>
        </w:rPr>
      </w:pPr>
      <w:r>
        <w:rPr>
          <w:rFonts w:ascii="Times New Roman" w:hAnsi="Times New Roman"/>
          <w:sz w:val="24"/>
          <w:szCs w:val="24"/>
          <w:lang w:val="sr-Latn-CS"/>
        </w:rPr>
        <w:t xml:space="preserve">Члан </w:t>
      </w:r>
      <w:r>
        <w:rPr>
          <w:rFonts w:ascii="Times New Roman" w:hAnsi="Times New Roman"/>
          <w:sz w:val="24"/>
          <w:szCs w:val="24"/>
          <w:lang w:val="sr-Cyrl-CS"/>
        </w:rPr>
        <w:t>15</w:t>
      </w:r>
      <w:r>
        <w:rPr>
          <w:rFonts w:ascii="Times New Roman" w:hAnsi="Times New Roman"/>
          <w:sz w:val="24"/>
          <w:szCs w:val="24"/>
          <w:lang w:val="sr-Latn-CS"/>
        </w:rPr>
        <w:t>.</w:t>
      </w:r>
    </w:p>
    <w:p w14:paraId="49C85BDC" w14:textId="545BBEEB" w:rsidR="00EC4272" w:rsidRDefault="00AE1226" w:rsidP="00B86A1A">
      <w:pPr>
        <w:pStyle w:val="text"/>
        <w:spacing w:after="0"/>
        <w:ind w:firstLine="720"/>
        <w:rPr>
          <w:rFonts w:ascii="Times New Roman" w:hAnsi="Times New Roman"/>
          <w:sz w:val="24"/>
          <w:szCs w:val="24"/>
        </w:rPr>
      </w:pPr>
      <w:r>
        <w:rPr>
          <w:rFonts w:ascii="Times New Roman" w:hAnsi="Times New Roman"/>
          <w:sz w:val="24"/>
          <w:szCs w:val="24"/>
          <w:lang w:val="sr-Latn-CS"/>
        </w:rPr>
        <w:t>Ученик са сметњама у развоју и инвалидитетом стиче основно образовање и васпитање по правилу у Школи, заједно са осталим ученицима, а када је то у најбољем интересу ученика,</w:t>
      </w:r>
      <w:r w:rsidR="00DB7323">
        <w:rPr>
          <w:rFonts w:ascii="Times New Roman" w:hAnsi="Times New Roman"/>
          <w:sz w:val="24"/>
          <w:szCs w:val="24"/>
          <w:lang w:val="sr-Cyrl-RS"/>
        </w:rPr>
        <w:t xml:space="preserve"> </w:t>
      </w:r>
      <w:r>
        <w:rPr>
          <w:rFonts w:ascii="Times New Roman" w:hAnsi="Times New Roman"/>
          <w:sz w:val="24"/>
          <w:szCs w:val="24"/>
          <w:lang w:val="sr-Latn-CS"/>
        </w:rPr>
        <w:t xml:space="preserve">у </w:t>
      </w:r>
      <w:r>
        <w:rPr>
          <w:rFonts w:ascii="Times New Roman" w:hAnsi="Times New Roman"/>
          <w:sz w:val="24"/>
          <w:szCs w:val="24"/>
        </w:rPr>
        <w:t>одељењу  за</w:t>
      </w:r>
      <w:r>
        <w:rPr>
          <w:rFonts w:ascii="Times New Roman" w:hAnsi="Times New Roman"/>
          <w:sz w:val="24"/>
          <w:szCs w:val="24"/>
          <w:lang w:val="sr-Latn-CS"/>
        </w:rPr>
        <w:t xml:space="preserve"> ученике са сметњама у развоју и инвалидитетом, у складу са Законом.</w:t>
      </w:r>
    </w:p>
    <w:p w14:paraId="2678F52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Ученик са сметњама у развоју и инвалидитетом има право на индивидуални образовни план, у складу са Законом.</w:t>
      </w:r>
    </w:p>
    <w:p w14:paraId="09614757" w14:textId="77777777" w:rsidR="00EC4272" w:rsidRDefault="00AE1226">
      <w:pPr>
        <w:pStyle w:val="text"/>
        <w:jc w:val="center"/>
        <w:rPr>
          <w:rFonts w:ascii="Times New Roman" w:hAnsi="Times New Roman"/>
          <w:sz w:val="24"/>
          <w:szCs w:val="24"/>
        </w:rPr>
      </w:pPr>
      <w:r>
        <w:rPr>
          <w:rFonts w:ascii="Times New Roman" w:hAnsi="Times New Roman"/>
          <w:sz w:val="24"/>
          <w:szCs w:val="24"/>
          <w:lang w:val="sr-Latn-CS"/>
        </w:rPr>
        <w:t>Члан 1</w:t>
      </w:r>
      <w:r>
        <w:rPr>
          <w:rFonts w:ascii="Times New Roman" w:hAnsi="Times New Roman"/>
          <w:sz w:val="24"/>
          <w:szCs w:val="24"/>
        </w:rPr>
        <w:t>6</w:t>
      </w:r>
      <w:r>
        <w:rPr>
          <w:rFonts w:ascii="Times New Roman" w:hAnsi="Times New Roman"/>
          <w:sz w:val="24"/>
          <w:szCs w:val="24"/>
          <w:lang w:val="sr-Latn-CS"/>
        </w:rPr>
        <w:t>.</w:t>
      </w:r>
    </w:p>
    <w:p w14:paraId="084B07C6" w14:textId="0FEF61D3" w:rsidR="00B86A1A" w:rsidRPr="008204C4" w:rsidRDefault="00AE1226" w:rsidP="008204C4">
      <w:pPr>
        <w:pStyle w:val="text"/>
        <w:ind w:firstLine="720"/>
        <w:rPr>
          <w:rFonts w:ascii="Times New Roman" w:hAnsi="Times New Roman"/>
          <w:sz w:val="24"/>
          <w:szCs w:val="24"/>
          <w:lang w:val="sr-Cyrl-CS"/>
        </w:rPr>
      </w:pPr>
      <w:r>
        <w:rPr>
          <w:rFonts w:ascii="Times New Roman" w:hAnsi="Times New Roman"/>
          <w:sz w:val="24"/>
          <w:szCs w:val="24"/>
          <w:lang w:val="sr-Latn-CS"/>
        </w:rPr>
        <w:t>Ученик са изузетним</w:t>
      </w:r>
      <w:r>
        <w:rPr>
          <w:rFonts w:ascii="Times New Roman" w:hAnsi="Times New Roman"/>
          <w:sz w:val="24"/>
          <w:szCs w:val="24"/>
        </w:rPr>
        <w:t xml:space="preserve">, односно посебним </w:t>
      </w:r>
      <w:r>
        <w:rPr>
          <w:rFonts w:ascii="Times New Roman" w:hAnsi="Times New Roman"/>
          <w:sz w:val="24"/>
          <w:szCs w:val="24"/>
          <w:lang w:val="sr-Latn-CS"/>
        </w:rPr>
        <w:t>способностима има право на индивидуални образовни план који омогућава да се његов развој и напредовање одвија према способностима и интересовањима, у складу са Законом.</w:t>
      </w:r>
    </w:p>
    <w:p w14:paraId="55842717" w14:textId="66D5FDC3" w:rsidR="00EA393C" w:rsidRDefault="00AE1226" w:rsidP="00856091">
      <w:pPr>
        <w:pStyle w:val="podnaslov"/>
        <w:spacing w:after="0"/>
        <w:jc w:val="center"/>
        <w:rPr>
          <w:i w:val="0"/>
          <w:lang w:val="sr-Cyrl-RS"/>
        </w:rPr>
      </w:pPr>
      <w:r>
        <w:rPr>
          <w:i w:val="0"/>
        </w:rPr>
        <w:t>III ОБЕЗБЕЂИВАЊЕ И УНАПРЕЂИВАЊЕ КВАЛИТЕТА РАДА ШКОЛЕ</w:t>
      </w:r>
    </w:p>
    <w:p w14:paraId="3A750A37" w14:textId="77777777" w:rsidR="00856091" w:rsidRPr="008204C4" w:rsidRDefault="00856091" w:rsidP="00856091">
      <w:pPr>
        <w:pStyle w:val="podnaslov"/>
        <w:spacing w:after="0"/>
        <w:jc w:val="center"/>
        <w:rPr>
          <w:i w:val="0"/>
          <w:lang w:val="sr-Cyrl-RS"/>
        </w:rPr>
      </w:pPr>
    </w:p>
    <w:p w14:paraId="139D7540" w14:textId="4175DCFE" w:rsidR="00EC4272" w:rsidRDefault="00AE1226" w:rsidP="00B86A1A">
      <w:pPr>
        <w:pStyle w:val="msonospacing0"/>
        <w:ind w:left="3600" w:firstLine="720"/>
      </w:pPr>
      <w:r>
        <w:rPr>
          <w:lang w:val="sr-Latn-CS"/>
        </w:rPr>
        <w:t>Члан 1</w:t>
      </w:r>
      <w:r>
        <w:t>7</w:t>
      </w:r>
      <w:r>
        <w:rPr>
          <w:lang w:val="sr-Latn-CS"/>
        </w:rPr>
        <w:t>.</w:t>
      </w:r>
    </w:p>
    <w:p w14:paraId="1AA7CF53" w14:textId="77777777" w:rsidR="00EC4272" w:rsidRPr="00A05110" w:rsidRDefault="00AE1226">
      <w:pPr>
        <w:pStyle w:val="text"/>
        <w:ind w:firstLine="720"/>
        <w:rPr>
          <w:rFonts w:ascii="Times New Roman" w:hAnsi="Times New Roman"/>
          <w:sz w:val="24"/>
          <w:szCs w:val="24"/>
        </w:rPr>
      </w:pPr>
      <w:r w:rsidRPr="00A05110">
        <w:rPr>
          <w:rFonts w:ascii="Times New Roman" w:hAnsi="Times New Roman"/>
          <w:sz w:val="24"/>
          <w:szCs w:val="24"/>
          <w:lang w:val="sr-Latn-CS"/>
        </w:rPr>
        <w:t xml:space="preserve">Ради </w:t>
      </w:r>
      <w:r w:rsidRPr="00A05110">
        <w:rPr>
          <w:rFonts w:ascii="Times New Roman" w:hAnsi="Times New Roman"/>
          <w:sz w:val="24"/>
          <w:szCs w:val="24"/>
        </w:rPr>
        <w:t>обезбеђивања</w:t>
      </w:r>
      <w:r w:rsidRPr="00A05110">
        <w:rPr>
          <w:rFonts w:ascii="Times New Roman" w:hAnsi="Times New Roman"/>
          <w:sz w:val="24"/>
          <w:szCs w:val="24"/>
          <w:lang w:val="sr-Latn-CS"/>
        </w:rPr>
        <w:t xml:space="preserve"> квалитета рада у Школи се вреднују остваривање циљева</w:t>
      </w:r>
      <w:r w:rsidRPr="00A05110">
        <w:rPr>
          <w:rFonts w:ascii="Times New Roman" w:hAnsi="Times New Roman"/>
          <w:sz w:val="24"/>
          <w:szCs w:val="24"/>
        </w:rPr>
        <w:t>, исхода</w:t>
      </w:r>
      <w:r w:rsidRPr="00A05110">
        <w:rPr>
          <w:rFonts w:ascii="Times New Roman" w:hAnsi="Times New Roman"/>
          <w:sz w:val="24"/>
          <w:szCs w:val="24"/>
          <w:lang w:val="sr-Latn-CS"/>
        </w:rPr>
        <w:t xml:space="preserve"> и стандарда </w:t>
      </w:r>
      <w:r w:rsidRPr="00A05110">
        <w:rPr>
          <w:rFonts w:ascii="Times New Roman" w:hAnsi="Times New Roman"/>
          <w:sz w:val="24"/>
          <w:szCs w:val="24"/>
        </w:rPr>
        <w:t xml:space="preserve">образовних </w:t>
      </w:r>
      <w:r w:rsidRPr="00A05110">
        <w:rPr>
          <w:rFonts w:ascii="Times New Roman" w:hAnsi="Times New Roman"/>
          <w:sz w:val="24"/>
          <w:szCs w:val="24"/>
          <w:lang w:val="sr-Latn-CS"/>
        </w:rPr>
        <w:t xml:space="preserve">постигнућа, </w:t>
      </w:r>
      <w:r w:rsidRPr="00A05110">
        <w:rPr>
          <w:rFonts w:ascii="Times New Roman" w:hAnsi="Times New Roman"/>
          <w:sz w:val="24"/>
          <w:szCs w:val="24"/>
        </w:rPr>
        <w:t xml:space="preserve">наставног плана и </w:t>
      </w:r>
      <w:r w:rsidRPr="00A05110">
        <w:rPr>
          <w:rFonts w:ascii="Times New Roman" w:hAnsi="Times New Roman"/>
          <w:sz w:val="24"/>
          <w:szCs w:val="24"/>
          <w:lang w:val="sr-Latn-CS"/>
        </w:rPr>
        <w:t xml:space="preserve">програма образовања и васпитања, </w:t>
      </w:r>
      <w:r w:rsidRPr="00A05110">
        <w:rPr>
          <w:rFonts w:ascii="Times New Roman" w:hAnsi="Times New Roman"/>
          <w:sz w:val="24"/>
          <w:szCs w:val="24"/>
        </w:rPr>
        <w:t xml:space="preserve">школског програма, </w:t>
      </w:r>
      <w:r w:rsidRPr="00A05110">
        <w:rPr>
          <w:rFonts w:ascii="Times New Roman" w:hAnsi="Times New Roman"/>
          <w:sz w:val="24"/>
          <w:szCs w:val="24"/>
          <w:lang w:val="sr-Latn-CS"/>
        </w:rPr>
        <w:t>развојног плана</w:t>
      </w:r>
      <w:r w:rsidRPr="00A05110">
        <w:rPr>
          <w:rFonts w:ascii="Times New Roman" w:hAnsi="Times New Roman"/>
          <w:sz w:val="24"/>
          <w:szCs w:val="24"/>
        </w:rPr>
        <w:t xml:space="preserve">, допринос и укљученост </w:t>
      </w:r>
      <w:r w:rsidRPr="00A05110">
        <w:rPr>
          <w:rFonts w:ascii="Times New Roman" w:hAnsi="Times New Roman"/>
          <w:sz w:val="24"/>
          <w:szCs w:val="24"/>
          <w:lang w:val="sr-Latn-CS"/>
        </w:rPr>
        <w:t>родитеља, односно друг</w:t>
      </w:r>
      <w:r w:rsidRPr="00A05110">
        <w:rPr>
          <w:rFonts w:ascii="Times New Roman" w:hAnsi="Times New Roman"/>
          <w:sz w:val="24"/>
          <w:szCs w:val="24"/>
        </w:rPr>
        <w:t>их</w:t>
      </w:r>
      <w:r w:rsidRPr="00A05110">
        <w:rPr>
          <w:rFonts w:ascii="Times New Roman" w:hAnsi="Times New Roman"/>
          <w:sz w:val="24"/>
          <w:szCs w:val="24"/>
          <w:lang w:val="sr-Latn-CS"/>
        </w:rPr>
        <w:t xml:space="preserve"> законск</w:t>
      </w:r>
      <w:r w:rsidRPr="00A05110">
        <w:rPr>
          <w:rFonts w:ascii="Times New Roman" w:hAnsi="Times New Roman"/>
          <w:sz w:val="24"/>
          <w:szCs w:val="24"/>
        </w:rPr>
        <w:t>их</w:t>
      </w:r>
      <w:r w:rsidRPr="00A05110">
        <w:rPr>
          <w:rFonts w:ascii="Times New Roman" w:hAnsi="Times New Roman"/>
          <w:sz w:val="24"/>
          <w:szCs w:val="24"/>
          <w:lang w:val="sr-Latn-CS"/>
        </w:rPr>
        <w:t xml:space="preserve"> заступника </w:t>
      </w:r>
      <w:r w:rsidRPr="00A05110">
        <w:rPr>
          <w:rFonts w:ascii="Times New Roman" w:hAnsi="Times New Roman"/>
          <w:sz w:val="24"/>
          <w:szCs w:val="24"/>
        </w:rPr>
        <w:t xml:space="preserve">деце и </w:t>
      </w:r>
      <w:r w:rsidRPr="00A05110">
        <w:rPr>
          <w:rFonts w:ascii="Times New Roman" w:hAnsi="Times New Roman"/>
          <w:sz w:val="24"/>
          <w:szCs w:val="24"/>
          <w:lang w:val="sr-Latn-CS"/>
        </w:rPr>
        <w:t>ученика</w:t>
      </w:r>
      <w:r w:rsidRPr="00A05110">
        <w:rPr>
          <w:rFonts w:ascii="Times New Roman" w:hAnsi="Times New Roman"/>
          <w:sz w:val="24"/>
          <w:szCs w:val="24"/>
        </w:rPr>
        <w:t xml:space="preserve"> у различите облике образовно-васпитног рада и услова у којима се остварује</w:t>
      </w:r>
      <w:r w:rsidRPr="00A05110">
        <w:rPr>
          <w:rFonts w:ascii="Times New Roman" w:hAnsi="Times New Roman"/>
          <w:sz w:val="24"/>
          <w:szCs w:val="24"/>
          <w:lang w:val="sr-Latn-CS"/>
        </w:rPr>
        <w:t>.</w:t>
      </w:r>
    </w:p>
    <w:p w14:paraId="32C96A09" w14:textId="77777777" w:rsidR="00EC4272" w:rsidRPr="00A05110" w:rsidRDefault="00AE1226">
      <w:pPr>
        <w:pStyle w:val="text"/>
        <w:ind w:firstLine="720"/>
        <w:rPr>
          <w:rFonts w:ascii="Times New Roman" w:hAnsi="Times New Roman"/>
          <w:sz w:val="24"/>
          <w:szCs w:val="24"/>
        </w:rPr>
      </w:pPr>
      <w:r w:rsidRPr="00A05110">
        <w:rPr>
          <w:rFonts w:ascii="Times New Roman" w:hAnsi="Times New Roman"/>
          <w:sz w:val="24"/>
          <w:szCs w:val="24"/>
          <w:lang w:val="sr-Latn-CS"/>
        </w:rPr>
        <w:t>Вредновање квалитета остварује се као самовредновање и спољашње вредновање.</w:t>
      </w:r>
    </w:p>
    <w:p w14:paraId="73F5AEA9" w14:textId="77777777" w:rsidR="00EC4272" w:rsidRPr="00A05110" w:rsidRDefault="00AE1226">
      <w:pPr>
        <w:pStyle w:val="text"/>
        <w:ind w:firstLine="720"/>
        <w:rPr>
          <w:rFonts w:ascii="Times New Roman" w:hAnsi="Times New Roman"/>
          <w:sz w:val="24"/>
          <w:szCs w:val="24"/>
        </w:rPr>
      </w:pPr>
      <w:r w:rsidRPr="00A05110">
        <w:rPr>
          <w:rFonts w:ascii="Times New Roman" w:hAnsi="Times New Roman"/>
          <w:sz w:val="24"/>
          <w:szCs w:val="24"/>
          <w:lang w:val="sr-Latn-CS"/>
        </w:rPr>
        <w:t xml:space="preserve">Самовредновањем Школа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w:t>
      </w:r>
      <w:r w:rsidRPr="00A05110">
        <w:rPr>
          <w:rFonts w:ascii="Times New Roman" w:hAnsi="Times New Roman"/>
          <w:sz w:val="24"/>
          <w:szCs w:val="24"/>
        </w:rPr>
        <w:t xml:space="preserve">деце, </w:t>
      </w:r>
      <w:r w:rsidRPr="00A05110">
        <w:rPr>
          <w:rFonts w:ascii="Times New Roman" w:hAnsi="Times New Roman"/>
          <w:sz w:val="24"/>
          <w:szCs w:val="24"/>
          <w:lang w:val="sr-Latn-CS"/>
        </w:rPr>
        <w:t xml:space="preserve">ученика и родитеља, односно другог законског заступника </w:t>
      </w:r>
      <w:r w:rsidRPr="00A05110">
        <w:rPr>
          <w:rFonts w:ascii="Times New Roman" w:hAnsi="Times New Roman"/>
          <w:sz w:val="24"/>
          <w:szCs w:val="24"/>
        </w:rPr>
        <w:t xml:space="preserve">деце и </w:t>
      </w:r>
      <w:r w:rsidRPr="00A05110">
        <w:rPr>
          <w:rFonts w:ascii="Times New Roman" w:hAnsi="Times New Roman"/>
          <w:sz w:val="24"/>
          <w:szCs w:val="24"/>
          <w:lang w:val="sr-Latn-CS"/>
        </w:rPr>
        <w:t>ученика.</w:t>
      </w:r>
    </w:p>
    <w:p w14:paraId="333A8FF8" w14:textId="77777777" w:rsidR="00EC4272" w:rsidRPr="00A05110" w:rsidRDefault="00AE1226">
      <w:pPr>
        <w:pStyle w:val="text"/>
        <w:ind w:firstLine="720"/>
        <w:rPr>
          <w:rFonts w:ascii="Times New Roman" w:hAnsi="Times New Roman"/>
          <w:sz w:val="24"/>
          <w:szCs w:val="24"/>
        </w:rPr>
      </w:pPr>
      <w:r w:rsidRPr="00A05110">
        <w:rPr>
          <w:rFonts w:ascii="Times New Roman" w:hAnsi="Times New Roman"/>
          <w:sz w:val="24"/>
          <w:szCs w:val="24"/>
          <w:lang w:val="sr-Latn-CS"/>
        </w:rPr>
        <w:t xml:space="preserve">У самовредновању учествују стручни органи, Савет родитеља, Ученички парламент, </w:t>
      </w:r>
      <w:r w:rsidRPr="00A05110">
        <w:rPr>
          <w:rFonts w:ascii="Times New Roman" w:hAnsi="Times New Roman"/>
          <w:sz w:val="24"/>
          <w:szCs w:val="24"/>
        </w:rPr>
        <w:t xml:space="preserve">ученици, наставници, стручни сарадници, секретар, </w:t>
      </w:r>
      <w:r w:rsidRPr="00A05110">
        <w:rPr>
          <w:rFonts w:ascii="Times New Roman" w:hAnsi="Times New Roman"/>
          <w:sz w:val="24"/>
          <w:szCs w:val="24"/>
          <w:lang w:val="sr-Latn-CS"/>
        </w:rPr>
        <w:t>директор и Школски одбор.</w:t>
      </w:r>
    </w:p>
    <w:p w14:paraId="68B1D942" w14:textId="77777777" w:rsidR="00EC4272" w:rsidRPr="00A05110" w:rsidRDefault="00AE1226">
      <w:pPr>
        <w:pStyle w:val="text"/>
        <w:ind w:firstLine="720"/>
        <w:rPr>
          <w:rFonts w:ascii="Times New Roman" w:hAnsi="Times New Roman"/>
          <w:sz w:val="24"/>
          <w:szCs w:val="24"/>
        </w:rPr>
      </w:pPr>
      <w:r w:rsidRPr="00A05110">
        <w:rPr>
          <w:rFonts w:ascii="Times New Roman" w:hAnsi="Times New Roman"/>
          <w:sz w:val="24"/>
          <w:szCs w:val="24"/>
          <w:lang w:val="sr-Latn-CS"/>
        </w:rPr>
        <w:t xml:space="preserve">Самовредновање се обавља сваке године по појединим областима вредновања, а сваке четврте </w:t>
      </w:r>
      <w:r w:rsidRPr="00A05110">
        <w:rPr>
          <w:rFonts w:ascii="Times New Roman" w:hAnsi="Times New Roman"/>
          <w:sz w:val="24"/>
          <w:szCs w:val="24"/>
        </w:rPr>
        <w:t xml:space="preserve">или пете </w:t>
      </w:r>
      <w:r w:rsidRPr="00A05110">
        <w:rPr>
          <w:rFonts w:ascii="Times New Roman" w:hAnsi="Times New Roman"/>
          <w:sz w:val="24"/>
          <w:szCs w:val="24"/>
          <w:lang w:val="sr-Latn-CS"/>
        </w:rPr>
        <w:t>године – у целини.</w:t>
      </w:r>
    </w:p>
    <w:p w14:paraId="09E8B3B6" w14:textId="77777777" w:rsidR="00EC4272" w:rsidRPr="00A05110" w:rsidRDefault="00AE1226">
      <w:pPr>
        <w:pStyle w:val="text"/>
        <w:ind w:firstLine="720"/>
        <w:rPr>
          <w:rFonts w:ascii="Times New Roman" w:hAnsi="Times New Roman"/>
          <w:sz w:val="24"/>
          <w:szCs w:val="24"/>
        </w:rPr>
      </w:pPr>
      <w:r w:rsidRPr="00A05110">
        <w:rPr>
          <w:rFonts w:ascii="Times New Roman" w:hAnsi="Times New Roman"/>
          <w:sz w:val="24"/>
          <w:szCs w:val="24"/>
          <w:lang w:val="sr-Latn-CS"/>
        </w:rPr>
        <w:t>Извештај о самовредновању квалитета рада Школе подноси директор  Наставничком већу, Савету родитеља</w:t>
      </w:r>
      <w:r w:rsidRPr="00A05110">
        <w:rPr>
          <w:rFonts w:ascii="Times New Roman" w:hAnsi="Times New Roman"/>
          <w:sz w:val="24"/>
          <w:szCs w:val="24"/>
        </w:rPr>
        <w:t xml:space="preserve">, Ученичком парламенту </w:t>
      </w:r>
      <w:r w:rsidRPr="00A05110">
        <w:rPr>
          <w:rFonts w:ascii="Times New Roman" w:hAnsi="Times New Roman"/>
          <w:sz w:val="24"/>
          <w:szCs w:val="24"/>
          <w:lang w:val="sr-Latn-CS"/>
        </w:rPr>
        <w:t xml:space="preserve"> и Школском одбору</w:t>
      </w:r>
      <w:r w:rsidRPr="00A05110">
        <w:rPr>
          <w:rFonts w:ascii="Times New Roman" w:hAnsi="Times New Roman"/>
          <w:sz w:val="24"/>
          <w:szCs w:val="24"/>
        </w:rPr>
        <w:t>, као и надлежној Школској управи.</w:t>
      </w:r>
    </w:p>
    <w:p w14:paraId="3F4314D3" w14:textId="77777777" w:rsidR="00EC4272" w:rsidRPr="00A05110" w:rsidRDefault="00AE1226">
      <w:pPr>
        <w:pStyle w:val="text"/>
        <w:ind w:firstLine="720"/>
        <w:rPr>
          <w:rFonts w:ascii="Times New Roman" w:hAnsi="Times New Roman"/>
          <w:sz w:val="24"/>
          <w:szCs w:val="24"/>
          <w:lang w:val="sr-Latn-CS"/>
        </w:rPr>
      </w:pPr>
      <w:r w:rsidRPr="00A05110">
        <w:rPr>
          <w:rFonts w:ascii="Times New Roman" w:hAnsi="Times New Roman"/>
          <w:sz w:val="24"/>
          <w:szCs w:val="24"/>
          <w:lang w:val="sr-Latn-CS"/>
        </w:rPr>
        <w:t xml:space="preserve">Спољашње вредновање рада Школе обавља се стручно-педагошким надзором </w:t>
      </w:r>
      <w:r w:rsidRPr="00A05110">
        <w:rPr>
          <w:rFonts w:ascii="Times New Roman" w:hAnsi="Times New Roman"/>
          <w:sz w:val="24"/>
          <w:szCs w:val="24"/>
        </w:rPr>
        <w:t>М</w:t>
      </w:r>
      <w:r w:rsidRPr="00A05110">
        <w:rPr>
          <w:rFonts w:ascii="Times New Roman" w:hAnsi="Times New Roman"/>
          <w:sz w:val="24"/>
          <w:szCs w:val="24"/>
          <w:lang w:val="sr-Latn-CS"/>
        </w:rPr>
        <w:t>инистарства надлежног за послове образовања и васпитања и од стране Завода за вредновање квалитета образовања и васпитања.</w:t>
      </w:r>
    </w:p>
    <w:p w14:paraId="0B82B5FA" w14:textId="77777777" w:rsidR="00EC4272" w:rsidRPr="00A05110" w:rsidRDefault="00EC4272">
      <w:pPr>
        <w:jc w:val="both"/>
      </w:pPr>
    </w:p>
    <w:p w14:paraId="308BEAB3" w14:textId="77777777" w:rsidR="00EC4272" w:rsidRDefault="00AE1226">
      <w:pPr>
        <w:pStyle w:val="Heading3"/>
        <w:jc w:val="left"/>
        <w:rPr>
          <w:i/>
          <w:sz w:val="24"/>
          <w:lang w:val="en-US"/>
        </w:rPr>
      </w:pPr>
      <w:r>
        <w:rPr>
          <w:i/>
          <w:sz w:val="24"/>
        </w:rPr>
        <w:t>Развојни план Школе</w:t>
      </w:r>
    </w:p>
    <w:p w14:paraId="02B79552" w14:textId="77777777" w:rsidR="00EC4272" w:rsidRDefault="00AE1226">
      <w:pPr>
        <w:jc w:val="center"/>
        <w:rPr>
          <w:bCs/>
          <w:color w:val="FF0000"/>
          <w:lang w:val="sr-Cyrl-CS"/>
        </w:rPr>
      </w:pPr>
      <w:r>
        <w:rPr>
          <w:bCs/>
          <w:lang w:val="sr-Cyrl-CS"/>
        </w:rPr>
        <w:t>Члан 18.</w:t>
      </w:r>
    </w:p>
    <w:p w14:paraId="57E8186B" w14:textId="77777777" w:rsidR="00EC4272" w:rsidRDefault="00AE1226">
      <w:pPr>
        <w:spacing w:after="120"/>
        <w:ind w:firstLine="720"/>
      </w:pPr>
      <w:r>
        <w:t xml:space="preserve">Школа доноси Развојни план у складу са Законом. </w:t>
      </w:r>
    </w:p>
    <w:p w14:paraId="7DFDB276" w14:textId="77777777" w:rsidR="00EC4272" w:rsidRDefault="00AE1226" w:rsidP="000F3E3B">
      <w:pPr>
        <w:ind w:firstLine="720"/>
        <w:jc w:val="both"/>
        <w:rPr>
          <w:lang w:val="sr-Cyrl-CS"/>
        </w:rPr>
      </w:pPr>
      <w:r>
        <w:rPr>
          <w:lang w:val="sr-Cyrl-CS"/>
        </w:rPr>
        <w:t>Развојни план Школе доноси се на основу извештаја о самовредновању и извештаја о спољашњем вредновању, најкасније 30 дана пре истека важећег развојног  плана Школе.</w:t>
      </w:r>
    </w:p>
    <w:p w14:paraId="08B457CD" w14:textId="77777777" w:rsidR="00EC4272" w:rsidRDefault="00AE1226">
      <w:pPr>
        <w:ind w:firstLine="720"/>
        <w:jc w:val="both"/>
        <w:rPr>
          <w:lang w:val="sr-Cyrl-CS"/>
        </w:rPr>
      </w:pPr>
      <w:r>
        <w:rPr>
          <w:lang w:val="sr-Cyrl-CS"/>
        </w:rPr>
        <w:t>Развојни план доноси Школски одбор, на предлог Стручног актива за развојно планирање, за период од  пет година.</w:t>
      </w:r>
    </w:p>
    <w:p w14:paraId="5EA4C95A" w14:textId="77777777" w:rsidR="00990EB5" w:rsidRDefault="00990EB5">
      <w:pPr>
        <w:ind w:firstLine="720"/>
        <w:jc w:val="both"/>
        <w:rPr>
          <w:lang w:val="sr-Latn-RS"/>
        </w:rPr>
      </w:pPr>
      <w:r>
        <w:rPr>
          <w:lang w:val="sr-Cyrl-CS"/>
        </w:rPr>
        <w:t>У поступку вредновања</w:t>
      </w:r>
      <w:r>
        <w:rPr>
          <w:lang w:val="sr-Latn-RS"/>
        </w:rPr>
        <w:t xml:space="preserve"> </w:t>
      </w:r>
    </w:p>
    <w:p w14:paraId="0998FB90" w14:textId="72CD6652" w:rsidR="00EC4272" w:rsidRDefault="00AE1226">
      <w:pPr>
        <w:ind w:firstLine="720"/>
        <w:jc w:val="both"/>
        <w:rPr>
          <w:lang w:val="sr-Cyrl-CS"/>
        </w:rPr>
      </w:pPr>
      <w:r>
        <w:rPr>
          <w:lang w:val="sr-Cyrl-CS"/>
        </w:rPr>
        <w:t>квалитета рада Школе, вреднује се и остваривање развојног плана Школе.</w:t>
      </w:r>
    </w:p>
    <w:p w14:paraId="4D9A8949" w14:textId="77777777" w:rsidR="00EC4272" w:rsidRDefault="00EC4272">
      <w:pPr>
        <w:ind w:firstLine="720"/>
        <w:jc w:val="both"/>
      </w:pPr>
    </w:p>
    <w:p w14:paraId="3C919787" w14:textId="77777777" w:rsidR="00EC4272" w:rsidRDefault="00AE1226">
      <w:pPr>
        <w:jc w:val="center"/>
        <w:rPr>
          <w:bCs/>
        </w:rPr>
      </w:pPr>
      <w:r>
        <w:rPr>
          <w:bCs/>
          <w:lang w:val="sr-Cyrl-CS"/>
        </w:rPr>
        <w:lastRenderedPageBreak/>
        <w:t>Члан 19.</w:t>
      </w:r>
    </w:p>
    <w:p w14:paraId="386EDFFF" w14:textId="4868C014" w:rsidR="00EC4272" w:rsidRPr="00A05110" w:rsidRDefault="00AE1226" w:rsidP="009F2ECD">
      <w:pPr>
        <w:spacing w:after="120"/>
        <w:ind w:firstLine="720"/>
        <w:jc w:val="both"/>
      </w:pPr>
      <w:r w:rsidRPr="00A05110">
        <w:t xml:space="preserve">Развојни план школе је стратешки план развоја школе, који садржи приоритете у остваривању образовно </w:t>
      </w:r>
      <w:r w:rsidR="009F2ECD" w:rsidRPr="00A05110">
        <w:rPr>
          <w:lang w:val="sr-Cyrl-RS"/>
        </w:rPr>
        <w:t xml:space="preserve">- </w:t>
      </w:r>
      <w:r w:rsidRPr="00A05110">
        <w:t>васпитног рада, план и носиоце активности, критеријуме и мерила за вредновање планираних активности и друга питања од значаја за развој Школе, и то:</w:t>
      </w:r>
    </w:p>
    <w:p w14:paraId="10941E32" w14:textId="77777777" w:rsidR="00EC4272" w:rsidRPr="00A05110" w:rsidRDefault="00AE1226" w:rsidP="009F2ECD">
      <w:pPr>
        <w:tabs>
          <w:tab w:val="left" w:pos="1152"/>
        </w:tabs>
        <w:spacing w:after="120"/>
        <w:ind w:firstLine="720"/>
        <w:jc w:val="both"/>
      </w:pPr>
      <w:r w:rsidRPr="00A05110">
        <w:t>1)</w:t>
      </w:r>
      <w:r w:rsidRPr="00A05110">
        <w:tab/>
        <w:t xml:space="preserve">мере унапређивања образовно васпитног рада на основу анализе резултата ученика на завршном испиту; </w:t>
      </w:r>
    </w:p>
    <w:p w14:paraId="1D570E80" w14:textId="77777777" w:rsidR="00EC4272" w:rsidRPr="00A05110" w:rsidRDefault="00AE1226" w:rsidP="009F2ECD">
      <w:pPr>
        <w:tabs>
          <w:tab w:val="left" w:pos="1152"/>
        </w:tabs>
        <w:spacing w:after="120"/>
        <w:ind w:firstLine="720"/>
        <w:jc w:val="both"/>
      </w:pPr>
      <w:r w:rsidRPr="00A05110">
        <w:t>2)</w:t>
      </w:r>
      <w:r w:rsidRPr="00A05110">
        <w:tab/>
        <w:t>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p>
    <w:p w14:paraId="2FD41007" w14:textId="77777777" w:rsidR="00EC4272" w:rsidRDefault="00AE1226" w:rsidP="009F2ECD">
      <w:pPr>
        <w:tabs>
          <w:tab w:val="left" w:pos="1152"/>
        </w:tabs>
        <w:spacing w:after="120"/>
        <w:ind w:firstLine="720"/>
        <w:jc w:val="both"/>
      </w:pPr>
      <w:r>
        <w:t>3)</w:t>
      </w:r>
      <w:r>
        <w:tab/>
        <w:t>мере превенције насиља и повећања сарадње међу ученицима, наставницима и родитељима;</w:t>
      </w:r>
    </w:p>
    <w:p w14:paraId="7577B9FA" w14:textId="77777777" w:rsidR="00EC4272" w:rsidRDefault="00AE1226" w:rsidP="00166E15">
      <w:pPr>
        <w:tabs>
          <w:tab w:val="left" w:pos="1152"/>
        </w:tabs>
        <w:spacing w:after="120"/>
        <w:ind w:firstLine="720"/>
        <w:jc w:val="both"/>
      </w:pPr>
      <w:r>
        <w:t>4)</w:t>
      </w:r>
      <w:r>
        <w:tab/>
        <w:t>мере превенције осипања ученика;</w:t>
      </w:r>
    </w:p>
    <w:p w14:paraId="0D269912" w14:textId="77777777" w:rsidR="00EC4272" w:rsidRDefault="00AE1226" w:rsidP="00166E15">
      <w:pPr>
        <w:tabs>
          <w:tab w:val="left" w:pos="1152"/>
        </w:tabs>
        <w:spacing w:after="120"/>
        <w:ind w:firstLine="720"/>
        <w:jc w:val="both"/>
      </w:pPr>
      <w:r>
        <w:t>5)</w:t>
      </w:r>
      <w:r>
        <w:tab/>
        <w:t>друге мере усмерене на достизање циљева образовања и васпитања који превазилазе садржај појединих наставних предмета;</w:t>
      </w:r>
    </w:p>
    <w:p w14:paraId="1CCAF4B9" w14:textId="77777777" w:rsidR="00EC4272" w:rsidRDefault="00AE1226" w:rsidP="00166E15">
      <w:pPr>
        <w:tabs>
          <w:tab w:val="left" w:pos="1152"/>
        </w:tabs>
        <w:spacing w:after="120"/>
        <w:ind w:firstLine="720"/>
        <w:jc w:val="both"/>
      </w:pPr>
      <w:r>
        <w:t>6)</w:t>
      </w:r>
      <w:r>
        <w:tab/>
        <w:t>план припреме за завршни испит;</w:t>
      </w:r>
    </w:p>
    <w:p w14:paraId="311B24FD" w14:textId="77777777" w:rsidR="00EC4272" w:rsidRDefault="00AE1226" w:rsidP="00166E15">
      <w:pPr>
        <w:tabs>
          <w:tab w:val="left" w:pos="1152"/>
        </w:tabs>
        <w:spacing w:after="120"/>
        <w:ind w:firstLine="720"/>
        <w:jc w:val="both"/>
      </w:pPr>
      <w:r>
        <w:t>7)</w:t>
      </w:r>
      <w:r>
        <w:tab/>
        <w:t xml:space="preserve">план укључивања Школе у националне и међународне развојне пројекте; </w:t>
      </w:r>
    </w:p>
    <w:p w14:paraId="7966D832" w14:textId="77777777" w:rsidR="00EC4272" w:rsidRDefault="00AE1226" w:rsidP="00166E15">
      <w:pPr>
        <w:tabs>
          <w:tab w:val="left" w:pos="1152"/>
        </w:tabs>
        <w:spacing w:after="120"/>
        <w:ind w:firstLine="720"/>
        <w:jc w:val="both"/>
      </w:pPr>
      <w:r>
        <w:t>8)</w:t>
      </w:r>
      <w:r>
        <w:tab/>
        <w:t>план стручног усавршавања наставника, стручних сарадника и директора;</w:t>
      </w:r>
    </w:p>
    <w:p w14:paraId="7980F1A5" w14:textId="77777777" w:rsidR="00EC4272" w:rsidRDefault="00AE1226">
      <w:pPr>
        <w:tabs>
          <w:tab w:val="left" w:pos="1152"/>
        </w:tabs>
        <w:spacing w:after="120"/>
        <w:ind w:firstLine="720"/>
      </w:pPr>
      <w:r>
        <w:t>9)</w:t>
      </w:r>
      <w:r>
        <w:tab/>
        <w:t xml:space="preserve">мере за увођење иновативних метода наставе, учења и оцењивања ученика; </w:t>
      </w:r>
    </w:p>
    <w:p w14:paraId="62C32DF7" w14:textId="77777777" w:rsidR="00EC4272" w:rsidRDefault="00AE1226">
      <w:pPr>
        <w:tabs>
          <w:tab w:val="left" w:pos="1152"/>
        </w:tabs>
        <w:spacing w:after="120"/>
        <w:ind w:firstLine="720"/>
      </w:pPr>
      <w:r>
        <w:t>10)</w:t>
      </w:r>
      <w:r>
        <w:tab/>
        <w:t xml:space="preserve">план напредовања и стицања звања наставника и стручних сарадника; </w:t>
      </w:r>
    </w:p>
    <w:p w14:paraId="74C753A4" w14:textId="77777777" w:rsidR="00EC4272" w:rsidRDefault="00AE1226" w:rsidP="00166E15">
      <w:pPr>
        <w:tabs>
          <w:tab w:val="left" w:pos="1152"/>
        </w:tabs>
        <w:spacing w:after="120"/>
        <w:ind w:firstLine="720"/>
        <w:jc w:val="both"/>
      </w:pPr>
      <w:r>
        <w:t>11)</w:t>
      </w:r>
      <w:r>
        <w:tab/>
        <w:t>план укључивања родитеља, односно другог законског заступника у рад школе;</w:t>
      </w:r>
    </w:p>
    <w:p w14:paraId="1DE09E89" w14:textId="77777777" w:rsidR="00EC4272" w:rsidRDefault="00AE1226">
      <w:pPr>
        <w:tabs>
          <w:tab w:val="left" w:pos="1152"/>
        </w:tabs>
        <w:spacing w:after="120"/>
        <w:ind w:firstLine="720"/>
      </w:pPr>
      <w:r>
        <w:t>12)</w:t>
      </w:r>
      <w:r>
        <w:tab/>
        <w:t xml:space="preserve">план сарадње и умрежавања са другим школама и установама; </w:t>
      </w:r>
    </w:p>
    <w:p w14:paraId="4D2EAD3C" w14:textId="77777777" w:rsidR="00EC4272" w:rsidRDefault="00AE1226">
      <w:pPr>
        <w:tabs>
          <w:tab w:val="left" w:pos="1152"/>
        </w:tabs>
        <w:spacing w:after="120"/>
        <w:ind w:firstLine="720"/>
      </w:pPr>
      <w:r>
        <w:t>13)</w:t>
      </w:r>
      <w:r>
        <w:tab/>
        <w:t>друга питања од значаја за развој Школе.</w:t>
      </w:r>
    </w:p>
    <w:p w14:paraId="12B8AADF" w14:textId="74AB72D8" w:rsidR="00EC4272" w:rsidRDefault="00AE1226" w:rsidP="00E079E9">
      <w:pPr>
        <w:tabs>
          <w:tab w:val="left" w:pos="1152"/>
        </w:tabs>
        <w:spacing w:after="120"/>
        <w:ind w:firstLine="720"/>
      </w:pPr>
      <w:r>
        <w:tab/>
      </w:r>
      <w:r>
        <w:tab/>
      </w:r>
      <w:r>
        <w:tab/>
      </w:r>
      <w:r>
        <w:tab/>
      </w:r>
      <w:r>
        <w:tab/>
      </w:r>
      <w:r>
        <w:tab/>
        <w:t>Члан 20.</w:t>
      </w:r>
    </w:p>
    <w:p w14:paraId="30AEBA46" w14:textId="3715BACB" w:rsidR="00EC4272" w:rsidRDefault="00AE1226" w:rsidP="00856091">
      <w:pPr>
        <w:spacing w:after="120"/>
        <w:ind w:firstLine="720"/>
        <w:jc w:val="both"/>
        <w:rPr>
          <w:lang w:val="sr-Cyrl-RS"/>
        </w:rPr>
      </w:pPr>
      <w:r>
        <w:t>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w:t>
      </w:r>
    </w:p>
    <w:p w14:paraId="57ABDD47" w14:textId="77777777" w:rsidR="00856091" w:rsidRPr="00856091" w:rsidRDefault="00856091" w:rsidP="00856091">
      <w:pPr>
        <w:spacing w:after="120"/>
        <w:ind w:firstLine="720"/>
        <w:jc w:val="both"/>
        <w:rPr>
          <w:lang w:val="sr-Cyrl-RS"/>
        </w:rPr>
      </w:pPr>
    </w:p>
    <w:p w14:paraId="3A2CE72C" w14:textId="77777777" w:rsidR="00EC4272" w:rsidRDefault="00AE1226">
      <w:pPr>
        <w:jc w:val="center"/>
        <w:rPr>
          <w:b/>
        </w:rPr>
      </w:pPr>
      <w:r>
        <w:rPr>
          <w:b/>
          <w:lang w:val="sr-Latn-CS"/>
        </w:rPr>
        <w:t>IV</w:t>
      </w:r>
      <w:r>
        <w:rPr>
          <w:b/>
        </w:rPr>
        <w:t xml:space="preserve">  ПРОГРАМИ ОБРАЗОВАЊА И ВАСПИТАЊА</w:t>
      </w:r>
    </w:p>
    <w:p w14:paraId="67AD515B" w14:textId="77777777" w:rsidR="00EC4272" w:rsidRDefault="00EC4272">
      <w:pPr>
        <w:jc w:val="center"/>
        <w:rPr>
          <w:rFonts w:ascii="Verdana" w:hAnsi="Verdana"/>
          <w:b/>
        </w:rPr>
      </w:pPr>
    </w:p>
    <w:p w14:paraId="7F17101C" w14:textId="77777777" w:rsidR="00EC4272" w:rsidRDefault="00AE1226">
      <w:pPr>
        <w:pStyle w:val="msonospacing0"/>
        <w:ind w:left="3600" w:firstLine="720"/>
        <w:rPr>
          <w:b/>
        </w:rPr>
      </w:pPr>
      <w:r>
        <w:rPr>
          <w:lang w:val="sr-Latn-CS"/>
        </w:rPr>
        <w:t xml:space="preserve">Члан </w:t>
      </w:r>
      <w:r>
        <w:t>21</w:t>
      </w:r>
      <w:r>
        <w:rPr>
          <w:lang w:val="sr-Latn-CS"/>
        </w:rPr>
        <w:t>.</w:t>
      </w:r>
    </w:p>
    <w:p w14:paraId="32D1EC45" w14:textId="77777777" w:rsidR="00EC4272" w:rsidRDefault="00AE1226" w:rsidP="00166E15">
      <w:pPr>
        <w:pStyle w:val="msonospacing0"/>
        <w:ind w:firstLine="720"/>
        <w:jc w:val="both"/>
      </w:pPr>
      <w:r>
        <w:t>Образовно-васпитни рад у школи остварује се на основу школског програма, у складу са Законом.</w:t>
      </w:r>
    </w:p>
    <w:p w14:paraId="2BA00978" w14:textId="47C1E569" w:rsidR="00CB39AC" w:rsidRPr="00197C13" w:rsidRDefault="00AE1226" w:rsidP="00197C13">
      <w:pPr>
        <w:ind w:firstLine="720"/>
        <w:jc w:val="both"/>
        <w:rPr>
          <w:color w:val="0D0D0D" w:themeColor="text1" w:themeTint="F2"/>
          <w:lang w:val="sr-Cyrl-RS"/>
        </w:rPr>
      </w:pPr>
      <w:r w:rsidRPr="00197C13">
        <w:rPr>
          <w:color w:val="0D0D0D" w:themeColor="text1" w:themeTint="F2"/>
          <w:lang w:val="sr-Cyrl-CS"/>
        </w:rPr>
        <w:t>У школи се изуча</w:t>
      </w:r>
      <w:r w:rsidR="007A0957" w:rsidRPr="00197C13">
        <w:rPr>
          <w:color w:val="0D0D0D" w:themeColor="text1" w:themeTint="F2"/>
          <w:lang w:val="sr-Cyrl-CS"/>
        </w:rPr>
        <w:t xml:space="preserve">вају обавезни и </w:t>
      </w:r>
      <w:r w:rsidRPr="00197C13">
        <w:rPr>
          <w:color w:val="0D0D0D" w:themeColor="text1" w:themeTint="F2"/>
          <w:lang w:val="sr-Cyrl-CS"/>
        </w:rPr>
        <w:t xml:space="preserve">изборни </w:t>
      </w:r>
      <w:r w:rsidR="007A0957" w:rsidRPr="00197C13">
        <w:rPr>
          <w:color w:val="0D0D0D" w:themeColor="text1" w:themeTint="F2"/>
          <w:lang w:val="sr-Cyrl-CS"/>
        </w:rPr>
        <w:t>предмети</w:t>
      </w:r>
      <w:r w:rsidRPr="00197C13">
        <w:rPr>
          <w:color w:val="0D0D0D" w:themeColor="text1" w:themeTint="F2"/>
          <w:lang w:val="sr-Cyrl-CS"/>
        </w:rPr>
        <w:t xml:space="preserve"> и активности прописани планом и програмом наставе и учења, према школском програму, у складу са Законом.</w:t>
      </w:r>
    </w:p>
    <w:p w14:paraId="0E51DBAA" w14:textId="77777777" w:rsidR="00EC4272" w:rsidRDefault="00AE1226">
      <w:pPr>
        <w:pStyle w:val="podnaslov"/>
        <w:rPr>
          <w:rFonts w:ascii="Times New Roman" w:hAnsi="Times New Roman"/>
          <w:lang w:val="sr-Cyrl-RS"/>
        </w:rPr>
      </w:pPr>
      <w:r>
        <w:rPr>
          <w:rFonts w:ascii="Times New Roman" w:hAnsi="Times New Roman"/>
          <w:lang w:val="sr-Latn-CS"/>
        </w:rPr>
        <w:t>План и програм наставе и учења основног образовања и васпитања</w:t>
      </w:r>
    </w:p>
    <w:p w14:paraId="49DC84D5" w14:textId="77777777" w:rsidR="00EA393C" w:rsidRPr="00EA393C" w:rsidRDefault="00EA393C">
      <w:pPr>
        <w:pStyle w:val="podnaslov"/>
        <w:rPr>
          <w:rFonts w:ascii="Times New Roman" w:hAnsi="Times New Roman"/>
          <w:lang w:val="sr-Cyrl-RS"/>
        </w:rPr>
      </w:pPr>
    </w:p>
    <w:p w14:paraId="7564B137" w14:textId="77777777" w:rsidR="00EC4272" w:rsidRDefault="00AE1226">
      <w:pPr>
        <w:pStyle w:val="msonospacing0"/>
        <w:ind w:left="3600" w:firstLine="720"/>
        <w:rPr>
          <w:b/>
        </w:rPr>
      </w:pPr>
      <w:r>
        <w:rPr>
          <w:lang w:val="sr-Latn-CS"/>
        </w:rPr>
        <w:t xml:space="preserve">Члан </w:t>
      </w:r>
      <w:r>
        <w:rPr>
          <w:lang w:val="sr-Cyrl-CS"/>
        </w:rPr>
        <w:t>22</w:t>
      </w:r>
      <w:r>
        <w:rPr>
          <w:lang w:val="sr-Latn-CS"/>
        </w:rPr>
        <w:t>.</w:t>
      </w:r>
    </w:p>
    <w:p w14:paraId="32EF8E7B"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План наставе и учења у основном образовању и васпитању садрж</w:t>
      </w:r>
      <w:r>
        <w:rPr>
          <w:rFonts w:ascii="Times New Roman" w:hAnsi="Times New Roman"/>
          <w:sz w:val="24"/>
          <w:szCs w:val="24"/>
        </w:rPr>
        <w:t>и</w:t>
      </w:r>
      <w:r>
        <w:rPr>
          <w:rFonts w:ascii="Times New Roman" w:hAnsi="Times New Roman"/>
          <w:sz w:val="24"/>
          <w:szCs w:val="24"/>
          <w:lang w:val="sr-Latn-CS"/>
        </w:rPr>
        <w:t xml:space="preserve">: </w:t>
      </w:r>
    </w:p>
    <w:p w14:paraId="2B39D622" w14:textId="56B66C95" w:rsidR="00EC4272" w:rsidRPr="00197C13" w:rsidRDefault="007A0957">
      <w:pPr>
        <w:pStyle w:val="text"/>
        <w:rPr>
          <w:rFonts w:ascii="Times New Roman" w:hAnsi="Times New Roman"/>
          <w:color w:val="0D0D0D" w:themeColor="text1" w:themeTint="F2"/>
          <w:sz w:val="24"/>
          <w:szCs w:val="24"/>
        </w:rPr>
      </w:pPr>
      <w:r w:rsidRPr="00197C13">
        <w:rPr>
          <w:rFonts w:ascii="Times New Roman" w:hAnsi="Times New Roman"/>
          <w:color w:val="0D0D0D" w:themeColor="text1" w:themeTint="F2"/>
          <w:sz w:val="24"/>
          <w:szCs w:val="24"/>
          <w:lang w:val="sr-Latn-CS"/>
        </w:rPr>
        <w:t xml:space="preserve">1) листу обавезних </w:t>
      </w:r>
      <w:r w:rsidR="00AE1226" w:rsidRPr="00197C13">
        <w:rPr>
          <w:rFonts w:ascii="Times New Roman" w:hAnsi="Times New Roman"/>
          <w:color w:val="0D0D0D" w:themeColor="text1" w:themeTint="F2"/>
          <w:sz w:val="24"/>
          <w:szCs w:val="24"/>
          <w:lang w:val="sr-Latn-CS"/>
        </w:rPr>
        <w:t xml:space="preserve"> и изборних пр</w:t>
      </w:r>
      <w:r w:rsidRPr="00197C13">
        <w:rPr>
          <w:rFonts w:ascii="Times New Roman" w:hAnsi="Times New Roman"/>
          <w:color w:val="0D0D0D" w:themeColor="text1" w:themeTint="F2"/>
          <w:sz w:val="24"/>
          <w:szCs w:val="24"/>
          <w:lang w:val="sr-Cyrl-RS"/>
        </w:rPr>
        <w:t>едмета</w:t>
      </w:r>
      <w:r w:rsidR="00AE1226" w:rsidRPr="00197C13">
        <w:rPr>
          <w:rFonts w:ascii="Times New Roman" w:hAnsi="Times New Roman"/>
          <w:color w:val="0D0D0D" w:themeColor="text1" w:themeTint="F2"/>
          <w:sz w:val="24"/>
          <w:szCs w:val="24"/>
          <w:lang w:val="sr-Latn-CS"/>
        </w:rPr>
        <w:t xml:space="preserve"> и активности по разредима; </w:t>
      </w:r>
    </w:p>
    <w:p w14:paraId="64D89AD6" w14:textId="2AF05177" w:rsidR="00EC4272" w:rsidRPr="00197C13" w:rsidRDefault="00AE1226">
      <w:pPr>
        <w:pStyle w:val="text"/>
        <w:rPr>
          <w:rFonts w:ascii="Times New Roman" w:hAnsi="Times New Roman"/>
          <w:color w:val="0D0D0D" w:themeColor="text1" w:themeTint="F2"/>
          <w:sz w:val="24"/>
          <w:szCs w:val="24"/>
        </w:rPr>
      </w:pPr>
      <w:r w:rsidRPr="00197C13">
        <w:rPr>
          <w:rFonts w:ascii="Times New Roman" w:hAnsi="Times New Roman"/>
          <w:color w:val="0D0D0D" w:themeColor="text1" w:themeTint="F2"/>
          <w:sz w:val="24"/>
          <w:szCs w:val="24"/>
          <w:lang w:val="sr-Latn-CS"/>
        </w:rPr>
        <w:t>2) укупан годишњи фонд ч</w:t>
      </w:r>
      <w:r w:rsidR="00EA4550" w:rsidRPr="00197C13">
        <w:rPr>
          <w:rFonts w:ascii="Times New Roman" w:hAnsi="Times New Roman"/>
          <w:color w:val="0D0D0D" w:themeColor="text1" w:themeTint="F2"/>
          <w:sz w:val="24"/>
          <w:szCs w:val="24"/>
          <w:lang w:val="sr-Latn-CS"/>
        </w:rPr>
        <w:t>асова по предметима</w:t>
      </w:r>
      <w:r w:rsidR="00EA4550" w:rsidRPr="00197C13">
        <w:rPr>
          <w:rFonts w:ascii="Times New Roman" w:hAnsi="Times New Roman"/>
          <w:color w:val="0D0D0D" w:themeColor="text1" w:themeTint="F2"/>
          <w:sz w:val="24"/>
          <w:szCs w:val="24"/>
          <w:lang w:val="sr-Cyrl-RS"/>
        </w:rPr>
        <w:t xml:space="preserve"> </w:t>
      </w:r>
      <w:r w:rsidRPr="00197C13">
        <w:rPr>
          <w:rFonts w:ascii="Times New Roman" w:hAnsi="Times New Roman"/>
          <w:color w:val="0D0D0D" w:themeColor="text1" w:themeTint="F2"/>
          <w:sz w:val="24"/>
          <w:szCs w:val="24"/>
          <w:lang w:val="sr-Latn-CS"/>
        </w:rPr>
        <w:t xml:space="preserve">и активностима; </w:t>
      </w:r>
    </w:p>
    <w:p w14:paraId="64B8DE54" w14:textId="143250AB" w:rsidR="00EC4272" w:rsidRPr="00197C13" w:rsidRDefault="00AE1226">
      <w:pPr>
        <w:pStyle w:val="text"/>
        <w:rPr>
          <w:rFonts w:ascii="Times New Roman" w:hAnsi="Times New Roman"/>
          <w:color w:val="0D0D0D" w:themeColor="text1" w:themeTint="F2"/>
          <w:sz w:val="24"/>
          <w:szCs w:val="24"/>
        </w:rPr>
      </w:pPr>
      <w:r w:rsidRPr="00197C13">
        <w:rPr>
          <w:rFonts w:ascii="Times New Roman" w:hAnsi="Times New Roman"/>
          <w:color w:val="0D0D0D" w:themeColor="text1" w:themeTint="F2"/>
          <w:sz w:val="24"/>
          <w:szCs w:val="24"/>
          <w:lang w:val="sr-Latn-CS"/>
        </w:rPr>
        <w:t xml:space="preserve">3) недељни фонд </w:t>
      </w:r>
      <w:r w:rsidR="00EA4550" w:rsidRPr="00197C13">
        <w:rPr>
          <w:rFonts w:ascii="Times New Roman" w:hAnsi="Times New Roman"/>
          <w:color w:val="0D0D0D" w:themeColor="text1" w:themeTint="F2"/>
          <w:sz w:val="24"/>
          <w:szCs w:val="24"/>
          <w:lang w:val="sr-Latn-CS"/>
        </w:rPr>
        <w:t>часова по предметима</w:t>
      </w:r>
      <w:r w:rsidRPr="00197C13">
        <w:rPr>
          <w:rFonts w:ascii="Times New Roman" w:hAnsi="Times New Roman"/>
          <w:color w:val="0D0D0D" w:themeColor="text1" w:themeTint="F2"/>
          <w:sz w:val="24"/>
          <w:szCs w:val="24"/>
          <w:lang w:val="sr-Latn-CS"/>
        </w:rPr>
        <w:t xml:space="preserve"> и активностима. </w:t>
      </w:r>
    </w:p>
    <w:p w14:paraId="23362D82" w14:textId="680351A8" w:rsidR="00EC4272" w:rsidRPr="00197C13" w:rsidRDefault="001767B5">
      <w:pPr>
        <w:pStyle w:val="text"/>
        <w:rPr>
          <w:rFonts w:ascii="Times New Roman" w:hAnsi="Times New Roman"/>
          <w:color w:val="0D0D0D" w:themeColor="text1" w:themeTint="F2"/>
          <w:sz w:val="24"/>
          <w:szCs w:val="24"/>
          <w:lang w:val="sr-Cyrl-RS"/>
        </w:rPr>
      </w:pPr>
      <w:r w:rsidRPr="00197C13">
        <w:rPr>
          <w:rFonts w:ascii="Times New Roman" w:hAnsi="Times New Roman"/>
          <w:color w:val="0D0D0D" w:themeColor="text1" w:themeTint="F2"/>
          <w:sz w:val="24"/>
          <w:szCs w:val="24"/>
          <w:lang w:val="sr-Cyrl-RS"/>
        </w:rPr>
        <w:t>Планови</w:t>
      </w:r>
      <w:r w:rsidR="00AE1226" w:rsidRPr="00197C13">
        <w:rPr>
          <w:rFonts w:ascii="Times New Roman" w:hAnsi="Times New Roman"/>
          <w:color w:val="0D0D0D" w:themeColor="text1" w:themeTint="F2"/>
          <w:sz w:val="24"/>
          <w:szCs w:val="24"/>
          <w:lang w:val="sr-Latn-CS"/>
        </w:rPr>
        <w:t xml:space="preserve"> наставе и учења у основном образовању и васпитању садрж</w:t>
      </w:r>
      <w:r w:rsidRPr="00197C13">
        <w:rPr>
          <w:rFonts w:ascii="Times New Roman" w:hAnsi="Times New Roman"/>
          <w:color w:val="0D0D0D" w:themeColor="text1" w:themeTint="F2"/>
          <w:sz w:val="24"/>
          <w:szCs w:val="24"/>
          <w:lang w:val="sr-Cyrl-RS"/>
        </w:rPr>
        <w:t>е и слободне наставне активности.</w:t>
      </w:r>
    </w:p>
    <w:p w14:paraId="6B49060D" w14:textId="0648577F" w:rsidR="006A4D3B" w:rsidRPr="00197C13" w:rsidRDefault="006A4D3B">
      <w:pPr>
        <w:pStyle w:val="text"/>
        <w:rPr>
          <w:rFonts w:ascii="Times New Roman" w:hAnsi="Times New Roman"/>
          <w:color w:val="0D0D0D" w:themeColor="text1" w:themeTint="F2"/>
          <w:sz w:val="24"/>
          <w:szCs w:val="24"/>
          <w:lang w:val="sr-Latn-RS"/>
        </w:rPr>
      </w:pPr>
      <w:r w:rsidRPr="00197C13">
        <w:rPr>
          <w:rFonts w:ascii="Times New Roman" w:hAnsi="Times New Roman"/>
          <w:color w:val="0D0D0D" w:themeColor="text1" w:themeTint="F2"/>
          <w:sz w:val="24"/>
          <w:szCs w:val="24"/>
          <w:lang w:val="sr-Cyrl-RS"/>
        </w:rPr>
        <w:t>Програм</w:t>
      </w:r>
      <w:r w:rsidRPr="00197C13">
        <w:rPr>
          <w:rFonts w:ascii="Times New Roman" w:hAnsi="Times New Roman"/>
          <w:color w:val="0D0D0D" w:themeColor="text1" w:themeTint="F2"/>
          <w:sz w:val="24"/>
          <w:szCs w:val="24"/>
          <w:lang w:val="sr-Latn-CS"/>
        </w:rPr>
        <w:t xml:space="preserve"> наставе и учења у основном образовању и васпитању садрж</w:t>
      </w:r>
      <w:r w:rsidRPr="00197C13">
        <w:rPr>
          <w:rFonts w:ascii="Times New Roman" w:hAnsi="Times New Roman"/>
          <w:color w:val="0D0D0D" w:themeColor="text1" w:themeTint="F2"/>
          <w:sz w:val="24"/>
          <w:szCs w:val="24"/>
          <w:lang w:val="sr-Cyrl-RS"/>
        </w:rPr>
        <w:t>и</w:t>
      </w:r>
    </w:p>
    <w:p w14:paraId="707CAAC4" w14:textId="4219696B" w:rsidR="00EC4272" w:rsidRPr="00197C13" w:rsidRDefault="00AE1226">
      <w:pPr>
        <w:pStyle w:val="text"/>
        <w:rPr>
          <w:rFonts w:ascii="Times New Roman" w:hAnsi="Times New Roman"/>
          <w:color w:val="0D0D0D" w:themeColor="text1" w:themeTint="F2"/>
          <w:sz w:val="24"/>
          <w:szCs w:val="24"/>
        </w:rPr>
      </w:pPr>
      <w:r w:rsidRPr="00197C13">
        <w:rPr>
          <w:rFonts w:ascii="Times New Roman" w:hAnsi="Times New Roman"/>
          <w:color w:val="0D0D0D" w:themeColor="text1" w:themeTint="F2"/>
          <w:sz w:val="24"/>
          <w:szCs w:val="24"/>
        </w:rPr>
        <w:t xml:space="preserve">1) </w:t>
      </w:r>
      <w:r w:rsidRPr="00197C13">
        <w:rPr>
          <w:rFonts w:ascii="Times New Roman" w:hAnsi="Times New Roman"/>
          <w:color w:val="0D0D0D" w:themeColor="text1" w:themeTint="F2"/>
          <w:sz w:val="24"/>
          <w:szCs w:val="24"/>
          <w:lang w:val="sr-Latn-CS"/>
        </w:rPr>
        <w:t>циљеве основног образовања и васпитања</w:t>
      </w:r>
      <w:r w:rsidRPr="00197C13">
        <w:rPr>
          <w:rFonts w:ascii="Times New Roman" w:hAnsi="Times New Roman"/>
          <w:color w:val="0D0D0D" w:themeColor="text1" w:themeTint="F2"/>
          <w:sz w:val="24"/>
          <w:szCs w:val="24"/>
        </w:rPr>
        <w:t xml:space="preserve"> и циљеве учења </w:t>
      </w:r>
      <w:r w:rsidR="00EA4550" w:rsidRPr="00197C13">
        <w:rPr>
          <w:rFonts w:ascii="Times New Roman" w:hAnsi="Times New Roman"/>
          <w:color w:val="0D0D0D" w:themeColor="text1" w:themeTint="F2"/>
          <w:sz w:val="24"/>
          <w:szCs w:val="24"/>
          <w:lang w:val="sr-Cyrl-RS"/>
        </w:rPr>
        <w:t xml:space="preserve">обавезних и </w:t>
      </w:r>
      <w:r w:rsidRPr="00197C13">
        <w:rPr>
          <w:rFonts w:ascii="Times New Roman" w:hAnsi="Times New Roman"/>
          <w:color w:val="0D0D0D" w:themeColor="text1" w:themeTint="F2"/>
          <w:sz w:val="24"/>
          <w:szCs w:val="24"/>
        </w:rPr>
        <w:t xml:space="preserve">изборних </w:t>
      </w:r>
      <w:r w:rsidR="00EA4550" w:rsidRPr="00197C13">
        <w:rPr>
          <w:rFonts w:ascii="Times New Roman" w:hAnsi="Times New Roman"/>
          <w:color w:val="0D0D0D" w:themeColor="text1" w:themeTint="F2"/>
          <w:sz w:val="24"/>
          <w:szCs w:val="24"/>
          <w:lang w:val="sr-Cyrl-RS"/>
        </w:rPr>
        <w:t xml:space="preserve">предмета </w:t>
      </w:r>
      <w:r w:rsidRPr="00197C13">
        <w:rPr>
          <w:rFonts w:ascii="Times New Roman" w:hAnsi="Times New Roman"/>
          <w:color w:val="0D0D0D" w:themeColor="text1" w:themeTint="F2"/>
          <w:sz w:val="24"/>
          <w:szCs w:val="24"/>
        </w:rPr>
        <w:t xml:space="preserve"> и активности по разредима;</w:t>
      </w:r>
    </w:p>
    <w:p w14:paraId="79B01989" w14:textId="77777777" w:rsidR="00EC4272" w:rsidRDefault="00AE1226">
      <w:pPr>
        <w:pStyle w:val="text"/>
        <w:rPr>
          <w:rFonts w:ascii="Times New Roman" w:hAnsi="Times New Roman"/>
          <w:sz w:val="24"/>
          <w:szCs w:val="24"/>
        </w:rPr>
      </w:pPr>
      <w:r>
        <w:rPr>
          <w:rFonts w:ascii="Times New Roman" w:hAnsi="Times New Roman"/>
          <w:sz w:val="24"/>
          <w:szCs w:val="24"/>
        </w:rPr>
        <w:t>2) образовне стандарде за основно образовање и васпитање;</w:t>
      </w:r>
    </w:p>
    <w:p w14:paraId="73D0922E" w14:textId="77777777" w:rsidR="00EC4272" w:rsidRDefault="00AE1226">
      <w:pPr>
        <w:pStyle w:val="text"/>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sr-Latn-CS"/>
        </w:rPr>
        <w:t xml:space="preserve">) </w:t>
      </w:r>
      <w:r>
        <w:rPr>
          <w:rFonts w:ascii="Times New Roman" w:hAnsi="Times New Roman"/>
          <w:sz w:val="24"/>
          <w:szCs w:val="24"/>
        </w:rPr>
        <w:t>кључне појмове садржаја сваког предмета</w:t>
      </w:r>
      <w:r>
        <w:rPr>
          <w:rFonts w:ascii="Times New Roman" w:hAnsi="Times New Roman"/>
          <w:sz w:val="24"/>
          <w:szCs w:val="24"/>
          <w:lang w:val="sr-Latn-CS"/>
        </w:rPr>
        <w:t xml:space="preserve">; </w:t>
      </w:r>
    </w:p>
    <w:p w14:paraId="2384E0D4" w14:textId="77777777" w:rsidR="00EC4272" w:rsidRDefault="00AE1226">
      <w:pPr>
        <w:pStyle w:val="text"/>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sr-Latn-CS"/>
        </w:rPr>
        <w:t xml:space="preserve">) </w:t>
      </w:r>
      <w:r>
        <w:rPr>
          <w:rFonts w:ascii="Times New Roman" w:hAnsi="Times New Roman"/>
          <w:sz w:val="24"/>
          <w:szCs w:val="24"/>
        </w:rPr>
        <w:t>упутство за дидактичко-методичко остваривање програма</w:t>
      </w:r>
      <w:r>
        <w:rPr>
          <w:rFonts w:ascii="Times New Roman" w:hAnsi="Times New Roman"/>
          <w:sz w:val="24"/>
          <w:szCs w:val="24"/>
          <w:lang w:val="sr-Latn-CS"/>
        </w:rPr>
        <w:t xml:space="preserve">; </w:t>
      </w:r>
    </w:p>
    <w:p w14:paraId="3BB1F112" w14:textId="77777777" w:rsidR="00EC4272" w:rsidRDefault="00AE1226">
      <w:pPr>
        <w:pStyle w:val="text"/>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sr-Latn-CS"/>
        </w:rPr>
        <w:t>)</w:t>
      </w:r>
      <w:r>
        <w:rPr>
          <w:rFonts w:ascii="Times New Roman" w:hAnsi="Times New Roman"/>
          <w:sz w:val="24"/>
          <w:szCs w:val="24"/>
        </w:rPr>
        <w:t xml:space="preserve"> упутство за формативно и сумативно оцењивање ученика</w:t>
      </w:r>
      <w:r>
        <w:rPr>
          <w:rFonts w:ascii="Times New Roman" w:hAnsi="Times New Roman"/>
          <w:sz w:val="24"/>
          <w:szCs w:val="24"/>
          <w:lang w:val="sr-Latn-CS"/>
        </w:rPr>
        <w:t xml:space="preserve">; </w:t>
      </w:r>
    </w:p>
    <w:p w14:paraId="347A0107" w14:textId="77777777" w:rsidR="00EC4272" w:rsidRDefault="00AE1226">
      <w:pPr>
        <w:pStyle w:val="text"/>
        <w:rPr>
          <w:rFonts w:ascii="Times New Roman" w:hAnsi="Times New Roman"/>
          <w:sz w:val="24"/>
          <w:szCs w:val="24"/>
        </w:rPr>
      </w:pPr>
      <w:r>
        <w:rPr>
          <w:rFonts w:ascii="Times New Roman" w:hAnsi="Times New Roman"/>
          <w:sz w:val="24"/>
          <w:szCs w:val="24"/>
        </w:rPr>
        <w:t>6</w:t>
      </w:r>
      <w:r>
        <w:rPr>
          <w:rFonts w:ascii="Times New Roman" w:hAnsi="Times New Roman"/>
          <w:sz w:val="24"/>
          <w:szCs w:val="24"/>
          <w:lang w:val="sr-Latn-CS"/>
        </w:rPr>
        <w:t xml:space="preserve">) </w:t>
      </w:r>
      <w:r>
        <w:rPr>
          <w:rFonts w:ascii="Times New Roman" w:hAnsi="Times New Roman"/>
          <w:sz w:val="24"/>
          <w:szCs w:val="24"/>
        </w:rPr>
        <w:t>начин прилагођавања програма образовања и васпитања ученика са изузетним односно посебним способностима</w:t>
      </w:r>
      <w:r>
        <w:rPr>
          <w:rFonts w:ascii="Times New Roman" w:hAnsi="Times New Roman"/>
          <w:sz w:val="24"/>
          <w:szCs w:val="24"/>
          <w:lang w:val="sr-Latn-CS"/>
        </w:rPr>
        <w:t xml:space="preserve">; </w:t>
      </w:r>
    </w:p>
    <w:p w14:paraId="478639F1" w14:textId="77777777" w:rsidR="00EC4272" w:rsidRDefault="00AE1226">
      <w:pPr>
        <w:pStyle w:val="text"/>
        <w:rPr>
          <w:rFonts w:ascii="Times New Roman" w:hAnsi="Times New Roman"/>
          <w:b/>
          <w:sz w:val="24"/>
          <w:szCs w:val="24"/>
        </w:rPr>
      </w:pPr>
      <w:r>
        <w:rPr>
          <w:rFonts w:ascii="Times New Roman" w:hAnsi="Times New Roman"/>
          <w:sz w:val="24"/>
          <w:szCs w:val="24"/>
        </w:rPr>
        <w:tab/>
        <w:t>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r>
        <w:rPr>
          <w:rFonts w:ascii="Times New Roman" w:hAnsi="Times New Roman"/>
          <w:b/>
          <w:sz w:val="24"/>
          <w:szCs w:val="24"/>
        </w:rPr>
        <w:t>.</w:t>
      </w:r>
    </w:p>
    <w:p w14:paraId="0369A893" w14:textId="6B5CDA5F" w:rsidR="00EC4272" w:rsidRPr="00197C13" w:rsidRDefault="00AE1226">
      <w:pPr>
        <w:pStyle w:val="text"/>
        <w:ind w:firstLine="720"/>
        <w:rPr>
          <w:rFonts w:ascii="Times New Roman" w:hAnsi="Times New Roman"/>
          <w:color w:val="0D0D0D" w:themeColor="text1" w:themeTint="F2"/>
          <w:sz w:val="24"/>
          <w:szCs w:val="24"/>
        </w:rPr>
      </w:pPr>
      <w:r w:rsidRPr="00197C13">
        <w:rPr>
          <w:rFonts w:ascii="Times New Roman" w:hAnsi="Times New Roman"/>
          <w:color w:val="0D0D0D" w:themeColor="text1" w:themeTint="F2"/>
          <w:sz w:val="24"/>
          <w:szCs w:val="24"/>
          <w:lang w:val="sr-Latn-CS"/>
        </w:rPr>
        <w:t xml:space="preserve">Ученик обавезно бира са листе изборних </w:t>
      </w:r>
      <w:r w:rsidR="00C51237" w:rsidRPr="00197C13">
        <w:rPr>
          <w:rFonts w:ascii="Times New Roman" w:hAnsi="Times New Roman"/>
          <w:color w:val="0D0D0D" w:themeColor="text1" w:themeTint="F2"/>
          <w:sz w:val="24"/>
          <w:szCs w:val="24"/>
          <w:lang w:val="sr-Cyrl-RS"/>
        </w:rPr>
        <w:t>предмета</w:t>
      </w:r>
      <w:r w:rsidRPr="00197C13">
        <w:rPr>
          <w:rFonts w:ascii="Times New Roman" w:hAnsi="Times New Roman"/>
          <w:color w:val="0D0D0D" w:themeColor="text1" w:themeTint="F2"/>
          <w:sz w:val="24"/>
          <w:szCs w:val="24"/>
          <w:lang w:val="sr-Latn-CS"/>
        </w:rPr>
        <w:t xml:space="preserve"> верску наставу или грађанско васпитање и други страни језик. </w:t>
      </w:r>
    </w:p>
    <w:p w14:paraId="0774B099" w14:textId="7C350B62" w:rsidR="00EC4272" w:rsidRPr="00197C13" w:rsidRDefault="00AE1226">
      <w:pPr>
        <w:pStyle w:val="text"/>
        <w:ind w:firstLine="720"/>
        <w:rPr>
          <w:rFonts w:ascii="Times New Roman" w:hAnsi="Times New Roman"/>
          <w:color w:val="0D0D0D" w:themeColor="text1" w:themeTint="F2"/>
          <w:sz w:val="24"/>
          <w:szCs w:val="24"/>
        </w:rPr>
      </w:pPr>
      <w:r w:rsidRPr="00197C13">
        <w:rPr>
          <w:rFonts w:ascii="Times New Roman" w:hAnsi="Times New Roman"/>
          <w:color w:val="0D0D0D" w:themeColor="text1" w:themeTint="F2"/>
          <w:sz w:val="24"/>
          <w:szCs w:val="24"/>
          <w:lang w:val="sr-Latn-CS"/>
        </w:rPr>
        <w:t xml:space="preserve">Ученик који се определио за верску наставу или грађанско васпитање, изборни </w:t>
      </w:r>
      <w:r w:rsidR="00C51237" w:rsidRPr="00197C13">
        <w:rPr>
          <w:rFonts w:ascii="Times New Roman" w:hAnsi="Times New Roman"/>
          <w:color w:val="0D0D0D" w:themeColor="text1" w:themeTint="F2"/>
          <w:sz w:val="24"/>
          <w:szCs w:val="24"/>
          <w:lang w:val="sr-Cyrl-RS"/>
        </w:rPr>
        <w:t xml:space="preserve">предмет </w:t>
      </w:r>
      <w:r w:rsidRPr="00197C13">
        <w:rPr>
          <w:rFonts w:ascii="Times New Roman" w:hAnsi="Times New Roman"/>
          <w:color w:val="0D0D0D" w:themeColor="text1" w:themeTint="F2"/>
          <w:sz w:val="24"/>
          <w:szCs w:val="24"/>
          <w:lang w:val="sr-Latn-CS"/>
        </w:rPr>
        <w:t xml:space="preserve">може једанпут да мења у току циклуса основног образовања и васпитања. </w:t>
      </w:r>
    </w:p>
    <w:p w14:paraId="22A7A2F8" w14:textId="1767B354" w:rsidR="00EC4272" w:rsidRPr="00197C13" w:rsidRDefault="00AE1226">
      <w:pPr>
        <w:pStyle w:val="text"/>
        <w:ind w:firstLine="720"/>
        <w:rPr>
          <w:rFonts w:ascii="Times New Roman" w:hAnsi="Times New Roman"/>
          <w:color w:val="0D0D0D" w:themeColor="text1" w:themeTint="F2"/>
          <w:sz w:val="24"/>
          <w:szCs w:val="24"/>
        </w:rPr>
      </w:pPr>
      <w:r w:rsidRPr="00197C13">
        <w:rPr>
          <w:rFonts w:ascii="Times New Roman" w:hAnsi="Times New Roman"/>
          <w:color w:val="0D0D0D" w:themeColor="text1" w:themeTint="F2"/>
          <w:sz w:val="24"/>
          <w:szCs w:val="24"/>
          <w:lang w:val="sr-Latn-CS"/>
        </w:rPr>
        <w:t>Школа је дужна да обезбеди остваривање обавезних физичких активности за све ученике, као и да понуди листу активности</w:t>
      </w:r>
      <w:r w:rsidR="001D5CD6" w:rsidRPr="00197C13">
        <w:rPr>
          <w:rFonts w:ascii="Times New Roman" w:hAnsi="Times New Roman"/>
          <w:color w:val="0D0D0D" w:themeColor="text1" w:themeTint="F2"/>
          <w:sz w:val="24"/>
          <w:szCs w:val="24"/>
          <w:lang w:val="sr-Cyrl-RS"/>
        </w:rPr>
        <w:t>, односно слободних наставних активности за које се ученици опредељују</w:t>
      </w:r>
      <w:r w:rsidRPr="00197C13">
        <w:rPr>
          <w:rFonts w:ascii="Times New Roman" w:hAnsi="Times New Roman"/>
          <w:color w:val="0D0D0D" w:themeColor="text1" w:themeTint="F2"/>
          <w:sz w:val="24"/>
          <w:szCs w:val="24"/>
          <w:lang w:val="sr-Latn-CS"/>
        </w:rPr>
        <w:t xml:space="preserve"> у складу са својим интересовањима. </w:t>
      </w:r>
    </w:p>
    <w:p w14:paraId="1423BF37" w14:textId="77777777" w:rsidR="00EC4272" w:rsidRDefault="00EC4272">
      <w:pPr>
        <w:jc w:val="both"/>
        <w:rPr>
          <w:color w:val="F79646" w:themeColor="accent6"/>
          <w:lang w:val="sr-Cyrl-CS"/>
        </w:rPr>
      </w:pPr>
    </w:p>
    <w:p w14:paraId="3A6B6085" w14:textId="77777777" w:rsidR="00EC4272" w:rsidRDefault="00AE1226">
      <w:pPr>
        <w:pStyle w:val="Heading3"/>
        <w:jc w:val="left"/>
        <w:rPr>
          <w:rFonts w:ascii="Verdana" w:hAnsi="Verdana"/>
          <w:i/>
          <w:sz w:val="20"/>
          <w:szCs w:val="20"/>
          <w:lang w:val="en-US"/>
        </w:rPr>
      </w:pPr>
      <w:r>
        <w:rPr>
          <w:rFonts w:ascii="Verdana" w:hAnsi="Verdana"/>
          <w:i/>
          <w:sz w:val="20"/>
          <w:szCs w:val="20"/>
        </w:rPr>
        <w:t>Школски програм</w:t>
      </w:r>
    </w:p>
    <w:p w14:paraId="4462A95B" w14:textId="77777777" w:rsidR="00EC4272" w:rsidRDefault="00AE1226">
      <w:pPr>
        <w:jc w:val="center"/>
        <w:rPr>
          <w:bCs/>
          <w:lang w:val="sr-Cyrl-CS"/>
        </w:rPr>
      </w:pPr>
      <w:r>
        <w:rPr>
          <w:bCs/>
          <w:lang w:val="sr-Cyrl-CS"/>
        </w:rPr>
        <w:t>Члан 23.</w:t>
      </w:r>
    </w:p>
    <w:p w14:paraId="1807D623" w14:textId="77777777" w:rsidR="00EC4272" w:rsidRDefault="00EC4272">
      <w:pPr>
        <w:jc w:val="center"/>
        <w:rPr>
          <w:bCs/>
        </w:rPr>
      </w:pPr>
    </w:p>
    <w:p w14:paraId="7FAEBA87" w14:textId="77777777" w:rsidR="00EC4272" w:rsidRDefault="00AE1226">
      <w:pPr>
        <w:ind w:firstLine="720"/>
        <w:jc w:val="both"/>
      </w:pPr>
      <w:r>
        <w:rPr>
          <w:lang w:val="sr-Cyrl-CS"/>
        </w:rPr>
        <w:t>Основно образовање и васпитање се остварује на основу школског програма.</w:t>
      </w:r>
    </w:p>
    <w:p w14:paraId="6D36C7A0" w14:textId="541B97CB" w:rsidR="00EC4272" w:rsidRDefault="00AE1226">
      <w:pPr>
        <w:ind w:firstLine="720"/>
        <w:jc w:val="both"/>
        <w:rPr>
          <w:color w:val="FF0000"/>
        </w:rPr>
      </w:pPr>
      <w:r>
        <w:t>Школски програм припремају стручни органи Школе</w:t>
      </w:r>
      <w:r>
        <w:rPr>
          <w:lang w:val="sr-Cyrl-CS"/>
        </w:rPr>
        <w:t>, на основу наставног плана и програма који одређује министар</w:t>
      </w:r>
      <w:r>
        <w:t>.</w:t>
      </w:r>
    </w:p>
    <w:p w14:paraId="69952541" w14:textId="77777777" w:rsidR="00EC4272" w:rsidRDefault="00AE1226">
      <w:pPr>
        <w:ind w:firstLine="720"/>
        <w:jc w:val="both"/>
      </w:pPr>
      <w:r>
        <w:rPr>
          <w:bCs/>
          <w:lang w:val="sr-Cyrl-CS"/>
        </w:rPr>
        <w:t>Школски програм доноси Школски одбор, на период од четири године.</w:t>
      </w:r>
    </w:p>
    <w:p w14:paraId="19C3309E" w14:textId="77777777" w:rsidR="00EC4272" w:rsidRDefault="00AE1226">
      <w:pPr>
        <w:ind w:firstLine="720"/>
        <w:jc w:val="both"/>
        <w:rPr>
          <w:bCs/>
          <w:lang w:val="sr-Cyrl-CS"/>
        </w:rPr>
      </w:pPr>
      <w:r>
        <w:rPr>
          <w:bCs/>
          <w:lang w:val="sr-Cyrl-CS"/>
        </w:rPr>
        <w:t xml:space="preserve">Школски програм доноси се најкасније два месеца пре почетка школске године у којој ће почети његова примена.     </w:t>
      </w:r>
    </w:p>
    <w:p w14:paraId="702CD67E" w14:textId="77777777" w:rsidR="00EC4272" w:rsidRDefault="00AE1226">
      <w:pPr>
        <w:ind w:firstLine="720"/>
        <w:jc w:val="both"/>
        <w:rPr>
          <w:bCs/>
          <w:lang w:val="sr-Cyrl-CS"/>
        </w:rPr>
      </w:pPr>
      <w:r>
        <w:rPr>
          <w:bCs/>
          <w:lang w:val="sr-Cyrl-CS"/>
        </w:rPr>
        <w:t>Школски програм објављује се на огласној табли Школе и доступан је свим запосленим.</w:t>
      </w:r>
    </w:p>
    <w:p w14:paraId="032D895A" w14:textId="77777777" w:rsidR="00EC4272" w:rsidRDefault="00AE1226">
      <w:pPr>
        <w:ind w:firstLine="720"/>
        <w:jc w:val="both"/>
        <w:rPr>
          <w:bCs/>
          <w:lang w:val="sr-Cyrl-CS"/>
        </w:rPr>
      </w:pPr>
      <w:r>
        <w:rPr>
          <w:bCs/>
          <w:lang w:val="sr-Cyrl-CS"/>
        </w:rPr>
        <w:t>Школски програм омогућава орјентацију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w:t>
      </w:r>
    </w:p>
    <w:p w14:paraId="04FAF2A1" w14:textId="77777777" w:rsidR="00EC4272" w:rsidRDefault="00EC4272">
      <w:pPr>
        <w:ind w:firstLine="720"/>
        <w:jc w:val="both"/>
        <w:rPr>
          <w:bCs/>
          <w:lang w:val="sr-Cyrl-RS"/>
        </w:rPr>
      </w:pPr>
    </w:p>
    <w:p w14:paraId="06DFD9AE" w14:textId="77777777" w:rsidR="00EA393C" w:rsidRPr="00EA393C" w:rsidRDefault="00EA393C">
      <w:pPr>
        <w:ind w:firstLine="720"/>
        <w:jc w:val="both"/>
        <w:rPr>
          <w:bCs/>
          <w:lang w:val="sr-Cyrl-RS"/>
        </w:rPr>
      </w:pPr>
    </w:p>
    <w:p w14:paraId="664B553B" w14:textId="7311A47A" w:rsidR="00EA393C" w:rsidRDefault="00AE1226" w:rsidP="00EA393C">
      <w:pPr>
        <w:jc w:val="center"/>
        <w:rPr>
          <w:bCs/>
          <w:lang w:val="sr-Cyrl-CS"/>
        </w:rPr>
      </w:pPr>
      <w:r>
        <w:rPr>
          <w:bCs/>
          <w:lang w:val="sr-Cyrl-CS"/>
        </w:rPr>
        <w:t>Члан 24.</w:t>
      </w:r>
    </w:p>
    <w:p w14:paraId="2BE0B34D" w14:textId="77777777" w:rsidR="00EA393C" w:rsidRDefault="00EA393C">
      <w:pPr>
        <w:jc w:val="center"/>
        <w:rPr>
          <w:bCs/>
          <w:lang w:val="sr-Cyrl-CS"/>
        </w:rPr>
      </w:pPr>
    </w:p>
    <w:p w14:paraId="3531DAE4" w14:textId="77777777" w:rsidR="00EC4272" w:rsidRDefault="00AE1226">
      <w:pPr>
        <w:ind w:firstLine="720"/>
      </w:pPr>
      <w:r>
        <w:t>Школски програм  садржи:</w:t>
      </w:r>
    </w:p>
    <w:p w14:paraId="54A71C41" w14:textId="77777777" w:rsidR="00EC4272" w:rsidRDefault="00EC4272">
      <w:pPr>
        <w:ind w:firstLine="720"/>
      </w:pPr>
    </w:p>
    <w:p w14:paraId="29F3CD62" w14:textId="77777777" w:rsidR="00EC4272" w:rsidRDefault="00AE1226">
      <w:pPr>
        <w:rPr>
          <w:b/>
          <w:bCs/>
          <w:lang w:val="sr-Cyrl-CS"/>
        </w:rPr>
      </w:pPr>
      <w:r>
        <w:t>1) циљеве школског програма;</w:t>
      </w:r>
    </w:p>
    <w:p w14:paraId="091AE9A5" w14:textId="77777777" w:rsidR="00EC4272" w:rsidRDefault="00AE1226">
      <w:r>
        <w:t>2) план наставе и учења основног  образовања и васпитања;</w:t>
      </w:r>
    </w:p>
    <w:p w14:paraId="68820587" w14:textId="7244D9E4" w:rsidR="00EC4272" w:rsidRDefault="00AE1226" w:rsidP="00166E15">
      <w:pPr>
        <w:jc w:val="both"/>
      </w:pPr>
      <w:r>
        <w:t>3)</w:t>
      </w:r>
      <w:r w:rsidR="00166E15">
        <w:rPr>
          <w:lang w:val="sr-Cyrl-RS"/>
        </w:rPr>
        <w:t xml:space="preserve"> </w:t>
      </w:r>
      <w:r>
        <w:t>програме обавезних предмета по разредима, са начинима и поступцима за њихово оствривања;</w:t>
      </w:r>
    </w:p>
    <w:p w14:paraId="5F1AFAC9" w14:textId="4CB99E34" w:rsidR="00EC4272" w:rsidRDefault="00AE1226" w:rsidP="00166E15">
      <w:pPr>
        <w:jc w:val="both"/>
      </w:pPr>
      <w:r>
        <w:t>4</w:t>
      </w:r>
      <w:r w:rsidRPr="00197C13">
        <w:rPr>
          <w:color w:val="0D0D0D" w:themeColor="text1" w:themeTint="F2"/>
        </w:rPr>
        <w:t>) изборне пр</w:t>
      </w:r>
      <w:r w:rsidR="00EA4550" w:rsidRPr="00197C13">
        <w:rPr>
          <w:color w:val="0D0D0D" w:themeColor="text1" w:themeTint="F2"/>
          <w:lang w:val="sr-Cyrl-RS"/>
        </w:rPr>
        <w:t>едмете</w:t>
      </w:r>
      <w:r w:rsidRPr="00197C13">
        <w:rPr>
          <w:color w:val="0D0D0D" w:themeColor="text1" w:themeTint="F2"/>
        </w:rPr>
        <w:t xml:space="preserve"> </w:t>
      </w:r>
      <w:r>
        <w:t>по разредима са начинима и поступцима</w:t>
      </w:r>
      <w:r w:rsidR="00EA4550">
        <w:rPr>
          <w:lang w:val="sr-Cyrl-RS"/>
        </w:rPr>
        <w:t xml:space="preserve"> </w:t>
      </w:r>
      <w:r>
        <w:t>за њихово оставирвање;</w:t>
      </w:r>
    </w:p>
    <w:p w14:paraId="2913DCB1" w14:textId="5667EFD8" w:rsidR="00EC4272" w:rsidRDefault="00AE1226" w:rsidP="00166E15">
      <w:pPr>
        <w:jc w:val="both"/>
      </w:pPr>
      <w:r>
        <w:t>5)</w:t>
      </w:r>
      <w:r w:rsidR="00166E15">
        <w:rPr>
          <w:lang w:val="sr-Cyrl-RS"/>
        </w:rPr>
        <w:t xml:space="preserve"> </w:t>
      </w:r>
      <w:r>
        <w:t>програме  активности по разредима, са начинима и поступцима за њихово остваривање;</w:t>
      </w:r>
    </w:p>
    <w:p w14:paraId="7A064CD0" w14:textId="77777777" w:rsidR="00EC4272" w:rsidRDefault="00AE1226">
      <w:r>
        <w:t>6) програм допунске и додатне наставе;</w:t>
      </w:r>
    </w:p>
    <w:p w14:paraId="5EBDB196" w14:textId="41FF1F2E" w:rsidR="00EC4272" w:rsidRPr="00F06066" w:rsidRDefault="00AE1226">
      <w:pPr>
        <w:rPr>
          <w:lang w:val="sr-Latn-RS"/>
        </w:rPr>
      </w:pPr>
      <w:r>
        <w:t>7)</w:t>
      </w:r>
      <w:r w:rsidR="00166E15">
        <w:rPr>
          <w:lang w:val="sr-Cyrl-RS"/>
        </w:rPr>
        <w:t xml:space="preserve"> </w:t>
      </w:r>
      <w:r>
        <w:t xml:space="preserve">програм културних активности </w:t>
      </w:r>
      <w:r w:rsidR="00EA4550">
        <w:rPr>
          <w:lang w:val="sr-Cyrl-RS"/>
        </w:rPr>
        <w:t xml:space="preserve"> </w:t>
      </w:r>
      <w:r>
        <w:t>Школе;</w:t>
      </w:r>
    </w:p>
    <w:p w14:paraId="2E52A23B" w14:textId="77777777" w:rsidR="00EC4272" w:rsidRDefault="00AE1226">
      <w:r>
        <w:t>8) програм школског спорта и спортско-рекреативних активности;</w:t>
      </w:r>
    </w:p>
    <w:p w14:paraId="33268A00" w14:textId="3184F9AF" w:rsidR="00EC4272" w:rsidRDefault="00AE1226" w:rsidP="00166E15">
      <w:pPr>
        <w:jc w:val="both"/>
      </w:pPr>
      <w:r>
        <w:t>9)</w:t>
      </w:r>
      <w:r w:rsidR="00166E15">
        <w:rPr>
          <w:lang w:val="sr-Cyrl-RS"/>
        </w:rPr>
        <w:t xml:space="preserve"> </w:t>
      </w:r>
      <w:r>
        <w:t>програм заштите од насиља, злостављања и занемар</w:t>
      </w:r>
      <w:r w:rsidR="00F64227">
        <w:t xml:space="preserve">ивања, </w:t>
      </w:r>
      <w:r>
        <w:t>програм спречавања дискриминације и програми превенције других облика ризичног понашања;</w:t>
      </w:r>
    </w:p>
    <w:p w14:paraId="6888F04C" w14:textId="52B63A00" w:rsidR="00EC4272" w:rsidRDefault="00AE1226">
      <w:r>
        <w:t>10)</w:t>
      </w:r>
      <w:r w:rsidR="00166E15">
        <w:rPr>
          <w:lang w:val="sr-Cyrl-RS"/>
        </w:rPr>
        <w:t xml:space="preserve"> </w:t>
      </w:r>
      <w:r>
        <w:t>програм ваннаставних активности ученика,</w:t>
      </w:r>
    </w:p>
    <w:p w14:paraId="68778CB1" w14:textId="77777777" w:rsidR="00EC4272" w:rsidRDefault="00AE1226">
      <w:r>
        <w:t>11) програм професионалне оријентације;</w:t>
      </w:r>
    </w:p>
    <w:p w14:paraId="4D5D5085" w14:textId="77777777" w:rsidR="00EC4272" w:rsidRDefault="00AE1226">
      <w:r>
        <w:t>12) програм здравствене заштите;</w:t>
      </w:r>
    </w:p>
    <w:p w14:paraId="0FE6DF94" w14:textId="77777777" w:rsidR="00EC4272" w:rsidRDefault="00AE1226">
      <w:r>
        <w:t>13) програм социјалне заштите;</w:t>
      </w:r>
    </w:p>
    <w:p w14:paraId="271BDB67" w14:textId="77777777" w:rsidR="00EC4272" w:rsidRDefault="00AE1226">
      <w:r>
        <w:t>14) програм заштите животне средине;</w:t>
      </w:r>
    </w:p>
    <w:p w14:paraId="72BCBF74" w14:textId="77777777" w:rsidR="00EC4272" w:rsidRDefault="00AE1226">
      <w:r>
        <w:t xml:space="preserve">15) програм </w:t>
      </w:r>
      <w:r>
        <w:rPr>
          <w:lang w:val="sr-Cyrl-CS"/>
        </w:rPr>
        <w:t xml:space="preserve">сарадње </w:t>
      </w:r>
      <w:r>
        <w:t>са локалном самоуправом;</w:t>
      </w:r>
    </w:p>
    <w:p w14:paraId="4E09B874" w14:textId="77777777" w:rsidR="00EC4272" w:rsidRDefault="00AE1226">
      <w:r>
        <w:t>16) програм сарадње са породицом;</w:t>
      </w:r>
    </w:p>
    <w:p w14:paraId="65F628F5" w14:textId="77777777" w:rsidR="00EC4272" w:rsidRDefault="00AE1226">
      <w:r>
        <w:t>17) програм излета, екскурзија и наставе у природи;</w:t>
      </w:r>
    </w:p>
    <w:p w14:paraId="2F8E31A5" w14:textId="77777777" w:rsidR="00EC4272" w:rsidRDefault="00AE1226">
      <w:r>
        <w:t>18) програм рада школске библиотеке;</w:t>
      </w:r>
    </w:p>
    <w:p w14:paraId="7D135D55" w14:textId="15FF13C6" w:rsidR="00EC4272" w:rsidRDefault="00AE1226" w:rsidP="00166E15">
      <w:pPr>
        <w:jc w:val="both"/>
      </w:pPr>
      <w:r>
        <w:t xml:space="preserve">19) начин остваривања других области </w:t>
      </w:r>
      <w:r>
        <w:rPr>
          <w:lang w:val="sr-Cyrl-CS"/>
        </w:rPr>
        <w:t>р</w:t>
      </w:r>
      <w:r>
        <w:t>азвојног плана Школе који утичу на образовно</w:t>
      </w:r>
      <w:r w:rsidR="00166E15">
        <w:rPr>
          <w:lang w:val="sr-Cyrl-RS"/>
        </w:rPr>
        <w:t xml:space="preserve"> -</w:t>
      </w:r>
      <w:r>
        <w:t xml:space="preserve"> васпитни рад.</w:t>
      </w:r>
    </w:p>
    <w:p w14:paraId="6AF07046" w14:textId="77777777" w:rsidR="00EC4272" w:rsidRDefault="00AE1226">
      <w:pPr>
        <w:ind w:left="3600" w:firstLine="720"/>
        <w:rPr>
          <w:bCs/>
        </w:rPr>
      </w:pPr>
      <w:r>
        <w:rPr>
          <w:bCs/>
          <w:lang w:val="sr-Cyrl-CS"/>
        </w:rPr>
        <w:t>Члан 25</w:t>
      </w:r>
      <w:r>
        <w:rPr>
          <w:bCs/>
        </w:rPr>
        <w:t>.</w:t>
      </w:r>
    </w:p>
    <w:p w14:paraId="25102AF0" w14:textId="77777777" w:rsidR="00EC4272" w:rsidRDefault="00EC4272">
      <w:pPr>
        <w:ind w:left="3600" w:firstLine="720"/>
        <w:rPr>
          <w:bCs/>
        </w:rPr>
      </w:pPr>
    </w:p>
    <w:p w14:paraId="784BF640" w14:textId="1A56D25C" w:rsidR="00EC4272" w:rsidRDefault="00AE1226">
      <w:pPr>
        <w:ind w:firstLine="720"/>
        <w:jc w:val="both"/>
        <w:rPr>
          <w:bCs/>
          <w:lang w:val="sr-Cyrl-CS"/>
        </w:rPr>
      </w:pPr>
      <w:r>
        <w:rPr>
          <w:bCs/>
          <w:lang w:val="sr-Cyrl-CS"/>
        </w:rPr>
        <w:t>Индивидуални образовни планови свих ученика школе, који се образују по и</w:t>
      </w:r>
      <w:r w:rsidR="00347075">
        <w:rPr>
          <w:bCs/>
          <w:lang w:val="sr-Cyrl-CS"/>
        </w:rPr>
        <w:t>ндивидуалном образовном плану</w:t>
      </w:r>
      <w:r w:rsidR="00347075">
        <w:rPr>
          <w:bCs/>
          <w:lang w:val="sr-Latn-RS"/>
        </w:rPr>
        <w:t xml:space="preserve"> </w:t>
      </w:r>
      <w:r w:rsidR="00347075">
        <w:rPr>
          <w:bCs/>
          <w:lang w:val="sr-Cyrl-CS"/>
        </w:rPr>
        <w:t>(</w:t>
      </w:r>
      <w:r>
        <w:rPr>
          <w:bCs/>
          <w:lang w:val="sr-Cyrl-CS"/>
        </w:rPr>
        <w:t>у даљем тексту ИОП), чине прилог школског програма.</w:t>
      </w:r>
    </w:p>
    <w:p w14:paraId="3EB43780" w14:textId="5D8E2B60" w:rsidR="00F06066" w:rsidRDefault="00AE1226">
      <w:pPr>
        <w:jc w:val="both"/>
        <w:rPr>
          <w:bCs/>
          <w:lang w:val="sr-Cyrl-CS"/>
        </w:rPr>
      </w:pPr>
      <w:r>
        <w:rPr>
          <w:bCs/>
          <w:lang w:val="sr-Cyrl-CS"/>
        </w:rPr>
        <w:tab/>
        <w:t>Саставни део Школског програма је и програм безбедности и здравља на раду који обухвата заједничке активности школе, родитеља, односно других законских заступника и локалне самоуправе, усмерене на развој свести за спровођење и унапређивање безбедности и здравља на раду.</w:t>
      </w:r>
    </w:p>
    <w:p w14:paraId="7754DD55" w14:textId="77777777" w:rsidR="00856091" w:rsidRPr="00197C13" w:rsidRDefault="00856091">
      <w:pPr>
        <w:jc w:val="both"/>
        <w:rPr>
          <w:bCs/>
          <w:lang w:val="sr-Cyrl-RS"/>
        </w:rPr>
      </w:pPr>
    </w:p>
    <w:p w14:paraId="2ED9849E" w14:textId="77777777" w:rsidR="00EC4272" w:rsidRDefault="00AE1226">
      <w:pPr>
        <w:spacing w:after="120"/>
        <w:jc w:val="both"/>
        <w:rPr>
          <w:rFonts w:ascii="Verdana" w:hAnsi="Verdana"/>
          <w:b/>
          <w:i/>
          <w:sz w:val="20"/>
          <w:szCs w:val="20"/>
          <w:lang w:val="sr-Latn-CS"/>
        </w:rPr>
      </w:pPr>
      <w:r>
        <w:rPr>
          <w:rFonts w:ascii="Verdana" w:hAnsi="Verdana"/>
          <w:b/>
          <w:i/>
          <w:sz w:val="20"/>
          <w:szCs w:val="20"/>
        </w:rPr>
        <w:t>Програм к</w:t>
      </w:r>
      <w:r>
        <w:rPr>
          <w:rFonts w:ascii="Verdana" w:hAnsi="Verdana"/>
          <w:b/>
          <w:i/>
          <w:sz w:val="20"/>
          <w:szCs w:val="20"/>
          <w:lang w:val="sr-Latn-CS"/>
        </w:rPr>
        <w:t>ултурне активности школе</w:t>
      </w:r>
    </w:p>
    <w:p w14:paraId="69C16E7F" w14:textId="77777777" w:rsidR="00EC4272" w:rsidRDefault="00AE1226">
      <w:pPr>
        <w:spacing w:after="120"/>
        <w:ind w:left="3600" w:firstLine="720"/>
        <w:jc w:val="both"/>
      </w:pPr>
      <w:r>
        <w:rPr>
          <w:lang w:val="sr-Latn-CS"/>
        </w:rPr>
        <w:t xml:space="preserve">Члан </w:t>
      </w:r>
      <w:r>
        <w:rPr>
          <w:lang w:val="sr-Cyrl-CS"/>
        </w:rPr>
        <w:t>26</w:t>
      </w:r>
      <w:r>
        <w:rPr>
          <w:lang w:val="sr-Latn-CS"/>
        </w:rPr>
        <w:t>.</w:t>
      </w:r>
    </w:p>
    <w:p w14:paraId="3CB8FAD1" w14:textId="77777777" w:rsidR="00EC4272" w:rsidRDefault="00AE1226">
      <w:pPr>
        <w:pStyle w:val="msonospacing0"/>
        <w:jc w:val="both"/>
        <w:rPr>
          <w:rFonts w:ascii="Verdana" w:hAnsi="Verdana"/>
          <w:b/>
          <w:i/>
          <w:sz w:val="20"/>
          <w:szCs w:val="20"/>
        </w:rPr>
      </w:pPr>
      <w:r>
        <w:tab/>
        <w:t>Културне активности школе остварују се на основу програма културних активности.</w:t>
      </w:r>
    </w:p>
    <w:p w14:paraId="1F7B075C"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Програм к</w:t>
      </w:r>
      <w:r>
        <w:rPr>
          <w:rFonts w:ascii="Times New Roman" w:hAnsi="Times New Roman"/>
          <w:sz w:val="24"/>
          <w:szCs w:val="24"/>
          <w:lang w:val="sr-Latn-CS"/>
        </w:rPr>
        <w:t>ултурне активности обухвата:</w:t>
      </w:r>
      <w:r>
        <w:rPr>
          <w:rFonts w:ascii="Times New Roman" w:hAnsi="Times New Roman"/>
          <w:sz w:val="24"/>
          <w:szCs w:val="24"/>
        </w:rPr>
        <w:t xml:space="preserve"> прославe школе,</w:t>
      </w:r>
      <w:r>
        <w:rPr>
          <w:rFonts w:ascii="Times New Roman" w:hAnsi="Times New Roman"/>
          <w:sz w:val="24"/>
          <w:szCs w:val="24"/>
          <w:lang w:val="sr-Latn-CS"/>
        </w:rPr>
        <w:t xml:space="preserve"> почет</w:t>
      </w:r>
      <w:r>
        <w:rPr>
          <w:rFonts w:ascii="Times New Roman" w:hAnsi="Times New Roman"/>
          <w:sz w:val="24"/>
          <w:szCs w:val="24"/>
        </w:rPr>
        <w:t>ак</w:t>
      </w:r>
      <w:r>
        <w:rPr>
          <w:rFonts w:ascii="Times New Roman" w:hAnsi="Times New Roman"/>
          <w:sz w:val="24"/>
          <w:szCs w:val="24"/>
          <w:lang w:val="sr-Latn-CS"/>
        </w:rPr>
        <w:t xml:space="preserve"> и крај школске године и завршет</w:t>
      </w:r>
      <w:r>
        <w:rPr>
          <w:rFonts w:ascii="Times New Roman" w:hAnsi="Times New Roman"/>
          <w:sz w:val="24"/>
          <w:szCs w:val="24"/>
        </w:rPr>
        <w:t>а</w:t>
      </w:r>
      <w:r>
        <w:rPr>
          <w:rFonts w:ascii="Times New Roman" w:hAnsi="Times New Roman"/>
          <w:sz w:val="24"/>
          <w:szCs w:val="24"/>
          <w:lang w:val="sr-Latn-CS"/>
        </w:rPr>
        <w:t>к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w:t>
      </w:r>
    </w:p>
    <w:p w14:paraId="2866B054" w14:textId="54AE9757" w:rsidR="00D86CD8" w:rsidRPr="00EA393C" w:rsidRDefault="00AE1226" w:rsidP="00EA393C">
      <w:pPr>
        <w:pStyle w:val="text"/>
        <w:ind w:firstLine="720"/>
        <w:rPr>
          <w:rFonts w:ascii="Times New Roman" w:hAnsi="Times New Roman"/>
          <w:sz w:val="24"/>
          <w:szCs w:val="24"/>
          <w:lang w:val="sr-Cyrl-RS"/>
        </w:rPr>
      </w:pPr>
      <w:r>
        <w:rPr>
          <w:rFonts w:ascii="Times New Roman" w:hAnsi="Times New Roman"/>
          <w:sz w:val="24"/>
          <w:szCs w:val="24"/>
          <w:lang w:val="sr-Latn-CS"/>
        </w:rPr>
        <w:lastRenderedPageBreak/>
        <w:t>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из области културе и спорта.</w:t>
      </w:r>
    </w:p>
    <w:p w14:paraId="7DFBC4A7" w14:textId="3222F232" w:rsidR="00F06066" w:rsidRDefault="00AE1226" w:rsidP="00B86A1A">
      <w:pPr>
        <w:pStyle w:val="podnaslov"/>
        <w:spacing w:after="0"/>
        <w:rPr>
          <w:sz w:val="20"/>
          <w:szCs w:val="20"/>
          <w:lang w:val="sr-Cyrl-RS"/>
        </w:rPr>
      </w:pPr>
      <w:r>
        <w:rPr>
          <w:sz w:val="20"/>
          <w:szCs w:val="20"/>
          <w:lang w:val="sr-Latn-CS"/>
        </w:rPr>
        <w:t>Програм школског спорта и спортско-рекреативних активности</w:t>
      </w:r>
    </w:p>
    <w:p w14:paraId="0DBBFF57" w14:textId="77777777" w:rsidR="00856091" w:rsidRPr="00856091" w:rsidRDefault="00856091" w:rsidP="00B86A1A">
      <w:pPr>
        <w:pStyle w:val="podnaslov"/>
        <w:spacing w:after="0"/>
        <w:rPr>
          <w:sz w:val="20"/>
          <w:szCs w:val="20"/>
          <w:lang w:val="sr-Cyrl-RS"/>
        </w:rPr>
      </w:pPr>
    </w:p>
    <w:p w14:paraId="46EE477B" w14:textId="77777777" w:rsidR="00EC4272" w:rsidRDefault="00AE1226" w:rsidP="00B86A1A">
      <w:pPr>
        <w:pStyle w:val="msonospacing0"/>
        <w:ind w:left="3600" w:firstLine="720"/>
        <w:rPr>
          <w:b/>
        </w:rPr>
      </w:pPr>
      <w:r>
        <w:rPr>
          <w:lang w:val="sr-Latn-CS"/>
        </w:rPr>
        <w:t xml:space="preserve">Члан </w:t>
      </w:r>
      <w:r>
        <w:rPr>
          <w:lang w:val="sr-Cyrl-CS"/>
        </w:rPr>
        <w:t>2</w:t>
      </w:r>
      <w:r>
        <w:t>7</w:t>
      </w:r>
      <w:r>
        <w:rPr>
          <w:lang w:val="sr-Latn-CS"/>
        </w:rPr>
        <w:t>.</w:t>
      </w:r>
    </w:p>
    <w:p w14:paraId="3E392428" w14:textId="77777777" w:rsidR="00EC4272" w:rsidRDefault="00AE1226" w:rsidP="00B86A1A">
      <w:pPr>
        <w:pStyle w:val="text"/>
        <w:spacing w:after="0"/>
        <w:ind w:firstLine="720"/>
        <w:rPr>
          <w:rFonts w:ascii="Times New Roman" w:hAnsi="Times New Roman"/>
          <w:sz w:val="24"/>
          <w:szCs w:val="24"/>
        </w:rPr>
      </w:pPr>
      <w:r>
        <w:rPr>
          <w:rFonts w:ascii="Times New Roman" w:hAnsi="Times New Roman"/>
          <w:sz w:val="24"/>
          <w:szCs w:val="24"/>
          <w:lang w:val="sr-Latn-CS"/>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w:t>
      </w:r>
    </w:p>
    <w:p w14:paraId="312CF0A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је дужна да у оквиру програма школског спорта, у сарадњи са јединицом локалне самоуправе, организује недељу школског спорта</w:t>
      </w:r>
      <w:r>
        <w:rPr>
          <w:rFonts w:ascii="Times New Roman" w:hAnsi="Times New Roman"/>
          <w:sz w:val="24"/>
          <w:szCs w:val="24"/>
        </w:rPr>
        <w:t xml:space="preserve"> најмање једном у току полугодишта.</w:t>
      </w:r>
    </w:p>
    <w:p w14:paraId="2418A2D0"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Програм недеље школског спорта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p w14:paraId="602ADA3B" w14:textId="77777777" w:rsidR="00EC4272" w:rsidRDefault="00AE1226">
      <w:pPr>
        <w:pStyle w:val="podnaslov"/>
        <w:rPr>
          <w:sz w:val="20"/>
          <w:szCs w:val="20"/>
        </w:rPr>
      </w:pPr>
      <w:r>
        <w:rPr>
          <w:sz w:val="20"/>
          <w:szCs w:val="20"/>
          <w:lang w:val="sr-Latn-CS"/>
        </w:rPr>
        <w:t xml:space="preserve"> Програм заштите од насиља, злостављања и занемаривања, програм спречавања дискриминације и програми превенције других облика ризичног понашања</w:t>
      </w:r>
    </w:p>
    <w:p w14:paraId="6702ED03" w14:textId="77777777" w:rsidR="00EC4272" w:rsidRDefault="00AE1226">
      <w:pPr>
        <w:pStyle w:val="msonospacing0"/>
        <w:ind w:left="3600" w:firstLine="720"/>
      </w:pPr>
      <w:r>
        <w:rPr>
          <w:lang w:val="sr-Latn-CS"/>
        </w:rPr>
        <w:t>Члан</w:t>
      </w:r>
      <w:r>
        <w:rPr>
          <w:lang w:val="sr-Cyrl-CS"/>
        </w:rPr>
        <w:t xml:space="preserve"> 2</w:t>
      </w:r>
      <w:r>
        <w:t>8</w:t>
      </w:r>
      <w:r>
        <w:rPr>
          <w:lang w:val="sr-Latn-CS"/>
        </w:rPr>
        <w:t>.</w:t>
      </w:r>
    </w:p>
    <w:p w14:paraId="764B754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Програм заштите од насиља, злостављања и занемаривања, програм спречавања дискриминације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у складу са Законом.</w:t>
      </w:r>
    </w:p>
    <w:p w14:paraId="47DF729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 и Законом.</w:t>
      </w:r>
    </w:p>
    <w:p w14:paraId="623D1666" w14:textId="77777777" w:rsidR="00EC4272" w:rsidRDefault="00AE1226">
      <w:pPr>
        <w:pStyle w:val="podnaslov"/>
        <w:rPr>
          <w:sz w:val="20"/>
          <w:szCs w:val="20"/>
          <w:lang w:val="sr-Cyrl-RS"/>
        </w:rPr>
      </w:pPr>
      <w:r>
        <w:rPr>
          <w:sz w:val="20"/>
          <w:szCs w:val="20"/>
          <w:lang w:val="sr-Latn-CS"/>
        </w:rPr>
        <w:t xml:space="preserve"> Програм ваннаставних активности ученика </w:t>
      </w:r>
    </w:p>
    <w:p w14:paraId="003F7105" w14:textId="77777777" w:rsidR="00856091" w:rsidRPr="00856091" w:rsidRDefault="00856091">
      <w:pPr>
        <w:pStyle w:val="podnaslov"/>
        <w:rPr>
          <w:sz w:val="20"/>
          <w:szCs w:val="20"/>
          <w:lang w:val="sr-Cyrl-RS"/>
        </w:rPr>
      </w:pPr>
    </w:p>
    <w:p w14:paraId="5C9142AF" w14:textId="77777777" w:rsidR="00EC4272" w:rsidRDefault="00AE1226">
      <w:pPr>
        <w:pStyle w:val="msonospacing0"/>
        <w:ind w:left="3600" w:firstLine="720"/>
      </w:pPr>
      <w:r>
        <w:rPr>
          <w:lang w:val="sr-Latn-CS"/>
        </w:rPr>
        <w:t xml:space="preserve">Члан </w:t>
      </w:r>
      <w:r>
        <w:rPr>
          <w:lang w:val="sr-Cyrl-CS"/>
        </w:rPr>
        <w:t>2</w:t>
      </w:r>
      <w:r>
        <w:t>9</w:t>
      </w:r>
      <w:r>
        <w:rPr>
          <w:lang w:val="sr-Latn-CS"/>
        </w:rPr>
        <w:t xml:space="preserve">. </w:t>
      </w:r>
    </w:p>
    <w:p w14:paraId="4BB8288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ваннаставне активности ученика у области науке, технике, културе, уметности, медија и спорта. </w:t>
      </w:r>
    </w:p>
    <w:p w14:paraId="72F7FE5C"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је обавезна да за ученике, у оквиру својих капацитета, бесплатно организује спортске секције.</w:t>
      </w:r>
    </w:p>
    <w:p w14:paraId="2EE61386" w14:textId="77777777" w:rsidR="00EC4272" w:rsidRDefault="00AE1226">
      <w:pPr>
        <w:pStyle w:val="podnaslov"/>
        <w:rPr>
          <w:sz w:val="20"/>
          <w:szCs w:val="20"/>
        </w:rPr>
      </w:pPr>
      <w:r>
        <w:rPr>
          <w:sz w:val="20"/>
          <w:szCs w:val="20"/>
          <w:lang w:val="sr-Latn-CS"/>
        </w:rPr>
        <w:t>Професионална оријентација ученика</w:t>
      </w:r>
    </w:p>
    <w:p w14:paraId="4B87B825" w14:textId="77777777" w:rsidR="00EC4272" w:rsidRDefault="00AE1226">
      <w:pPr>
        <w:pStyle w:val="msonospacing0"/>
        <w:ind w:left="3600" w:firstLine="720"/>
      </w:pPr>
      <w:r>
        <w:rPr>
          <w:lang w:val="sr-Latn-CS"/>
        </w:rPr>
        <w:lastRenderedPageBreak/>
        <w:t>Члан 30.</w:t>
      </w:r>
    </w:p>
    <w:p w14:paraId="30B053A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у сарадњи са установама за професионалну оријентацију помаже родитељима, односно другим законским заступницима и ученицима у избору средње школе и занимања</w:t>
      </w:r>
      <w:r>
        <w:rPr>
          <w:rFonts w:ascii="Times New Roman" w:hAnsi="Times New Roman"/>
          <w:sz w:val="24"/>
          <w:szCs w:val="24"/>
        </w:rPr>
        <w:t>,</w:t>
      </w:r>
      <w:r>
        <w:rPr>
          <w:rFonts w:ascii="Times New Roman" w:hAnsi="Times New Roman"/>
          <w:sz w:val="24"/>
          <w:szCs w:val="24"/>
          <w:lang w:val="sr-Latn-CS"/>
        </w:rPr>
        <w:t xml:space="preserve"> према склоностима и способностима ученика и у том циљу прати њихов развој и информише их о карактеру и условима рада појединих занимања.</w:t>
      </w:r>
    </w:p>
    <w:p w14:paraId="77873E28" w14:textId="192E2B1A"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Ради праћења индивидуалних склоности ученика и пружања помоћи ученицима и њиховим родитељима, односно другим законским заступницима у избору средње школе и занимања, Школа формира тим за професионалну оријентацију, у чијем саставу су стручни сарадни</w:t>
      </w:r>
      <w:r w:rsidR="00DB7323">
        <w:rPr>
          <w:rFonts w:ascii="Times New Roman" w:hAnsi="Times New Roman"/>
          <w:sz w:val="24"/>
          <w:szCs w:val="24"/>
          <w:lang w:val="sr-Cyrl-RS"/>
        </w:rPr>
        <w:t>к</w:t>
      </w:r>
      <w:r>
        <w:rPr>
          <w:rFonts w:ascii="Times New Roman" w:hAnsi="Times New Roman"/>
          <w:sz w:val="24"/>
          <w:szCs w:val="24"/>
          <w:lang w:val="sr-Latn-CS"/>
        </w:rPr>
        <w:t xml:space="preserve"> и наставници. </w:t>
      </w:r>
    </w:p>
    <w:p w14:paraId="27DD9CF2" w14:textId="01B2265C" w:rsidR="00B86A1A" w:rsidRPr="00197C13" w:rsidRDefault="00AE1226" w:rsidP="00197C13">
      <w:pPr>
        <w:pStyle w:val="text"/>
        <w:ind w:firstLine="720"/>
        <w:rPr>
          <w:rFonts w:ascii="Times New Roman" w:hAnsi="Times New Roman"/>
          <w:sz w:val="24"/>
          <w:szCs w:val="24"/>
          <w:lang w:val="sr-Cyrl-RS"/>
        </w:rPr>
      </w:pPr>
      <w:r>
        <w:rPr>
          <w:rFonts w:ascii="Times New Roman" w:hAnsi="Times New Roman"/>
          <w:sz w:val="24"/>
          <w:szCs w:val="24"/>
          <w:lang w:val="sr-Latn-CS"/>
        </w:rPr>
        <w:t>Тим за професионалну оријентацију реализује програм професионалне оријентације за ученике седмог и осмог разреда.</w:t>
      </w:r>
    </w:p>
    <w:p w14:paraId="35F85AA2" w14:textId="74CAEC71" w:rsidR="00EC4272" w:rsidRDefault="00AE1226">
      <w:pPr>
        <w:pStyle w:val="podnaslov"/>
        <w:rPr>
          <w:sz w:val="20"/>
          <w:szCs w:val="20"/>
        </w:rPr>
      </w:pPr>
      <w:r>
        <w:rPr>
          <w:sz w:val="20"/>
          <w:szCs w:val="20"/>
          <w:lang w:val="sr-Latn-CS"/>
        </w:rPr>
        <w:t xml:space="preserve"> Здравствена заштита ученика у Школи</w:t>
      </w:r>
    </w:p>
    <w:p w14:paraId="13B9D9D0" w14:textId="77777777" w:rsidR="00EC4272" w:rsidRDefault="00AE1226">
      <w:pPr>
        <w:pStyle w:val="msonospacing0"/>
        <w:ind w:left="3600" w:firstLine="720"/>
      </w:pPr>
      <w:r>
        <w:rPr>
          <w:lang w:val="sr-Latn-CS"/>
        </w:rPr>
        <w:t xml:space="preserve">Члан </w:t>
      </w:r>
      <w:r>
        <w:rPr>
          <w:lang w:val="sr-Cyrl-CS"/>
        </w:rPr>
        <w:t>3</w:t>
      </w:r>
      <w:r>
        <w:t>1</w:t>
      </w:r>
      <w:r>
        <w:rPr>
          <w:lang w:val="sr-Latn-CS"/>
        </w:rPr>
        <w:t>.</w:t>
      </w:r>
    </w:p>
    <w:p w14:paraId="5BE5B5A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сарађује са здравственим установама у спровођењу здравствене заштите ученика, у складу са Законом.</w:t>
      </w:r>
    </w:p>
    <w:p w14:paraId="1677F276" w14:textId="77777777" w:rsidR="00EC4272" w:rsidRDefault="00AE1226">
      <w:pPr>
        <w:pStyle w:val="podnaslov"/>
        <w:rPr>
          <w:sz w:val="20"/>
          <w:szCs w:val="20"/>
        </w:rPr>
      </w:pPr>
      <w:r>
        <w:rPr>
          <w:sz w:val="20"/>
          <w:szCs w:val="20"/>
          <w:lang w:val="sr-Latn-CS"/>
        </w:rPr>
        <w:t xml:space="preserve"> Социјална заштита ученика у Школи</w:t>
      </w:r>
    </w:p>
    <w:p w14:paraId="129D6453" w14:textId="77777777" w:rsidR="00EC4272" w:rsidRDefault="00AE1226">
      <w:pPr>
        <w:pStyle w:val="msonospacing0"/>
        <w:ind w:left="3600" w:firstLine="720"/>
      </w:pPr>
      <w:r>
        <w:rPr>
          <w:lang w:val="sr-Latn-CS"/>
        </w:rPr>
        <w:t xml:space="preserve">Члан </w:t>
      </w:r>
      <w:r>
        <w:rPr>
          <w:lang w:val="sr-Cyrl-CS"/>
        </w:rPr>
        <w:t>3</w:t>
      </w:r>
      <w:r>
        <w:t>2</w:t>
      </w:r>
      <w:r>
        <w:rPr>
          <w:lang w:val="sr-Latn-CS"/>
        </w:rPr>
        <w:t>.</w:t>
      </w:r>
    </w:p>
    <w:p w14:paraId="3B1E7442"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у сарадњи са надлежним установама брине о социјалној заштити, посебно ученика из осетљивих друштвених група, на основу програма социјалне заштите.</w:t>
      </w:r>
    </w:p>
    <w:p w14:paraId="1A5ED2FB"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Уколико је потребно, Школа организује прикупљање средстава за ове сврхе кроз акције школског спорта, волонтирања и других добротворних акција. </w:t>
      </w:r>
    </w:p>
    <w:p w14:paraId="42D0BA34" w14:textId="77777777" w:rsidR="00EC4272" w:rsidRDefault="00AE1226">
      <w:pPr>
        <w:pStyle w:val="podnaslov"/>
        <w:rPr>
          <w:sz w:val="20"/>
          <w:szCs w:val="20"/>
        </w:rPr>
      </w:pPr>
      <w:r>
        <w:rPr>
          <w:sz w:val="20"/>
          <w:szCs w:val="20"/>
          <w:lang w:val="sr-Latn-CS"/>
        </w:rPr>
        <w:t>Заштита животне средине</w:t>
      </w:r>
    </w:p>
    <w:p w14:paraId="5C84409E" w14:textId="77777777" w:rsidR="00EC4272" w:rsidRDefault="00AE1226">
      <w:pPr>
        <w:pStyle w:val="msonospacing0"/>
        <w:ind w:left="3600" w:firstLine="720"/>
      </w:pPr>
      <w:r>
        <w:rPr>
          <w:lang w:val="sr-Latn-CS"/>
        </w:rPr>
        <w:t xml:space="preserve">Члан </w:t>
      </w:r>
      <w:r>
        <w:rPr>
          <w:lang w:val="sr-Cyrl-CS"/>
        </w:rPr>
        <w:t>3</w:t>
      </w:r>
      <w:r>
        <w:t>3</w:t>
      </w:r>
      <w:r>
        <w:rPr>
          <w:lang w:val="sr-Latn-CS"/>
        </w:rPr>
        <w:t>.</w:t>
      </w:r>
    </w:p>
    <w:p w14:paraId="58AFE48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Заштита животне средине обухвата активности усмерене на развој еколошке свести, као и очување природних ресурса.</w:t>
      </w:r>
    </w:p>
    <w:p w14:paraId="6EDF2E4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Очување природних ресурса из става 1. овог члана обухвата и упознавање са коришћењем и рационалном употребом тих ресурса у области енергетике.</w:t>
      </w:r>
    </w:p>
    <w:p w14:paraId="02FEC006"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другог законског заступника и јединице локалне самоуправе у анализи стања животне средине и акција за заштиту животне средине, у складу са Законом.</w:t>
      </w:r>
    </w:p>
    <w:p w14:paraId="02194714" w14:textId="77777777" w:rsidR="00EC4272" w:rsidRDefault="00AE1226">
      <w:pPr>
        <w:pStyle w:val="podnaslov"/>
        <w:rPr>
          <w:sz w:val="20"/>
          <w:szCs w:val="20"/>
        </w:rPr>
      </w:pPr>
      <w:r>
        <w:rPr>
          <w:sz w:val="20"/>
          <w:szCs w:val="20"/>
          <w:lang w:val="sr-Latn-CS"/>
        </w:rPr>
        <w:t>Програм сарадње са локалном самоуправом</w:t>
      </w:r>
    </w:p>
    <w:p w14:paraId="1EC873C8" w14:textId="77777777" w:rsidR="00EC4272" w:rsidRDefault="00AE1226">
      <w:pPr>
        <w:pStyle w:val="msonospacing0"/>
        <w:ind w:left="3600" w:firstLine="720"/>
      </w:pPr>
      <w:r>
        <w:rPr>
          <w:lang w:val="sr-Latn-CS"/>
        </w:rPr>
        <w:t xml:space="preserve">Члан </w:t>
      </w:r>
      <w:r>
        <w:rPr>
          <w:lang w:val="sr-Cyrl-CS"/>
        </w:rPr>
        <w:t>3</w:t>
      </w:r>
      <w:r>
        <w:t>4</w:t>
      </w:r>
      <w:r>
        <w:rPr>
          <w:lang w:val="sr-Latn-CS"/>
        </w:rPr>
        <w:t>.</w:t>
      </w:r>
    </w:p>
    <w:p w14:paraId="0B0E7BE6"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Сарадња са локалном самоуправом реализује се на основу програма сарадње са локалном самоуправом, који чини део школског програма.</w:t>
      </w:r>
    </w:p>
    <w:p w14:paraId="45B3D3E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Школа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 </w:t>
      </w:r>
    </w:p>
    <w:p w14:paraId="1ED4812F" w14:textId="77777777" w:rsidR="00EC4272" w:rsidRDefault="00AE1226">
      <w:pPr>
        <w:pStyle w:val="podnaslov"/>
        <w:rPr>
          <w:sz w:val="20"/>
          <w:szCs w:val="20"/>
        </w:rPr>
      </w:pPr>
      <w:r>
        <w:rPr>
          <w:sz w:val="20"/>
          <w:szCs w:val="20"/>
          <w:shd w:val="clear" w:color="auto" w:fill="FFFFFF"/>
          <w:lang w:val="sr-Latn-CS"/>
        </w:rPr>
        <w:t xml:space="preserve"> Програм сарадње са породицом</w:t>
      </w:r>
    </w:p>
    <w:p w14:paraId="596CBA1F" w14:textId="77777777" w:rsidR="00EC4272" w:rsidRDefault="00AE1226">
      <w:pPr>
        <w:pStyle w:val="msonospacing0"/>
        <w:ind w:left="3600" w:firstLine="720"/>
      </w:pPr>
      <w:r>
        <w:rPr>
          <w:lang w:val="sr-Latn-CS"/>
        </w:rPr>
        <w:t xml:space="preserve">Члан </w:t>
      </w:r>
      <w:r>
        <w:rPr>
          <w:lang w:val="sr-Cyrl-CS"/>
        </w:rPr>
        <w:t>3</w:t>
      </w:r>
      <w:r>
        <w:t>5</w:t>
      </w:r>
      <w:r>
        <w:rPr>
          <w:lang w:val="sr-Latn-CS"/>
        </w:rPr>
        <w:t>.</w:t>
      </w:r>
    </w:p>
    <w:p w14:paraId="3B2D0D2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14:paraId="4A5D8AF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Програмом сарадње са породицом Школа дефинише области, садржај и облике сарадње са родитељима, односно другим законским заступницима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14:paraId="01A94016"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Програм сарадње са породицом обухвата и организацију отвореног дана Школе сваког месеца, када родитељи, односно други законски заступници могу да присуствују образовно-васпитном раду.</w:t>
      </w:r>
    </w:p>
    <w:p w14:paraId="550C465C"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Ради праћења успешности програма сарадње са породицом, Школа организује анкетирање родитеља, односно другог законског заступника, у погледу њиховог задовољства програмом сарадње са породицом и у погледу њихових сугестија за наредно полугодиште. </w:t>
      </w:r>
    </w:p>
    <w:p w14:paraId="52F4245E" w14:textId="77777777" w:rsidR="00EC4272" w:rsidRDefault="00AE1226">
      <w:pPr>
        <w:pStyle w:val="text"/>
        <w:ind w:firstLine="720"/>
        <w:rPr>
          <w:rFonts w:ascii="Times New Roman" w:hAnsi="Times New Roman"/>
          <w:sz w:val="24"/>
          <w:szCs w:val="24"/>
          <w:lang w:val="sr-Latn-CS"/>
        </w:rPr>
      </w:pPr>
      <w:r>
        <w:rPr>
          <w:rFonts w:ascii="Times New Roman" w:hAnsi="Times New Roman"/>
          <w:sz w:val="24"/>
          <w:szCs w:val="24"/>
          <w:lang w:val="sr-Latn-CS"/>
        </w:rPr>
        <w:t>Мишљење родитеља, односно другог законског заступника, добијено као резултат анкетирања, узима се у обзир у поступку вредновања квалитета рада Школе.</w:t>
      </w:r>
    </w:p>
    <w:p w14:paraId="320CD7D0" w14:textId="4AD0A504" w:rsidR="00EC4272" w:rsidRDefault="00AE1226">
      <w:pPr>
        <w:pStyle w:val="podnaslov"/>
        <w:rPr>
          <w:sz w:val="20"/>
          <w:szCs w:val="20"/>
        </w:rPr>
      </w:pPr>
      <w:r>
        <w:rPr>
          <w:sz w:val="20"/>
          <w:szCs w:val="20"/>
          <w:lang w:val="sr-Latn-CS"/>
        </w:rPr>
        <w:t xml:space="preserve"> Излети</w:t>
      </w:r>
      <w:r w:rsidR="00A05110">
        <w:rPr>
          <w:sz w:val="20"/>
          <w:szCs w:val="20"/>
          <w:lang w:val="sr-Latn-CS"/>
        </w:rPr>
        <w:t xml:space="preserve"> </w:t>
      </w:r>
      <w:r w:rsidR="00A05110">
        <w:rPr>
          <w:sz w:val="20"/>
          <w:szCs w:val="20"/>
          <w:lang w:val="sr-Cyrl-RS"/>
        </w:rPr>
        <w:t>и</w:t>
      </w:r>
      <w:r>
        <w:rPr>
          <w:sz w:val="20"/>
          <w:szCs w:val="20"/>
          <w:lang w:val="sr-Latn-CS"/>
        </w:rPr>
        <w:t xml:space="preserve"> екскурзије</w:t>
      </w:r>
    </w:p>
    <w:p w14:paraId="31C016F6" w14:textId="77777777" w:rsidR="00EC4272" w:rsidRDefault="00AE1226">
      <w:pPr>
        <w:pStyle w:val="msonospacing0"/>
        <w:ind w:left="3600" w:firstLine="720"/>
      </w:pPr>
      <w:r>
        <w:rPr>
          <w:lang w:val="sr-Latn-CS"/>
        </w:rPr>
        <w:t xml:space="preserve">Члан </w:t>
      </w:r>
      <w:r>
        <w:rPr>
          <w:lang w:val="sr-Cyrl-CS"/>
        </w:rPr>
        <w:t>3</w:t>
      </w:r>
      <w:r>
        <w:t>6</w:t>
      </w:r>
      <w:r>
        <w:rPr>
          <w:lang w:val="sr-Latn-CS"/>
        </w:rPr>
        <w:t>.</w:t>
      </w:r>
    </w:p>
    <w:p w14:paraId="313DB163" w14:textId="1C4DA53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планира и организује излете</w:t>
      </w:r>
      <w:r w:rsidR="00DE576F">
        <w:rPr>
          <w:rFonts w:ascii="Times New Roman" w:hAnsi="Times New Roman"/>
          <w:sz w:val="24"/>
          <w:szCs w:val="24"/>
          <w:lang w:val="sr-Cyrl-RS"/>
        </w:rPr>
        <w:t>/</w:t>
      </w:r>
      <w:r>
        <w:rPr>
          <w:rFonts w:ascii="Times New Roman" w:hAnsi="Times New Roman"/>
          <w:sz w:val="24"/>
          <w:szCs w:val="24"/>
          <w:lang w:val="sr-Latn-CS"/>
        </w:rPr>
        <w:t>екскурзије, на начин и под условима утврђеним планом и програмом наставе и учења.</w:t>
      </w:r>
    </w:p>
    <w:p w14:paraId="26CAEA86" w14:textId="4F7DA9CD"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Програм излета</w:t>
      </w:r>
      <w:r w:rsidR="00DE576F">
        <w:rPr>
          <w:rFonts w:ascii="Times New Roman" w:hAnsi="Times New Roman"/>
          <w:sz w:val="24"/>
          <w:szCs w:val="24"/>
          <w:lang w:val="sr-Cyrl-RS"/>
        </w:rPr>
        <w:t>/</w:t>
      </w:r>
      <w:r>
        <w:rPr>
          <w:rFonts w:ascii="Times New Roman" w:hAnsi="Times New Roman"/>
          <w:sz w:val="24"/>
          <w:szCs w:val="24"/>
          <w:lang w:val="sr-Latn-CS"/>
        </w:rPr>
        <w:t xml:space="preserve">екскурзија саставни је део школског програма и </w:t>
      </w:r>
      <w:r>
        <w:rPr>
          <w:rFonts w:ascii="Times New Roman" w:hAnsi="Times New Roman"/>
          <w:sz w:val="24"/>
          <w:szCs w:val="24"/>
        </w:rPr>
        <w:t>г</w:t>
      </w:r>
      <w:r>
        <w:rPr>
          <w:rFonts w:ascii="Times New Roman" w:hAnsi="Times New Roman"/>
          <w:sz w:val="24"/>
          <w:szCs w:val="24"/>
          <w:lang w:val="sr-Latn-CS"/>
        </w:rPr>
        <w:t xml:space="preserve">одишњег плана рада Школе. </w:t>
      </w:r>
    </w:p>
    <w:p w14:paraId="5193DC10" w14:textId="77777777" w:rsidR="00EC4272" w:rsidRDefault="00AE1226">
      <w:pPr>
        <w:pStyle w:val="podnaslov"/>
        <w:rPr>
          <w:sz w:val="20"/>
          <w:szCs w:val="20"/>
        </w:rPr>
      </w:pPr>
      <w:r>
        <w:rPr>
          <w:sz w:val="20"/>
          <w:szCs w:val="20"/>
          <w:lang w:val="sr-Latn-CS"/>
        </w:rPr>
        <w:t>Школска библиотека</w:t>
      </w:r>
    </w:p>
    <w:p w14:paraId="306E334C" w14:textId="77777777" w:rsidR="00EC4272" w:rsidRDefault="00AE1226">
      <w:pPr>
        <w:pStyle w:val="msonospacing0"/>
        <w:ind w:left="3600" w:firstLine="720"/>
      </w:pPr>
      <w:r>
        <w:rPr>
          <w:lang w:val="sr-Latn-CS"/>
        </w:rPr>
        <w:t xml:space="preserve">Члан </w:t>
      </w:r>
      <w:r>
        <w:rPr>
          <w:lang w:val="sr-Cyrl-CS"/>
        </w:rPr>
        <w:t>3</w:t>
      </w:r>
      <w:r>
        <w:t>7</w:t>
      </w:r>
      <w:r>
        <w:rPr>
          <w:lang w:val="sr-Latn-CS"/>
        </w:rPr>
        <w:t>.</w:t>
      </w:r>
    </w:p>
    <w:p w14:paraId="0EB2AA27"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Школска библиотека је место библиотечко-информационе, васпитно-образовне и културне активности школе. </w:t>
      </w:r>
    </w:p>
    <w:p w14:paraId="77364ED7"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У школској библиотеци прикупља се, обрађује и ученицима, наставницима и стручним сарадницима даје на коришћење библиотечко-информациона грађа (књиге, серијске публикације и др.) и извори.</w:t>
      </w:r>
    </w:p>
    <w:p w14:paraId="797B828A"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Библиотека је дужна да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14:paraId="124BF2D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Задатак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14:paraId="06AF6AE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Школа је дужна да има школску библиотеку, у складу са Законом. </w:t>
      </w:r>
    </w:p>
    <w:p w14:paraId="12A43EF7"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Latn-CS"/>
        </w:rPr>
        <w:t>Програм рада школске библиотеке саставни је део школског програма</w:t>
      </w:r>
      <w:r>
        <w:rPr>
          <w:rFonts w:ascii="Times New Roman" w:hAnsi="Times New Roman"/>
          <w:sz w:val="24"/>
          <w:szCs w:val="24"/>
          <w:lang w:val="sr-Cyrl-CS"/>
        </w:rPr>
        <w:t>.</w:t>
      </w:r>
    </w:p>
    <w:p w14:paraId="42103B8F" w14:textId="77777777" w:rsidR="00EC4272" w:rsidRDefault="00EC4272">
      <w:pPr>
        <w:pStyle w:val="text"/>
        <w:rPr>
          <w:rFonts w:ascii="Times New Roman" w:hAnsi="Times New Roman"/>
          <w:sz w:val="24"/>
          <w:szCs w:val="24"/>
          <w:lang w:val="sr-Cyrl-CS"/>
        </w:rPr>
      </w:pPr>
    </w:p>
    <w:p w14:paraId="1CDF7A13" w14:textId="77777777" w:rsidR="00856091" w:rsidRDefault="00856091">
      <w:pPr>
        <w:pStyle w:val="text"/>
        <w:rPr>
          <w:rFonts w:ascii="Times New Roman" w:hAnsi="Times New Roman"/>
          <w:sz w:val="24"/>
          <w:szCs w:val="24"/>
          <w:lang w:val="sr-Cyrl-CS"/>
        </w:rPr>
      </w:pPr>
    </w:p>
    <w:p w14:paraId="03C9AEC6" w14:textId="77777777" w:rsidR="00EC4272" w:rsidRDefault="00AE1226">
      <w:pPr>
        <w:pStyle w:val="text"/>
        <w:rPr>
          <w:b/>
          <w:i/>
          <w:sz w:val="20"/>
          <w:szCs w:val="20"/>
        </w:rPr>
      </w:pPr>
      <w:r>
        <w:rPr>
          <w:b/>
          <w:i/>
          <w:sz w:val="20"/>
          <w:szCs w:val="20"/>
          <w:lang w:val="sr-Latn-CS"/>
        </w:rPr>
        <w:lastRenderedPageBreak/>
        <w:t>Дечје и ученичке организације у Школи</w:t>
      </w:r>
    </w:p>
    <w:p w14:paraId="6B42A2E4" w14:textId="77777777" w:rsidR="00EC4272" w:rsidRDefault="00AE1226">
      <w:pPr>
        <w:pStyle w:val="msonospacing0"/>
        <w:ind w:left="3600" w:firstLine="720"/>
      </w:pPr>
      <w:r>
        <w:rPr>
          <w:lang w:val="sr-Latn-CS"/>
        </w:rPr>
        <w:t xml:space="preserve">Члан </w:t>
      </w:r>
      <w:r>
        <w:rPr>
          <w:lang w:val="sr-Cyrl-CS"/>
        </w:rPr>
        <w:t>3</w:t>
      </w:r>
      <w:r>
        <w:t>8</w:t>
      </w:r>
      <w:r>
        <w:rPr>
          <w:lang w:val="sr-Latn-CS"/>
        </w:rPr>
        <w:t>.</w:t>
      </w:r>
    </w:p>
    <w:p w14:paraId="766FF12C" w14:textId="41577A9F" w:rsidR="00EC4272" w:rsidRPr="00DB7323" w:rsidRDefault="00AE1226">
      <w:pPr>
        <w:pStyle w:val="text"/>
        <w:ind w:firstLine="720"/>
        <w:rPr>
          <w:rFonts w:ascii="Times New Roman" w:hAnsi="Times New Roman"/>
          <w:sz w:val="24"/>
          <w:szCs w:val="24"/>
        </w:rPr>
      </w:pPr>
      <w:r w:rsidRPr="00DB7323">
        <w:rPr>
          <w:rFonts w:ascii="Times New Roman" w:hAnsi="Times New Roman"/>
          <w:sz w:val="24"/>
          <w:szCs w:val="24"/>
          <w:lang w:val="sr-Latn-CS"/>
        </w:rPr>
        <w:t>Школа има  организације ученика,</w:t>
      </w:r>
      <w:r w:rsidRPr="00DB7323">
        <w:rPr>
          <w:rFonts w:ascii="Times New Roman" w:hAnsi="Times New Roman"/>
          <w:sz w:val="24"/>
          <w:szCs w:val="24"/>
        </w:rPr>
        <w:t xml:space="preserve"> </w:t>
      </w:r>
      <w:r w:rsidR="00DB7323" w:rsidRPr="00DB7323">
        <w:rPr>
          <w:rFonts w:ascii="Times New Roman" w:hAnsi="Times New Roman"/>
          <w:sz w:val="24"/>
          <w:szCs w:val="24"/>
          <w:lang w:val="sr-Cyrl-RS"/>
        </w:rPr>
        <w:t>Црвени крст</w:t>
      </w:r>
      <w:r w:rsidRPr="00DB7323">
        <w:rPr>
          <w:rFonts w:ascii="Times New Roman" w:hAnsi="Times New Roman"/>
          <w:sz w:val="24"/>
          <w:szCs w:val="24"/>
        </w:rPr>
        <w:t>.</w:t>
      </w:r>
    </w:p>
    <w:p w14:paraId="3F841800" w14:textId="77777777" w:rsidR="00EC4272" w:rsidRPr="00DE576F" w:rsidRDefault="00EC4272">
      <w:pPr>
        <w:pStyle w:val="text"/>
        <w:ind w:firstLine="720"/>
        <w:rPr>
          <w:rFonts w:ascii="Times New Roman" w:hAnsi="Times New Roman"/>
          <w:color w:val="FF0000"/>
          <w:sz w:val="24"/>
          <w:szCs w:val="24"/>
        </w:rPr>
      </w:pPr>
    </w:p>
    <w:p w14:paraId="49998AF2" w14:textId="77777777" w:rsidR="00EC4272" w:rsidRDefault="00AE1226">
      <w:pPr>
        <w:pStyle w:val="podnaslov"/>
        <w:rPr>
          <w:sz w:val="20"/>
          <w:szCs w:val="20"/>
        </w:rPr>
      </w:pPr>
      <w:r>
        <w:rPr>
          <w:sz w:val="20"/>
          <w:szCs w:val="20"/>
          <w:lang w:val="sr-Latn-CS"/>
        </w:rPr>
        <w:t>Вођење летописа и представљање рада Школе</w:t>
      </w:r>
    </w:p>
    <w:p w14:paraId="227442AD" w14:textId="77777777" w:rsidR="00EC4272" w:rsidRDefault="00AE1226">
      <w:pPr>
        <w:pStyle w:val="msonospacing0"/>
        <w:ind w:left="3600" w:firstLine="720"/>
      </w:pPr>
      <w:r>
        <w:rPr>
          <w:lang w:val="sr-Latn-CS"/>
        </w:rPr>
        <w:t xml:space="preserve">Члан </w:t>
      </w:r>
      <w:r>
        <w:rPr>
          <w:lang w:val="sr-Cyrl-CS"/>
        </w:rPr>
        <w:t>3</w:t>
      </w:r>
      <w:r>
        <w:t>9</w:t>
      </w:r>
      <w:r>
        <w:rPr>
          <w:lang w:val="sr-Latn-CS"/>
        </w:rPr>
        <w:t>.</w:t>
      </w:r>
    </w:p>
    <w:p w14:paraId="612EBBB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Школа је дужна да води летопис за сваку школску годину. </w:t>
      </w:r>
    </w:p>
    <w:p w14:paraId="58E53A25" w14:textId="77777777" w:rsidR="00EC4272" w:rsidRDefault="00AE1226">
      <w:pPr>
        <w:pStyle w:val="text"/>
        <w:ind w:firstLine="720"/>
        <w:rPr>
          <w:rFonts w:ascii="Times New Roman" w:hAnsi="Times New Roman"/>
          <w:sz w:val="24"/>
          <w:szCs w:val="24"/>
          <w:lang w:val="sr-Latn-CS"/>
        </w:rPr>
      </w:pPr>
      <w:r>
        <w:rPr>
          <w:rFonts w:ascii="Times New Roman" w:hAnsi="Times New Roman"/>
          <w:sz w:val="24"/>
          <w:szCs w:val="24"/>
          <w:lang w:val="sr-Latn-CS"/>
        </w:rPr>
        <w:t xml:space="preserve">Летопис садржи податке о активностима Школе и реализацији образовно-васпитног рада, као и друге податке од значаја за представљање Школе. </w:t>
      </w:r>
    </w:p>
    <w:p w14:paraId="04A0BCED" w14:textId="673D05EF" w:rsidR="00DB7323" w:rsidRDefault="00DB7323">
      <w:pPr>
        <w:pStyle w:val="text"/>
        <w:ind w:firstLine="720"/>
        <w:rPr>
          <w:rFonts w:ascii="Times New Roman" w:hAnsi="Times New Roman"/>
          <w:sz w:val="24"/>
          <w:szCs w:val="24"/>
          <w:lang w:val="sr-Cyrl-RS"/>
        </w:rPr>
      </w:pPr>
      <w:r>
        <w:rPr>
          <w:rFonts w:ascii="Times New Roman" w:hAnsi="Times New Roman"/>
          <w:sz w:val="24"/>
          <w:szCs w:val="24"/>
          <w:lang w:val="sr-Cyrl-RS"/>
        </w:rPr>
        <w:t>Школа летопис објављује на својој интернет страни до 1. октобра за претходну школску годину.</w:t>
      </w:r>
    </w:p>
    <w:p w14:paraId="0D05CAC9" w14:textId="6F21BE7A" w:rsidR="00DB7323" w:rsidRPr="00DB7323" w:rsidRDefault="00DB7323">
      <w:pPr>
        <w:pStyle w:val="text"/>
        <w:ind w:firstLine="720"/>
        <w:rPr>
          <w:rFonts w:ascii="Times New Roman" w:hAnsi="Times New Roman"/>
          <w:sz w:val="24"/>
          <w:szCs w:val="24"/>
          <w:lang w:val="sr-Cyrl-RS"/>
        </w:rPr>
      </w:pPr>
      <w:r>
        <w:rPr>
          <w:rFonts w:ascii="Times New Roman" w:hAnsi="Times New Roman"/>
          <w:sz w:val="24"/>
          <w:szCs w:val="24"/>
          <w:lang w:val="sr-Cyrl-RS"/>
        </w:rPr>
        <w:t>Школа је дужна да има своју интернет страну.</w:t>
      </w:r>
    </w:p>
    <w:p w14:paraId="6E17F15F" w14:textId="77777777" w:rsidR="00E079E9" w:rsidRDefault="00E079E9">
      <w:pPr>
        <w:pStyle w:val="Heading3"/>
        <w:jc w:val="left"/>
        <w:rPr>
          <w:rFonts w:ascii="Verdana" w:hAnsi="Verdana"/>
          <w:i/>
          <w:sz w:val="20"/>
          <w:szCs w:val="20"/>
        </w:rPr>
      </w:pPr>
      <w:bookmarkStart w:id="2" w:name="_Toc500750064"/>
    </w:p>
    <w:p w14:paraId="7A03D1A7" w14:textId="7061AC32" w:rsidR="00EC4272" w:rsidRDefault="00AE1226">
      <w:pPr>
        <w:pStyle w:val="Heading3"/>
        <w:jc w:val="left"/>
        <w:rPr>
          <w:rFonts w:ascii="Verdana" w:hAnsi="Verdana"/>
          <w:i/>
          <w:sz w:val="20"/>
          <w:szCs w:val="20"/>
        </w:rPr>
      </w:pPr>
      <w:r>
        <w:rPr>
          <w:rFonts w:ascii="Verdana" w:hAnsi="Verdana"/>
          <w:i/>
          <w:sz w:val="20"/>
          <w:szCs w:val="20"/>
        </w:rPr>
        <w:t>Годишњи план рада</w:t>
      </w:r>
      <w:bookmarkEnd w:id="2"/>
    </w:p>
    <w:p w14:paraId="286E17EF" w14:textId="77777777" w:rsidR="00EC4272" w:rsidRDefault="00AE1226">
      <w:pPr>
        <w:ind w:left="3600" w:firstLine="720"/>
        <w:rPr>
          <w:lang w:val="sr-Cyrl-CS"/>
        </w:rPr>
      </w:pPr>
      <w:r>
        <w:rPr>
          <w:lang w:val="sr-Cyrl-CS"/>
        </w:rPr>
        <w:t xml:space="preserve">Члан </w:t>
      </w:r>
      <w:r>
        <w:t>40</w:t>
      </w:r>
      <w:r>
        <w:rPr>
          <w:lang w:val="sr-Cyrl-CS"/>
        </w:rPr>
        <w:t>.</w:t>
      </w:r>
    </w:p>
    <w:p w14:paraId="229902F8" w14:textId="77777777" w:rsidR="00EC4272" w:rsidRDefault="00EC4272">
      <w:pPr>
        <w:ind w:left="3600" w:firstLine="720"/>
        <w:rPr>
          <w:lang w:val="sr-Cyrl-CS"/>
        </w:rPr>
      </w:pPr>
    </w:p>
    <w:p w14:paraId="6313A115" w14:textId="77777777" w:rsidR="00EC4272" w:rsidRDefault="00AE1226">
      <w:pPr>
        <w:ind w:firstLine="720"/>
        <w:jc w:val="both"/>
        <w:rPr>
          <w:lang w:val="sr-Cyrl-CS"/>
        </w:rPr>
      </w:pPr>
      <w:r>
        <w:rPr>
          <w:lang w:val="sr-Cyrl-CS"/>
        </w:rPr>
        <w:t>Школа до 15. септембра доноси Годишњи план рада, којим се утврђују време, место, начин, носиоци остваривања школског програма и друга питања од значаја за остваривање школског програма.</w:t>
      </w:r>
    </w:p>
    <w:p w14:paraId="03179D4A" w14:textId="00AB1BAC" w:rsidR="00EC4272" w:rsidRDefault="00AE1226">
      <w:pPr>
        <w:ind w:firstLine="720"/>
        <w:jc w:val="both"/>
        <w:rPr>
          <w:lang w:val="sr-Cyrl-CS"/>
        </w:rPr>
      </w:pPr>
      <w:r>
        <w:rPr>
          <w:lang w:val="sr-Cyrl-CS"/>
        </w:rPr>
        <w:t>Годишњи план рада  се доноси у складу са школским календаром, Развојним планом и школским програмом.</w:t>
      </w:r>
    </w:p>
    <w:p w14:paraId="3BF9E09F" w14:textId="77777777" w:rsidR="00EC4272" w:rsidRDefault="00AE1226">
      <w:pPr>
        <w:ind w:firstLine="720"/>
        <w:jc w:val="both"/>
      </w:pPr>
      <w:r>
        <w:t>Предлог Годишњег плана рада сачињава Комисија коју именује Наставничко веће.</w:t>
      </w:r>
    </w:p>
    <w:p w14:paraId="7C2B0B34" w14:textId="22E80626" w:rsidR="00EC4272" w:rsidRDefault="00AE1226">
      <w:pPr>
        <w:ind w:firstLine="720"/>
        <w:jc w:val="both"/>
      </w:pPr>
      <w:r>
        <w:t>Годишњи план рада доноси Школски одбор, уз претходно разматрање предлога плана на Наставничком већу,</w:t>
      </w:r>
      <w:r w:rsidR="00DE576F">
        <w:rPr>
          <w:lang w:val="sr-Cyrl-RS"/>
        </w:rPr>
        <w:t xml:space="preserve"> </w:t>
      </w:r>
      <w:r>
        <w:t>Савету родитеља и Ученичком парламенту.</w:t>
      </w:r>
    </w:p>
    <w:p w14:paraId="1A59B9C3" w14:textId="77777777" w:rsidR="00EC4272" w:rsidRDefault="00AE1226">
      <w:pPr>
        <w:ind w:firstLine="720"/>
        <w:jc w:val="both"/>
      </w:pPr>
      <w:r>
        <w:t>Уколико у току школске године дође до промене неког дела Годишњег плана рада, Школа доноси измену Годишњег плана рада у одговарајућем делу.</w:t>
      </w:r>
    </w:p>
    <w:p w14:paraId="7F3828A8" w14:textId="77777777" w:rsidR="00EC4272" w:rsidRDefault="00EC4272">
      <w:pPr>
        <w:ind w:firstLine="720"/>
        <w:jc w:val="both"/>
      </w:pPr>
    </w:p>
    <w:p w14:paraId="287CA56D" w14:textId="77777777" w:rsidR="00EC4272" w:rsidRDefault="00AE1226">
      <w:pPr>
        <w:pStyle w:val="podnaslov"/>
        <w:rPr>
          <w:sz w:val="20"/>
          <w:szCs w:val="20"/>
        </w:rPr>
      </w:pPr>
      <w:r>
        <w:rPr>
          <w:sz w:val="20"/>
          <w:szCs w:val="20"/>
          <w:lang w:val="sr-Cyrl-CS"/>
        </w:rPr>
        <w:t>Додатна подршка у образовању и васпитању -</w:t>
      </w:r>
      <w:r>
        <w:rPr>
          <w:sz w:val="20"/>
          <w:szCs w:val="20"/>
          <w:lang w:val="sr-Latn-CS"/>
        </w:rPr>
        <w:t>  Индивидуални образовни план</w:t>
      </w:r>
    </w:p>
    <w:p w14:paraId="50E30BC1" w14:textId="77777777" w:rsidR="00EC4272" w:rsidRDefault="00AE1226">
      <w:pPr>
        <w:pStyle w:val="msonospacing0"/>
        <w:ind w:left="3600" w:firstLine="720"/>
      </w:pPr>
      <w:r>
        <w:rPr>
          <w:lang w:val="sr-Latn-CS"/>
        </w:rPr>
        <w:t xml:space="preserve">Члан </w:t>
      </w:r>
      <w:r>
        <w:rPr>
          <w:lang w:val="sr-Cyrl-CS"/>
        </w:rPr>
        <w:t>4</w:t>
      </w:r>
      <w:r>
        <w:t>1</w:t>
      </w:r>
      <w:r>
        <w:rPr>
          <w:lang w:val="sr-Latn-CS"/>
        </w:rPr>
        <w:t xml:space="preserve">. </w:t>
      </w:r>
    </w:p>
    <w:p w14:paraId="3146DE0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Cyrl-CS"/>
        </w:rPr>
        <w:t>У</w:t>
      </w:r>
      <w:r>
        <w:rPr>
          <w:rFonts w:ascii="Times New Roman" w:hAnsi="Times New Roman"/>
          <w:sz w:val="24"/>
          <w:szCs w:val="24"/>
          <w:lang w:val="sr-Latn-CS"/>
        </w:rPr>
        <w:t xml:space="preserve">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w:t>
      </w:r>
    </w:p>
    <w:p w14:paraId="06C18AF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Ученику који постиже резултате који превазилазе очекивани ниво образовних постигнућа, Школа обезбеђује прилагођавање начина остваривања школског програма и израду, доношење и остваривање индивидуалног образовног плана. </w:t>
      </w:r>
    </w:p>
    <w:p w14:paraId="49FDE5D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Индивидуални образовни план (у даљем тексту: ИОП) јесте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14:paraId="2C66A84B" w14:textId="3A40B021" w:rsidR="00EC4272" w:rsidRPr="00A05110" w:rsidRDefault="00AE1226">
      <w:pPr>
        <w:pStyle w:val="text"/>
        <w:ind w:firstLine="720"/>
        <w:rPr>
          <w:rFonts w:ascii="Times New Roman" w:hAnsi="Times New Roman"/>
          <w:sz w:val="24"/>
          <w:szCs w:val="24"/>
        </w:rPr>
      </w:pPr>
      <w:r w:rsidRPr="00A05110">
        <w:rPr>
          <w:rFonts w:ascii="Times New Roman" w:hAnsi="Times New Roman"/>
          <w:sz w:val="24"/>
          <w:szCs w:val="24"/>
          <w:lang w:val="sr-Latn-CS"/>
        </w:rPr>
        <w:t xml:space="preserve">ИОП израђује </w:t>
      </w:r>
      <w:r w:rsidRPr="00A05110">
        <w:rPr>
          <w:rFonts w:ascii="Times New Roman" w:hAnsi="Times New Roman"/>
          <w:sz w:val="24"/>
          <w:szCs w:val="24"/>
          <w:lang w:val="sr-Cyrl-CS"/>
        </w:rPr>
        <w:t>Т</w:t>
      </w:r>
      <w:r w:rsidRPr="00A05110">
        <w:rPr>
          <w:rFonts w:ascii="Times New Roman" w:hAnsi="Times New Roman"/>
          <w:sz w:val="24"/>
          <w:szCs w:val="24"/>
          <w:lang w:val="sr-Latn-CS"/>
        </w:rPr>
        <w:t xml:space="preserve">им за додатну подршку детету, односно ученику </w:t>
      </w:r>
      <w:r w:rsidRPr="00A05110">
        <w:rPr>
          <w:rFonts w:ascii="Times New Roman" w:hAnsi="Times New Roman"/>
          <w:sz w:val="24"/>
          <w:szCs w:val="24"/>
        </w:rPr>
        <w:t>у сарадњи са</w:t>
      </w:r>
      <w:r w:rsidR="00DE576F" w:rsidRPr="00A05110">
        <w:rPr>
          <w:rFonts w:ascii="Times New Roman" w:hAnsi="Times New Roman"/>
          <w:sz w:val="24"/>
          <w:szCs w:val="24"/>
          <w:lang w:val="sr-Cyrl-RS"/>
        </w:rPr>
        <w:t xml:space="preserve"> </w:t>
      </w:r>
      <w:r w:rsidRPr="00A05110">
        <w:rPr>
          <w:rFonts w:ascii="Times New Roman" w:hAnsi="Times New Roman"/>
          <w:sz w:val="24"/>
          <w:szCs w:val="24"/>
        </w:rPr>
        <w:t xml:space="preserve">родитељем, односно другим законским заступником, </w:t>
      </w:r>
      <w:r w:rsidRPr="00A05110">
        <w:rPr>
          <w:rFonts w:ascii="Times New Roman" w:hAnsi="Times New Roman"/>
          <w:sz w:val="24"/>
          <w:szCs w:val="24"/>
          <w:lang w:val="sr-Latn-CS"/>
        </w:rPr>
        <w:t xml:space="preserve">на основу претходно остварених, </w:t>
      </w:r>
      <w:r w:rsidRPr="00A05110">
        <w:rPr>
          <w:rFonts w:ascii="Times New Roman" w:hAnsi="Times New Roman"/>
          <w:sz w:val="24"/>
          <w:szCs w:val="24"/>
          <w:lang w:val="sr-Latn-CS"/>
        </w:rPr>
        <w:lastRenderedPageBreak/>
        <w:t xml:space="preserve">евидентираних и вреднованих мера индивидуализације и израђеног педагошког профила детета и ученика, а остварује се након сагласности родитеља, односно другог законског заступника. </w:t>
      </w:r>
    </w:p>
    <w:p w14:paraId="2A7641C2" w14:textId="48F0C81C" w:rsidR="00197C13" w:rsidRPr="00197C13" w:rsidRDefault="00AE1226" w:rsidP="00EA393C">
      <w:pPr>
        <w:pStyle w:val="text"/>
        <w:ind w:firstLine="720"/>
        <w:rPr>
          <w:rFonts w:ascii="Times New Roman" w:hAnsi="Times New Roman"/>
          <w:sz w:val="24"/>
          <w:szCs w:val="24"/>
          <w:lang w:val="sr-Cyrl-RS"/>
        </w:rPr>
      </w:pPr>
      <w:r w:rsidRPr="00A05110">
        <w:rPr>
          <w:rFonts w:ascii="Times New Roman" w:hAnsi="Times New Roman"/>
          <w:sz w:val="24"/>
          <w:szCs w:val="24"/>
        </w:rPr>
        <w:t>Ако</w:t>
      </w:r>
      <w:r w:rsidRPr="00A05110">
        <w:rPr>
          <w:rFonts w:ascii="Times New Roman" w:hAnsi="Times New Roman"/>
          <w:sz w:val="24"/>
          <w:szCs w:val="24"/>
          <w:lang w:val="sr-Latn-CS"/>
        </w:rPr>
        <w:t xml:space="preserve"> родитељ, односно други законски заступник</w:t>
      </w:r>
      <w:r w:rsidRPr="00A05110">
        <w:rPr>
          <w:rFonts w:ascii="Times New Roman" w:hAnsi="Times New Roman"/>
          <w:sz w:val="24"/>
          <w:szCs w:val="24"/>
        </w:rPr>
        <w:t xml:space="preserve">, не оправда своје одбијање да учествује у изради или давању сагласности на ИОП, </w:t>
      </w:r>
      <w:r w:rsidRPr="00A05110">
        <w:rPr>
          <w:rFonts w:ascii="Times New Roman" w:hAnsi="Times New Roman"/>
          <w:sz w:val="24"/>
          <w:szCs w:val="24"/>
          <w:lang w:val="sr-Latn-CS"/>
        </w:rPr>
        <w:t xml:space="preserve">Школа </w:t>
      </w:r>
      <w:r>
        <w:rPr>
          <w:rFonts w:ascii="Times New Roman" w:hAnsi="Times New Roman"/>
          <w:sz w:val="24"/>
          <w:szCs w:val="24"/>
          <w:lang w:val="sr-Latn-CS"/>
        </w:rPr>
        <w:t xml:space="preserve">је дужна да о томе обавести надлежну установу социјалне заштите у циљу заштите најбољег интереса детета односно ученика. </w:t>
      </w:r>
    </w:p>
    <w:p w14:paraId="4EADF7E4" w14:textId="77777777" w:rsidR="00EC4272" w:rsidRDefault="00AE1226">
      <w:pPr>
        <w:pStyle w:val="msonospacing0"/>
        <w:ind w:left="3600" w:firstLine="720"/>
      </w:pPr>
      <w:r>
        <w:rPr>
          <w:lang w:val="sr-Latn-CS"/>
        </w:rPr>
        <w:t xml:space="preserve">Члан </w:t>
      </w:r>
      <w:r>
        <w:rPr>
          <w:lang w:val="sr-Cyrl-CS"/>
        </w:rPr>
        <w:t>4</w:t>
      </w:r>
      <w:r>
        <w:t>2</w:t>
      </w:r>
      <w:r>
        <w:rPr>
          <w:lang w:val="sr-Latn-CS"/>
        </w:rPr>
        <w:t>.</w:t>
      </w:r>
    </w:p>
    <w:p w14:paraId="030BCA8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Врсте ИОП-а јесу: </w:t>
      </w:r>
    </w:p>
    <w:p w14:paraId="7665A20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 ИОП1 - прилагођавање начина рада и услова у којима се изводи образовно-васпитни рад;  </w:t>
      </w:r>
    </w:p>
    <w:p w14:paraId="34064349"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2) ИОП2 - прилагођавање циљева садржаја и начина остваривања програма наставе и учења и исхода образовно-васпитног рада; </w:t>
      </w:r>
    </w:p>
    <w:p w14:paraId="6F50166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3) ИОП3 - проширивање и продубљивање садржаја образовно-васпитног рада за ученика са изузетним способностима. </w:t>
      </w:r>
    </w:p>
    <w:p w14:paraId="6E78EAF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ИОП доноси Педагошки колегијум Школе на предлог Тима за инклузивно образовање, односно Тима за пружање додатне подршке детету и ученику. </w:t>
      </w:r>
    </w:p>
    <w:p w14:paraId="2FDB461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 </w:t>
      </w:r>
    </w:p>
    <w:p w14:paraId="0A1C04D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 </w:t>
      </w:r>
    </w:p>
    <w:p w14:paraId="6FF39AC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 </w:t>
      </w:r>
    </w:p>
    <w:p w14:paraId="6F86A8B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 првој години рада по ИОП-у, ИОП се вреднује тромесечно, а у свакој наредној години два пута у току радне, односно школске године. </w:t>
      </w:r>
    </w:p>
    <w:p w14:paraId="1C03C3F6" w14:textId="77777777" w:rsidR="00EC4272" w:rsidRDefault="00AE1226">
      <w:pPr>
        <w:pStyle w:val="text"/>
        <w:ind w:firstLine="720"/>
        <w:rPr>
          <w:rFonts w:ascii="Times New Roman" w:hAnsi="Times New Roman"/>
          <w:sz w:val="24"/>
          <w:szCs w:val="24"/>
          <w:lang w:val="sr-Latn-CS"/>
        </w:rPr>
      </w:pPr>
      <w:r>
        <w:rPr>
          <w:rFonts w:ascii="Times New Roman" w:hAnsi="Times New Roman"/>
          <w:sz w:val="24"/>
          <w:szCs w:val="24"/>
          <w:lang w:val="sr-Latn-CS"/>
        </w:rPr>
        <w:t xml:space="preserve">Спровођење ИОП-а прати Министарство, у складу са Законом. </w:t>
      </w:r>
    </w:p>
    <w:p w14:paraId="1A45DD79" w14:textId="15C57B02" w:rsidR="00EC4272" w:rsidRPr="00197C13" w:rsidRDefault="00AE1226" w:rsidP="00197C13">
      <w:pPr>
        <w:pStyle w:val="text"/>
        <w:ind w:firstLine="720"/>
        <w:rPr>
          <w:rFonts w:ascii="Times New Roman" w:hAnsi="Times New Roman"/>
          <w:sz w:val="24"/>
          <w:szCs w:val="24"/>
          <w:lang w:val="sr-Cyrl-RS"/>
        </w:rPr>
      </w:pPr>
      <w:r>
        <w:rPr>
          <w:rFonts w:ascii="Times New Roman" w:hAnsi="Times New Roman"/>
          <w:sz w:val="24"/>
          <w:szCs w:val="24"/>
        </w:rPr>
        <w:t>Податак да је образовање стечено у складу са ставом 1. тачка 2) и 3) овог члана уноси се у одговарајући део обрасца јавне исправе.</w:t>
      </w:r>
    </w:p>
    <w:p w14:paraId="054E1B71" w14:textId="71286038" w:rsidR="00EC4272" w:rsidRDefault="00AE1226">
      <w:pPr>
        <w:pStyle w:val="podnaslov"/>
        <w:jc w:val="center"/>
        <w:rPr>
          <w:rFonts w:ascii="Times New Roman" w:hAnsi="Times New Roman"/>
          <w:i w:val="0"/>
          <w:lang w:val="sr-Cyrl-CS"/>
        </w:rPr>
      </w:pPr>
      <w:r>
        <w:rPr>
          <w:rFonts w:ascii="Times New Roman" w:hAnsi="Times New Roman"/>
          <w:i w:val="0"/>
          <w:lang w:val="sr-Latn-CS"/>
        </w:rPr>
        <w:t>V ОСТВАРИВАЊЕ ОБРАЗОВНО</w:t>
      </w:r>
      <w:r w:rsidR="00856091">
        <w:rPr>
          <w:rFonts w:ascii="Times New Roman" w:hAnsi="Times New Roman"/>
          <w:i w:val="0"/>
          <w:lang w:val="sr-Cyrl-RS"/>
        </w:rPr>
        <w:t>-</w:t>
      </w:r>
      <w:r>
        <w:rPr>
          <w:rFonts w:ascii="Times New Roman" w:hAnsi="Times New Roman"/>
          <w:i w:val="0"/>
          <w:lang w:val="sr-Latn-CS"/>
        </w:rPr>
        <w:t>ВАСПИТНОГ РАДА</w:t>
      </w:r>
    </w:p>
    <w:p w14:paraId="207F5F2C" w14:textId="77777777" w:rsidR="00EC4272" w:rsidRDefault="00AE1226">
      <w:pPr>
        <w:pStyle w:val="podnaslov"/>
        <w:rPr>
          <w:sz w:val="20"/>
          <w:szCs w:val="20"/>
        </w:rPr>
      </w:pPr>
      <w:r>
        <w:rPr>
          <w:sz w:val="20"/>
          <w:szCs w:val="20"/>
          <w:lang w:val="sr-Latn-CS"/>
        </w:rPr>
        <w:t>Школска година</w:t>
      </w:r>
    </w:p>
    <w:p w14:paraId="5172D966" w14:textId="77777777" w:rsidR="00EC4272" w:rsidRDefault="00AE1226">
      <w:pPr>
        <w:pStyle w:val="msonospacing0"/>
        <w:ind w:left="3600" w:firstLine="720"/>
      </w:pPr>
      <w:r>
        <w:rPr>
          <w:lang w:val="sr-Latn-CS"/>
        </w:rPr>
        <w:t xml:space="preserve">Члан </w:t>
      </w:r>
      <w:r>
        <w:rPr>
          <w:lang w:val="sr-Cyrl-CS"/>
        </w:rPr>
        <w:t>4</w:t>
      </w:r>
      <w:r>
        <w:t>3</w:t>
      </w:r>
      <w:r>
        <w:rPr>
          <w:lang w:val="sr-Latn-CS"/>
        </w:rPr>
        <w:t>.</w:t>
      </w:r>
    </w:p>
    <w:p w14:paraId="3E0B03A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Образовно-васпитни рад Школе остварује се у току школске године</w:t>
      </w:r>
      <w:r>
        <w:rPr>
          <w:rFonts w:ascii="Times New Roman" w:hAnsi="Times New Roman"/>
          <w:b/>
          <w:sz w:val="24"/>
          <w:szCs w:val="24"/>
          <w:lang w:val="sr-Latn-CS"/>
        </w:rPr>
        <w:t xml:space="preserve">, </w:t>
      </w:r>
      <w:r>
        <w:rPr>
          <w:rFonts w:ascii="Times New Roman" w:hAnsi="Times New Roman"/>
          <w:sz w:val="24"/>
          <w:szCs w:val="24"/>
          <w:lang w:val="sr-Latn-CS"/>
        </w:rPr>
        <w:t xml:space="preserve">која почиње 1. септембра, </w:t>
      </w:r>
      <w:r>
        <w:rPr>
          <w:rFonts w:ascii="Times New Roman" w:hAnsi="Times New Roman"/>
          <w:sz w:val="24"/>
          <w:szCs w:val="24"/>
        </w:rPr>
        <w:t xml:space="preserve">извођењем  химне Републике Србије, </w:t>
      </w:r>
      <w:r>
        <w:rPr>
          <w:rFonts w:ascii="Times New Roman" w:hAnsi="Times New Roman"/>
          <w:sz w:val="24"/>
          <w:szCs w:val="24"/>
          <w:lang w:val="sr-Latn-CS"/>
        </w:rPr>
        <w:t>а завршава се 31. августа наредне године.</w:t>
      </w:r>
    </w:p>
    <w:p w14:paraId="4798298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Образовно-васпитни рад организује се у два полугодишта.</w:t>
      </w:r>
    </w:p>
    <w:p w14:paraId="337F3183"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Образовно-васпитни рад организује се у одељењу, у групи и индивидуално.</w:t>
      </w:r>
    </w:p>
    <w:p w14:paraId="319B2AE9" w14:textId="4ED1844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 xml:space="preserve">Настава у Школи </w:t>
      </w:r>
      <w:r>
        <w:rPr>
          <w:rFonts w:ascii="Times New Roman" w:hAnsi="Times New Roman"/>
          <w:sz w:val="24"/>
          <w:szCs w:val="24"/>
        </w:rPr>
        <w:t xml:space="preserve">за ученике првог  и другог циклуса </w:t>
      </w:r>
      <w:r>
        <w:rPr>
          <w:rFonts w:ascii="Times New Roman" w:hAnsi="Times New Roman"/>
          <w:sz w:val="24"/>
          <w:szCs w:val="24"/>
          <w:lang w:val="sr-Latn-CS"/>
        </w:rPr>
        <w:t xml:space="preserve">изводи се у  </w:t>
      </w:r>
      <w:r>
        <w:rPr>
          <w:rFonts w:ascii="Times New Roman" w:hAnsi="Times New Roman"/>
          <w:sz w:val="24"/>
          <w:szCs w:val="24"/>
        </w:rPr>
        <w:t>једној смени</w:t>
      </w:r>
      <w:r>
        <w:rPr>
          <w:rFonts w:ascii="Times New Roman" w:hAnsi="Times New Roman"/>
          <w:sz w:val="24"/>
          <w:szCs w:val="24"/>
          <w:lang w:val="sr-Latn-CS"/>
        </w:rPr>
        <w:t>, по распореду часова који за сваку школску годину, уз претходно прибављено мишљење стручних органа, утврђује директор Школе.</w:t>
      </w:r>
    </w:p>
    <w:p w14:paraId="28C9E897" w14:textId="56CC7D78" w:rsidR="00EC4272" w:rsidRDefault="00AE1226">
      <w:pPr>
        <w:pStyle w:val="text"/>
        <w:ind w:firstLine="720"/>
        <w:rPr>
          <w:rFonts w:ascii="Times New Roman" w:hAnsi="Times New Roman"/>
          <w:sz w:val="24"/>
          <w:szCs w:val="24"/>
        </w:rPr>
      </w:pPr>
      <w:r>
        <w:rPr>
          <w:rFonts w:ascii="Times New Roman" w:hAnsi="Times New Roman"/>
          <w:sz w:val="24"/>
          <w:szCs w:val="24"/>
        </w:rPr>
        <w:t>Образовно</w:t>
      </w:r>
      <w:r w:rsidR="003A3882">
        <w:rPr>
          <w:rFonts w:ascii="Times New Roman" w:hAnsi="Times New Roman"/>
          <w:sz w:val="24"/>
          <w:szCs w:val="24"/>
          <w:lang w:val="sr-Cyrl-RS"/>
        </w:rPr>
        <w:t xml:space="preserve"> </w:t>
      </w:r>
      <w:r>
        <w:rPr>
          <w:rFonts w:ascii="Times New Roman" w:hAnsi="Times New Roman"/>
          <w:sz w:val="24"/>
          <w:szCs w:val="24"/>
        </w:rPr>
        <w:t>- васпитни рад од првог до четвртог разреда може да се организује и у комбинованом одељењу.</w:t>
      </w:r>
    </w:p>
    <w:p w14:paraId="64ECA851" w14:textId="77777777" w:rsidR="00EC4272" w:rsidRPr="00A05110" w:rsidRDefault="00AE1226">
      <w:pPr>
        <w:pStyle w:val="text"/>
        <w:ind w:firstLine="720"/>
        <w:rPr>
          <w:rFonts w:ascii="Times New Roman" w:hAnsi="Times New Roman"/>
          <w:sz w:val="24"/>
          <w:szCs w:val="24"/>
        </w:rPr>
      </w:pPr>
      <w:r w:rsidRPr="00A05110">
        <w:rPr>
          <w:rFonts w:ascii="Times New Roman" w:hAnsi="Times New Roman"/>
          <w:sz w:val="24"/>
          <w:szCs w:val="24"/>
        </w:rPr>
        <w:t>Изузетно, образовно-васпитни рад од петог до осмог разреда може да се организује и у комбинованом одељењу, када је то у најбољем интересу ученика, уз сагласност надлежне школске управе.</w:t>
      </w:r>
    </w:p>
    <w:p w14:paraId="660225DB"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Комбиновано одељење састављено од ученика два разреда може да има до 15 ученика, а одељење од три или четири разреда до десет ученика.</w:t>
      </w:r>
    </w:p>
    <w:p w14:paraId="7B733B1D"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За предмете за које је подела одељења на групе предвиђена планом и програмом наставе и учења организује се остваривање образовно-васпитног рада у групи.</w:t>
      </w:r>
    </w:p>
    <w:p w14:paraId="0EAFD1B5" w14:textId="44FB9993" w:rsidR="00EC4272" w:rsidRPr="00C6732F" w:rsidRDefault="00AE1226" w:rsidP="00C6732F">
      <w:pPr>
        <w:pStyle w:val="text"/>
        <w:ind w:firstLine="720"/>
        <w:rPr>
          <w:rFonts w:ascii="Times New Roman" w:hAnsi="Times New Roman"/>
          <w:color w:val="C00000"/>
          <w:sz w:val="24"/>
          <w:szCs w:val="24"/>
          <w:lang w:val="sr-Latn-RS"/>
        </w:rPr>
      </w:pPr>
      <w:r>
        <w:rPr>
          <w:rFonts w:ascii="Times New Roman" w:hAnsi="Times New Roman"/>
          <w:sz w:val="24"/>
          <w:szCs w:val="24"/>
        </w:rPr>
        <w:t>Изузетно, у групи може да се организује и</w:t>
      </w:r>
      <w:r w:rsidR="00E9029C">
        <w:rPr>
          <w:rFonts w:ascii="Times New Roman" w:hAnsi="Times New Roman"/>
          <w:sz w:val="24"/>
          <w:szCs w:val="24"/>
        </w:rPr>
        <w:t xml:space="preserve"> остваривање наставе изборних </w:t>
      </w:r>
      <w:r w:rsidR="00E9029C" w:rsidRPr="00197C13">
        <w:rPr>
          <w:rFonts w:ascii="Times New Roman" w:hAnsi="Times New Roman"/>
          <w:color w:val="0D0D0D" w:themeColor="text1" w:themeTint="F2"/>
          <w:sz w:val="24"/>
          <w:szCs w:val="24"/>
          <w:lang w:val="sr-Cyrl-RS"/>
        </w:rPr>
        <w:t>предмета</w:t>
      </w:r>
      <w:r w:rsidRPr="00E9029C">
        <w:rPr>
          <w:rFonts w:ascii="Times New Roman" w:hAnsi="Times New Roman"/>
          <w:color w:val="C00000"/>
          <w:sz w:val="24"/>
          <w:szCs w:val="24"/>
        </w:rPr>
        <w:t xml:space="preserve"> </w:t>
      </w:r>
      <w:r>
        <w:rPr>
          <w:rFonts w:ascii="Times New Roman" w:hAnsi="Times New Roman"/>
          <w:sz w:val="24"/>
          <w:szCs w:val="24"/>
        </w:rPr>
        <w:t>и слободних наставних активности</w:t>
      </w:r>
      <w:r>
        <w:rPr>
          <w:rFonts w:ascii="Times New Roman" w:hAnsi="Times New Roman"/>
          <w:b/>
          <w:sz w:val="24"/>
          <w:szCs w:val="24"/>
        </w:rPr>
        <w:t xml:space="preserve">, </w:t>
      </w:r>
      <w:r>
        <w:rPr>
          <w:rFonts w:ascii="Times New Roman" w:hAnsi="Times New Roman"/>
          <w:sz w:val="24"/>
          <w:szCs w:val="24"/>
        </w:rPr>
        <w:t>уколико није могуће организовање образовно-васпитног рада на нивоу одељења.</w:t>
      </w:r>
    </w:p>
    <w:p w14:paraId="0A0CBE23"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Група из претходног става овог члана, по правилу, формира се на нивоу разреда и има најмање 15, а највише до 30 ученика. Образовно-васпитни рад у групи са мање од 15 ученика организује се уз сагласност министра.</w:t>
      </w:r>
    </w:p>
    <w:p w14:paraId="25E6ECBA"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Изузетно, група из става 9. овог члана може да се формира на нивоу циклуса. Група састављена од ученика два разреда може да има до 15 ученика, а група од три или четири разреда до десет ученика.</w:t>
      </w:r>
    </w:p>
    <w:p w14:paraId="27147543" w14:textId="7DF65116"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Распоред смена, време почетка и завршетка часова наставе утврђује се Годишњим планом рада Школе.</w:t>
      </w:r>
    </w:p>
    <w:p w14:paraId="56E34F13" w14:textId="77777777" w:rsidR="00EC4272" w:rsidRDefault="00AE1226">
      <w:pPr>
        <w:pStyle w:val="text"/>
        <w:ind w:firstLine="720"/>
        <w:rPr>
          <w:rFonts w:ascii="Times New Roman" w:hAnsi="Times New Roman"/>
          <w:sz w:val="20"/>
          <w:szCs w:val="20"/>
          <w:lang w:val="sr-Latn-CS"/>
        </w:rPr>
      </w:pPr>
      <w:r>
        <w:rPr>
          <w:rFonts w:ascii="Times New Roman" w:hAnsi="Times New Roman"/>
          <w:sz w:val="24"/>
          <w:szCs w:val="24"/>
          <w:lang w:val="sr-Latn-CS"/>
        </w:rPr>
        <w:t>Време, трајање и организација образовно-васпитног рада и школског распуста утврђује се школским календаром, који може да се мења</w:t>
      </w:r>
      <w:r>
        <w:rPr>
          <w:rFonts w:ascii="Times New Roman" w:hAnsi="Times New Roman"/>
          <w:sz w:val="24"/>
          <w:szCs w:val="24"/>
          <w:lang w:val="sr-Cyrl-CS"/>
        </w:rPr>
        <w:t>:</w:t>
      </w:r>
      <w:r>
        <w:rPr>
          <w:rFonts w:ascii="Times New Roman" w:hAnsi="Times New Roman"/>
          <w:sz w:val="24"/>
          <w:szCs w:val="24"/>
          <w:lang w:val="sr-Latn-CS"/>
        </w:rPr>
        <w:t xml:space="preserve"> у изузетним случајевима</w:t>
      </w:r>
      <w:r>
        <w:rPr>
          <w:rFonts w:ascii="Times New Roman" w:hAnsi="Times New Roman"/>
          <w:sz w:val="24"/>
          <w:szCs w:val="24"/>
          <w:lang w:val="sr-Cyrl-CS"/>
        </w:rPr>
        <w:t xml:space="preserve"> по одлуци министра</w:t>
      </w:r>
      <w:r>
        <w:rPr>
          <w:rFonts w:ascii="Times New Roman" w:hAnsi="Times New Roman"/>
          <w:sz w:val="24"/>
          <w:szCs w:val="24"/>
          <w:lang w:val="sr-Latn-CS"/>
        </w:rPr>
        <w:t>, на захтев Школе</w:t>
      </w:r>
      <w:r>
        <w:rPr>
          <w:rFonts w:ascii="Times New Roman" w:hAnsi="Times New Roman"/>
          <w:sz w:val="24"/>
          <w:szCs w:val="24"/>
          <w:lang w:val="sr-Cyrl-CS"/>
        </w:rPr>
        <w:t xml:space="preserve"> уз сагласност министра и на захтев локалне самоуправе </w:t>
      </w:r>
      <w:r>
        <w:rPr>
          <w:rFonts w:ascii="Times New Roman" w:hAnsi="Times New Roman"/>
          <w:sz w:val="24"/>
          <w:szCs w:val="24"/>
          <w:lang w:val="sr-Latn-CS"/>
        </w:rPr>
        <w:t xml:space="preserve"> уз сагласност министра</w:t>
      </w:r>
      <w:r>
        <w:rPr>
          <w:rFonts w:ascii="Times New Roman" w:hAnsi="Times New Roman"/>
          <w:sz w:val="20"/>
          <w:szCs w:val="20"/>
          <w:lang w:val="sr-Latn-CS"/>
        </w:rPr>
        <w:t>.</w:t>
      </w:r>
    </w:p>
    <w:p w14:paraId="695D6D88" w14:textId="77777777" w:rsidR="00EC4272" w:rsidRDefault="00AE1226">
      <w:pPr>
        <w:pStyle w:val="podnaslov"/>
        <w:rPr>
          <w:sz w:val="20"/>
          <w:szCs w:val="20"/>
        </w:rPr>
      </w:pPr>
      <w:r>
        <w:rPr>
          <w:sz w:val="20"/>
          <w:szCs w:val="20"/>
          <w:lang w:val="sr-Latn-CS"/>
        </w:rPr>
        <w:t xml:space="preserve"> Настава </w:t>
      </w:r>
    </w:p>
    <w:p w14:paraId="403FEE3F" w14:textId="77777777" w:rsidR="00EC4272" w:rsidRDefault="00AE1226">
      <w:pPr>
        <w:pStyle w:val="msonospacing0"/>
        <w:ind w:left="3600" w:firstLine="720"/>
      </w:pPr>
      <w:r>
        <w:rPr>
          <w:lang w:val="sr-Latn-CS"/>
        </w:rPr>
        <w:t xml:space="preserve">Члан </w:t>
      </w:r>
      <w:r>
        <w:rPr>
          <w:lang w:val="sr-Cyrl-CS"/>
        </w:rPr>
        <w:t>4</w:t>
      </w:r>
      <w:r>
        <w:t>4</w:t>
      </w:r>
      <w:r>
        <w:rPr>
          <w:lang w:val="sr-Latn-CS"/>
        </w:rPr>
        <w:t>.</w:t>
      </w:r>
    </w:p>
    <w:p w14:paraId="6FA3B9A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Настава је основа образовно-васпитног процеса у Школи. </w:t>
      </w:r>
    </w:p>
    <w:p w14:paraId="77173D6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Поред редовне наставе, у Школи се организује допунска, додатна и припремна настава. </w:t>
      </w:r>
    </w:p>
    <w:p w14:paraId="519B4F3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За ученике којима је потребна помоћ у савладавању програма и учењу, Школа организује допунску наставу. </w:t>
      </w:r>
    </w:p>
    <w:p w14:paraId="1CC347B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За ученике упућене на разредни и поправни испит, Школа организује припремну наставу. </w:t>
      </w:r>
    </w:p>
    <w:p w14:paraId="0AA3D1E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14:paraId="49B7BC1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w:t>
      </w:r>
      <w:r>
        <w:rPr>
          <w:rFonts w:ascii="Times New Roman" w:hAnsi="Times New Roman"/>
          <w:sz w:val="24"/>
          <w:szCs w:val="24"/>
        </w:rPr>
        <w:t xml:space="preserve">може да </w:t>
      </w:r>
      <w:r>
        <w:rPr>
          <w:rFonts w:ascii="Times New Roman" w:hAnsi="Times New Roman"/>
          <w:sz w:val="24"/>
          <w:szCs w:val="24"/>
          <w:lang w:val="sr-Latn-CS"/>
        </w:rPr>
        <w:t xml:space="preserve">реализује индивидуалну наставу кроз програме подршке деци и ученицима са сметњама у развоју. </w:t>
      </w:r>
    </w:p>
    <w:p w14:paraId="178785BD" w14:textId="5839BC67" w:rsidR="00197C13" w:rsidRDefault="00AE1226" w:rsidP="00EA393C">
      <w:pPr>
        <w:pStyle w:val="text"/>
        <w:ind w:firstLine="720"/>
        <w:rPr>
          <w:rFonts w:ascii="Times New Roman" w:hAnsi="Times New Roman"/>
          <w:sz w:val="24"/>
          <w:szCs w:val="24"/>
          <w:lang w:val="sr-Cyrl-RS"/>
        </w:rPr>
      </w:pPr>
      <w:r>
        <w:rPr>
          <w:rFonts w:ascii="Times New Roman" w:hAnsi="Times New Roman"/>
          <w:sz w:val="24"/>
          <w:szCs w:val="24"/>
          <w:lang w:val="sr-Latn-CS"/>
        </w:rPr>
        <w:lastRenderedPageBreak/>
        <w:t>Припрему ученика</w:t>
      </w:r>
      <w:r>
        <w:rPr>
          <w:rFonts w:ascii="Times New Roman" w:hAnsi="Times New Roman"/>
          <w:sz w:val="24"/>
          <w:szCs w:val="24"/>
        </w:rPr>
        <w:t xml:space="preserve"> з</w:t>
      </w:r>
      <w:r>
        <w:rPr>
          <w:rFonts w:ascii="Times New Roman" w:hAnsi="Times New Roman"/>
          <w:sz w:val="24"/>
          <w:szCs w:val="24"/>
          <w:lang w:val="sr-Latn-CS"/>
        </w:rPr>
        <w:t>а полагање завршног испита Школа може да организује током другог полугодишта</w:t>
      </w:r>
      <w:r>
        <w:rPr>
          <w:rFonts w:ascii="Times New Roman" w:hAnsi="Times New Roman"/>
          <w:sz w:val="24"/>
          <w:szCs w:val="24"/>
        </w:rPr>
        <w:t xml:space="preserve"> осмог разреда</w:t>
      </w:r>
      <w:r>
        <w:rPr>
          <w:rFonts w:ascii="Times New Roman" w:hAnsi="Times New Roman"/>
          <w:sz w:val="24"/>
          <w:szCs w:val="24"/>
          <w:lang w:val="sr-Latn-CS"/>
        </w:rPr>
        <w:t>,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w:t>
      </w:r>
    </w:p>
    <w:p w14:paraId="39FD9A47" w14:textId="77777777" w:rsidR="00EA393C" w:rsidRPr="00EA393C" w:rsidRDefault="00EA393C" w:rsidP="00EA393C">
      <w:pPr>
        <w:pStyle w:val="text"/>
        <w:ind w:firstLine="720"/>
        <w:rPr>
          <w:rFonts w:ascii="Times New Roman" w:hAnsi="Times New Roman"/>
          <w:sz w:val="24"/>
          <w:szCs w:val="24"/>
          <w:lang w:val="sr-Cyrl-RS"/>
        </w:rPr>
      </w:pPr>
    </w:p>
    <w:p w14:paraId="2B97CB50" w14:textId="77777777" w:rsidR="00EC4272" w:rsidRDefault="00AE1226">
      <w:pPr>
        <w:pStyle w:val="podnaslov"/>
        <w:rPr>
          <w:sz w:val="20"/>
          <w:szCs w:val="20"/>
        </w:rPr>
      </w:pPr>
      <w:r>
        <w:rPr>
          <w:sz w:val="20"/>
          <w:szCs w:val="20"/>
          <w:lang w:val="sr-Latn-CS"/>
        </w:rPr>
        <w:t>Разредна и предметна настава</w:t>
      </w:r>
    </w:p>
    <w:p w14:paraId="795F8AF5" w14:textId="77777777" w:rsidR="00EC4272" w:rsidRDefault="00AE1226">
      <w:pPr>
        <w:pStyle w:val="msonospacing0"/>
        <w:ind w:left="3600" w:firstLine="720"/>
      </w:pPr>
      <w:r>
        <w:rPr>
          <w:lang w:val="sr-Latn-CS"/>
        </w:rPr>
        <w:t xml:space="preserve">Члан </w:t>
      </w:r>
      <w:r>
        <w:rPr>
          <w:lang w:val="sr-Cyrl-CS"/>
        </w:rPr>
        <w:t>4</w:t>
      </w:r>
      <w:r>
        <w:t>5</w:t>
      </w:r>
      <w:r>
        <w:rPr>
          <w:lang w:val="sr-Latn-CS"/>
        </w:rPr>
        <w:t>.</w:t>
      </w:r>
    </w:p>
    <w:p w14:paraId="6162E37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За ученике првог циклуса организује се разредна настава, а за ученике другог циклуса предметна настава, а када постоје услови и заједничка настава више сродних предмета са интердисциплинарним садржајем, у складу са школским програмом. </w:t>
      </w:r>
    </w:p>
    <w:p w14:paraId="20582350" w14:textId="55721D7A" w:rsidR="002C4BB4" w:rsidRDefault="00AE1226" w:rsidP="00197C13">
      <w:pPr>
        <w:pStyle w:val="text"/>
        <w:ind w:firstLine="720"/>
        <w:rPr>
          <w:rFonts w:ascii="Times New Roman" w:hAnsi="Times New Roman"/>
          <w:sz w:val="24"/>
          <w:szCs w:val="24"/>
          <w:lang w:val="sr-Cyrl-RS"/>
        </w:rPr>
      </w:pPr>
      <w:r>
        <w:rPr>
          <w:rFonts w:ascii="Times New Roman" w:hAnsi="Times New Roman"/>
          <w:sz w:val="24"/>
          <w:szCs w:val="24"/>
          <w:lang w:val="sr-Latn-CS"/>
        </w:rPr>
        <w:t>Изуз</w:t>
      </w:r>
      <w:r w:rsidR="00EC61D6">
        <w:rPr>
          <w:rFonts w:ascii="Times New Roman" w:hAnsi="Times New Roman"/>
          <w:sz w:val="24"/>
          <w:szCs w:val="24"/>
          <w:lang w:val="sr-Latn-CS"/>
        </w:rPr>
        <w:t xml:space="preserve">етно, за ученике првог циклуса </w:t>
      </w:r>
      <w:r>
        <w:rPr>
          <w:rFonts w:ascii="Times New Roman" w:hAnsi="Times New Roman"/>
          <w:sz w:val="24"/>
          <w:szCs w:val="24"/>
          <w:lang w:val="sr-Latn-CS"/>
        </w:rPr>
        <w:t>се организује предметна настава из ст</w:t>
      </w:r>
      <w:r w:rsidR="002C4BB4">
        <w:rPr>
          <w:rFonts w:ascii="Times New Roman" w:hAnsi="Times New Roman"/>
          <w:sz w:val="24"/>
          <w:szCs w:val="24"/>
          <w:lang w:val="sr-Latn-CS"/>
        </w:rPr>
        <w:t xml:space="preserve">раног језика и </w:t>
      </w:r>
      <w:r w:rsidR="002C4BB4" w:rsidRPr="00197C13">
        <w:rPr>
          <w:rFonts w:ascii="Times New Roman" w:hAnsi="Times New Roman"/>
          <w:color w:val="0D0D0D" w:themeColor="text1" w:themeTint="F2"/>
          <w:sz w:val="24"/>
          <w:szCs w:val="24"/>
          <w:lang w:val="sr-Latn-CS"/>
        </w:rPr>
        <w:t xml:space="preserve">изборних </w:t>
      </w:r>
      <w:r w:rsidR="002C4BB4" w:rsidRPr="00197C13">
        <w:rPr>
          <w:rFonts w:ascii="Times New Roman" w:hAnsi="Times New Roman"/>
          <w:color w:val="0D0D0D" w:themeColor="text1" w:themeTint="F2"/>
          <w:sz w:val="24"/>
          <w:szCs w:val="24"/>
          <w:lang w:val="sr-Cyrl-RS"/>
        </w:rPr>
        <w:t>предмета</w:t>
      </w:r>
      <w:r>
        <w:rPr>
          <w:rFonts w:ascii="Times New Roman" w:hAnsi="Times New Roman"/>
          <w:sz w:val="24"/>
          <w:szCs w:val="24"/>
          <w:lang w:val="sr-Latn-CS"/>
        </w:rPr>
        <w:t xml:space="preserve">, у складу са Законом и планом и програмом наставе и учења. </w:t>
      </w:r>
    </w:p>
    <w:p w14:paraId="15E1A58B" w14:textId="77777777" w:rsidR="00197C13" w:rsidRPr="00197C13" w:rsidRDefault="00197C13" w:rsidP="00197C13">
      <w:pPr>
        <w:pStyle w:val="text"/>
        <w:ind w:firstLine="720"/>
        <w:rPr>
          <w:rFonts w:ascii="Times New Roman" w:hAnsi="Times New Roman"/>
          <w:sz w:val="24"/>
          <w:szCs w:val="24"/>
          <w:lang w:val="sr-Cyrl-RS"/>
        </w:rPr>
      </w:pPr>
    </w:p>
    <w:p w14:paraId="3D52CD6A" w14:textId="2793C96B" w:rsidR="00EC4272" w:rsidRDefault="00AE1226">
      <w:pPr>
        <w:pStyle w:val="msonospacing0"/>
        <w:ind w:left="3600" w:firstLine="720"/>
      </w:pPr>
      <w:r>
        <w:rPr>
          <w:lang w:val="sr-Latn-CS"/>
        </w:rPr>
        <w:t xml:space="preserve">Члан </w:t>
      </w:r>
      <w:r>
        <w:rPr>
          <w:lang w:val="sr-Cyrl-CS"/>
        </w:rPr>
        <w:t>4</w:t>
      </w:r>
      <w:r>
        <w:t>6</w:t>
      </w:r>
      <w:r>
        <w:rPr>
          <w:lang w:val="sr-Cyrl-CS"/>
        </w:rPr>
        <w:t>.</w:t>
      </w:r>
    </w:p>
    <w:p w14:paraId="2C9F378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14:paraId="7321C540"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Часови предметне наставе из става 1. овог члана планирају се на основу програма наставе и учења за четврти разред основног образовања и васпитања, у сарадњи учитеља и одговарајућих наставника предметне наставе.</w:t>
      </w:r>
    </w:p>
    <w:p w14:paraId="71992394" w14:textId="4460087B"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Часове предметне наставе за ученике четвртог разреда реализују наставници предметне наставе из става 1. овог члана, по два пута у току школске године, односно једанпут у току полугодишта.</w:t>
      </w:r>
    </w:p>
    <w:p w14:paraId="1AF6E45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Школа може, с истим циљем и на исти начин, да организује часове предметне наставе и за ученике од првог до трећег разреда.</w:t>
      </w:r>
    </w:p>
    <w:p w14:paraId="48914D67" w14:textId="77777777" w:rsidR="00E079E9" w:rsidRDefault="00E079E9">
      <w:pPr>
        <w:pStyle w:val="msonospacing0"/>
        <w:ind w:left="3600" w:firstLine="720"/>
        <w:rPr>
          <w:lang w:val="sr-Latn-CS"/>
        </w:rPr>
      </w:pPr>
    </w:p>
    <w:p w14:paraId="0CA3D0E1" w14:textId="5E3C40DD" w:rsidR="00EC4272" w:rsidRDefault="00AE1226">
      <w:pPr>
        <w:pStyle w:val="msonospacing0"/>
        <w:ind w:left="3600" w:firstLine="720"/>
      </w:pPr>
      <w:r>
        <w:rPr>
          <w:lang w:val="sr-Latn-CS"/>
        </w:rPr>
        <w:t xml:space="preserve">Члан </w:t>
      </w:r>
      <w:r>
        <w:rPr>
          <w:lang w:val="sr-Cyrl-CS"/>
        </w:rPr>
        <w:t>4</w:t>
      </w:r>
      <w:r>
        <w:t>7</w:t>
      </w:r>
      <w:r>
        <w:rPr>
          <w:lang w:val="sr-Latn-CS"/>
        </w:rPr>
        <w:t>.</w:t>
      </w:r>
    </w:p>
    <w:p w14:paraId="6C2D5CB6" w14:textId="77777777" w:rsidR="00EC4272" w:rsidRDefault="00AE1226">
      <w:pPr>
        <w:pStyle w:val="text"/>
        <w:ind w:firstLine="720"/>
        <w:rPr>
          <w:rFonts w:ascii="Times New Roman" w:hAnsi="Times New Roman"/>
          <w:sz w:val="24"/>
          <w:szCs w:val="24"/>
        </w:rPr>
      </w:pPr>
      <w:r>
        <w:rPr>
          <w:rFonts w:ascii="Times New Roman" w:hAnsi="Times New Roman"/>
          <w:sz w:val="24"/>
          <w:szCs w:val="24"/>
        </w:rPr>
        <w:t>Школа може да организује образовно-васпитни рад као посебан облик рада за ученике на дужем кућном  и болничком лечењу, уз сагласност министарства.</w:t>
      </w:r>
    </w:p>
    <w:p w14:paraId="234A9A6B" w14:textId="77777777" w:rsidR="00EC4272" w:rsidRDefault="00AE1226">
      <w:pPr>
        <w:pStyle w:val="text"/>
        <w:ind w:firstLine="720"/>
        <w:rPr>
          <w:rFonts w:ascii="Times New Roman" w:hAnsi="Times New Roman"/>
          <w:sz w:val="24"/>
          <w:szCs w:val="24"/>
        </w:rPr>
      </w:pPr>
      <w:r>
        <w:rPr>
          <w:rFonts w:ascii="Times New Roman" w:hAnsi="Times New Roman"/>
          <w:sz w:val="24"/>
          <w:szCs w:val="24"/>
        </w:rPr>
        <w:t>Родитељ, односно други законски заступник има право да свом детету омогући стицање основног образовања и васпитања код куће, уз обезбеђивање трошкова образовања и васпитања.</w:t>
      </w:r>
    </w:p>
    <w:p w14:paraId="0012CEB8"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rPr>
        <w:t>Родитељ, односно други законски заступник може да се определи да његово дете основношколско образовање и васпитање стиче наставом на даљину.</w:t>
      </w:r>
    </w:p>
    <w:p w14:paraId="5C46B6F2" w14:textId="0C987F45" w:rsidR="00E079E9" w:rsidRPr="00197C13" w:rsidRDefault="00AE1226" w:rsidP="00197C13">
      <w:pPr>
        <w:pStyle w:val="text"/>
        <w:ind w:firstLine="720"/>
        <w:rPr>
          <w:rFonts w:ascii="Times New Roman" w:hAnsi="Times New Roman"/>
          <w:sz w:val="24"/>
          <w:szCs w:val="24"/>
          <w:lang w:val="sr-Cyrl-RS"/>
        </w:rPr>
      </w:pPr>
      <w:r>
        <w:rPr>
          <w:rFonts w:ascii="Times New Roman" w:hAnsi="Times New Roman"/>
          <w:sz w:val="24"/>
          <w:szCs w:val="24"/>
          <w:lang w:val="sr-Latn-CS"/>
        </w:rPr>
        <w:t>Ближе услове</w:t>
      </w:r>
      <w:r>
        <w:rPr>
          <w:rFonts w:ascii="Times New Roman" w:hAnsi="Times New Roman"/>
          <w:sz w:val="24"/>
          <w:szCs w:val="24"/>
        </w:rPr>
        <w:t xml:space="preserve">, начин организовања наставе за ученике на дужем кућном и болничком лечењу, ближе услове за остваривање и начин осигурања квалитета и вредновања наставе код куће, као и услове за остваривање и начин осигурања квалитета и вредновања наставе на даљину, </w:t>
      </w:r>
      <w:r>
        <w:rPr>
          <w:rFonts w:ascii="Times New Roman" w:hAnsi="Times New Roman"/>
          <w:sz w:val="24"/>
          <w:szCs w:val="24"/>
          <w:lang w:val="sr-Latn-CS"/>
        </w:rPr>
        <w:t>прописује министар.</w:t>
      </w:r>
    </w:p>
    <w:p w14:paraId="5EE290A5" w14:textId="09535092" w:rsidR="00EC4272" w:rsidRDefault="00AE1226">
      <w:pPr>
        <w:pStyle w:val="podnaslov"/>
        <w:jc w:val="center"/>
        <w:rPr>
          <w:rFonts w:ascii="Times New Roman" w:hAnsi="Times New Roman"/>
          <w:i w:val="0"/>
        </w:rPr>
      </w:pPr>
      <w:r>
        <w:rPr>
          <w:rFonts w:ascii="Times New Roman" w:hAnsi="Times New Roman"/>
          <w:i w:val="0"/>
          <w:lang w:val="sr-Latn-CS"/>
        </w:rPr>
        <w:t>VI  ОРГАНИ ШКОЛЕ</w:t>
      </w:r>
    </w:p>
    <w:p w14:paraId="34D3EC19" w14:textId="77777777" w:rsidR="00EC4272" w:rsidRDefault="00AE1226">
      <w:pPr>
        <w:pStyle w:val="msonospacing0"/>
        <w:ind w:left="3600" w:firstLine="720"/>
      </w:pPr>
      <w:r>
        <w:rPr>
          <w:lang w:val="sr-Latn-CS"/>
        </w:rPr>
        <w:t xml:space="preserve">Члан </w:t>
      </w:r>
      <w:r>
        <w:rPr>
          <w:lang w:val="sr-Cyrl-CS"/>
        </w:rPr>
        <w:t>4</w:t>
      </w:r>
      <w:r>
        <w:t>8</w:t>
      </w:r>
      <w:r>
        <w:rPr>
          <w:lang w:val="sr-Latn-CS"/>
        </w:rPr>
        <w:t>.</w:t>
      </w:r>
    </w:p>
    <w:p w14:paraId="411552F9" w14:textId="71ABDAF7" w:rsidR="00EC4272" w:rsidRDefault="00AE1226">
      <w:pPr>
        <w:pStyle w:val="text"/>
        <w:ind w:firstLine="720"/>
        <w:rPr>
          <w:rFonts w:ascii="Times New Roman" w:hAnsi="Times New Roman"/>
          <w:sz w:val="24"/>
          <w:szCs w:val="24"/>
        </w:rPr>
      </w:pPr>
      <w:r>
        <w:rPr>
          <w:rFonts w:ascii="Times New Roman" w:hAnsi="Times New Roman"/>
          <w:sz w:val="24"/>
          <w:szCs w:val="24"/>
        </w:rPr>
        <w:t>Школа има</w:t>
      </w:r>
      <w:r>
        <w:rPr>
          <w:rFonts w:ascii="Times New Roman" w:hAnsi="Times New Roman"/>
          <w:sz w:val="24"/>
          <w:szCs w:val="24"/>
          <w:lang w:val="sr-Latn-CS"/>
        </w:rPr>
        <w:t>: орган управљања, орган руковођења, стручн</w:t>
      </w:r>
      <w:r>
        <w:rPr>
          <w:rFonts w:ascii="Times New Roman" w:hAnsi="Times New Roman"/>
          <w:sz w:val="24"/>
          <w:szCs w:val="24"/>
        </w:rPr>
        <w:t>е</w:t>
      </w:r>
      <w:r>
        <w:rPr>
          <w:rFonts w:ascii="Times New Roman" w:hAnsi="Times New Roman"/>
          <w:sz w:val="24"/>
          <w:szCs w:val="24"/>
          <w:lang w:val="sr-Latn-CS"/>
        </w:rPr>
        <w:t xml:space="preserve"> и саветодавн</w:t>
      </w:r>
      <w:r>
        <w:rPr>
          <w:rFonts w:ascii="Times New Roman" w:hAnsi="Times New Roman"/>
          <w:sz w:val="24"/>
          <w:szCs w:val="24"/>
        </w:rPr>
        <w:t>е</w:t>
      </w:r>
      <w:r>
        <w:rPr>
          <w:rFonts w:ascii="Times New Roman" w:hAnsi="Times New Roman"/>
          <w:sz w:val="24"/>
          <w:szCs w:val="24"/>
          <w:lang w:val="sr-Latn-CS"/>
        </w:rPr>
        <w:t xml:space="preserve"> орган</w:t>
      </w:r>
      <w:r>
        <w:rPr>
          <w:rFonts w:ascii="Times New Roman" w:hAnsi="Times New Roman"/>
          <w:sz w:val="24"/>
          <w:szCs w:val="24"/>
        </w:rPr>
        <w:t>е</w:t>
      </w:r>
      <w:r>
        <w:rPr>
          <w:rFonts w:ascii="Times New Roman" w:hAnsi="Times New Roman"/>
          <w:sz w:val="24"/>
          <w:szCs w:val="24"/>
          <w:lang w:val="sr-Latn-CS"/>
        </w:rPr>
        <w:t>.</w:t>
      </w:r>
    </w:p>
    <w:p w14:paraId="6A1CF6C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 xml:space="preserve">Организовање, састав и надлежност органа Школе регулисани су Законом и овим </w:t>
      </w:r>
      <w:r>
        <w:rPr>
          <w:rFonts w:ascii="Times New Roman" w:hAnsi="Times New Roman"/>
          <w:sz w:val="24"/>
          <w:szCs w:val="24"/>
        </w:rPr>
        <w:t>С</w:t>
      </w:r>
      <w:r>
        <w:rPr>
          <w:rFonts w:ascii="Times New Roman" w:hAnsi="Times New Roman"/>
          <w:sz w:val="24"/>
          <w:szCs w:val="24"/>
          <w:lang w:val="sr-Latn-CS"/>
        </w:rPr>
        <w:t>татутом.</w:t>
      </w:r>
    </w:p>
    <w:p w14:paraId="5F13B7ED" w14:textId="68FC3A6D" w:rsidR="00EC4272" w:rsidRDefault="00AE1226">
      <w:pPr>
        <w:pStyle w:val="podnaslov"/>
        <w:rPr>
          <w:rFonts w:ascii="Times New Roman" w:hAnsi="Times New Roman"/>
        </w:rPr>
      </w:pPr>
      <w:r>
        <w:rPr>
          <w:rFonts w:ascii="Times New Roman" w:hAnsi="Times New Roman"/>
          <w:lang w:val="sr-Latn-CS"/>
        </w:rPr>
        <w:t xml:space="preserve"> ШКОЛСКИ ОДБОР  </w:t>
      </w:r>
    </w:p>
    <w:p w14:paraId="1283D7BE" w14:textId="77777777" w:rsidR="00EC4272" w:rsidRDefault="00AE1226">
      <w:pPr>
        <w:pStyle w:val="msonospacing0"/>
        <w:ind w:left="3600" w:firstLine="720"/>
      </w:pPr>
      <w:r>
        <w:rPr>
          <w:lang w:val="sr-Latn-CS"/>
        </w:rPr>
        <w:t xml:space="preserve">Члан </w:t>
      </w:r>
      <w:r>
        <w:rPr>
          <w:lang w:val="sr-Cyrl-CS"/>
        </w:rPr>
        <w:t>4</w:t>
      </w:r>
      <w:r>
        <w:t>9</w:t>
      </w:r>
      <w:r>
        <w:rPr>
          <w:lang w:val="sr-Latn-CS"/>
        </w:rPr>
        <w:t>.</w:t>
      </w:r>
    </w:p>
    <w:p w14:paraId="66F842E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Школски одбор</w:t>
      </w:r>
      <w:r>
        <w:rPr>
          <w:rFonts w:ascii="Times New Roman" w:hAnsi="Times New Roman"/>
          <w:sz w:val="24"/>
          <w:szCs w:val="24"/>
        </w:rPr>
        <w:t xml:space="preserve"> је орган управљања у школи</w:t>
      </w:r>
      <w:r>
        <w:rPr>
          <w:rFonts w:ascii="Times New Roman" w:hAnsi="Times New Roman"/>
          <w:sz w:val="24"/>
          <w:szCs w:val="24"/>
          <w:lang w:val="sr-Latn-CS"/>
        </w:rPr>
        <w:t xml:space="preserve">. </w:t>
      </w:r>
    </w:p>
    <w:p w14:paraId="5D2C730F" w14:textId="77777777" w:rsidR="00EC4272" w:rsidRDefault="00AE1226">
      <w:pPr>
        <w:pStyle w:val="podnaslov"/>
        <w:rPr>
          <w:sz w:val="20"/>
          <w:szCs w:val="20"/>
        </w:rPr>
      </w:pPr>
      <w:r>
        <w:rPr>
          <w:sz w:val="20"/>
          <w:szCs w:val="20"/>
          <w:lang w:val="sr-Latn-CS"/>
        </w:rPr>
        <w:t xml:space="preserve">Састав и именовање Школског одбора </w:t>
      </w:r>
    </w:p>
    <w:p w14:paraId="0D46F50C" w14:textId="77777777" w:rsidR="00EC4272" w:rsidRDefault="00AE1226">
      <w:pPr>
        <w:pStyle w:val="msonospacing0"/>
        <w:ind w:left="3600" w:firstLine="720"/>
      </w:pPr>
      <w:r>
        <w:rPr>
          <w:lang w:val="sr-Latn-CS"/>
        </w:rPr>
        <w:t>Члан 50.</w:t>
      </w:r>
    </w:p>
    <w:p w14:paraId="763384BA"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Школски одбор има девет чланова, укључујући и председника. </w:t>
      </w:r>
    </w:p>
    <w:p w14:paraId="3177DCB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 </w:t>
      </w:r>
    </w:p>
    <w:p w14:paraId="5E5A355C"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Чланове Школског одбора именује и разрешава скупштина јединице локалне самоуправе, а председника бирају чланови </w:t>
      </w:r>
      <w:r>
        <w:rPr>
          <w:rFonts w:ascii="Times New Roman" w:hAnsi="Times New Roman"/>
          <w:sz w:val="24"/>
          <w:szCs w:val="24"/>
        </w:rPr>
        <w:t xml:space="preserve"> одбора </w:t>
      </w:r>
      <w:r>
        <w:rPr>
          <w:rFonts w:ascii="Times New Roman" w:hAnsi="Times New Roman"/>
          <w:sz w:val="24"/>
          <w:szCs w:val="24"/>
          <w:lang w:val="sr-Latn-CS"/>
        </w:rPr>
        <w:t xml:space="preserve">већином гласова од укупног броја чланова Школског одбора. </w:t>
      </w:r>
    </w:p>
    <w:p w14:paraId="45BDFA1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Чланове Школског одбора из реда запослених предлаже Наставничко веће</w:t>
      </w:r>
      <w:r>
        <w:rPr>
          <w:rFonts w:ascii="Times New Roman" w:hAnsi="Times New Roman"/>
          <w:sz w:val="24"/>
          <w:szCs w:val="24"/>
        </w:rPr>
        <w:t>,</w:t>
      </w:r>
      <w:r>
        <w:rPr>
          <w:rFonts w:ascii="Times New Roman" w:hAnsi="Times New Roman"/>
          <w:sz w:val="24"/>
          <w:szCs w:val="24"/>
          <w:lang w:val="sr-Latn-CS"/>
        </w:rPr>
        <w:t xml:space="preserve"> а из реда родитеља - Савет родитеља, тајним изјашњавањем</w:t>
      </w:r>
      <w:r>
        <w:rPr>
          <w:rFonts w:ascii="Times New Roman" w:hAnsi="Times New Roman"/>
          <w:sz w:val="24"/>
          <w:szCs w:val="24"/>
        </w:rPr>
        <w:t>, а предложеним представницима сматрају се она три предложена кандидата који добију највише гласова присутних чланова</w:t>
      </w:r>
      <w:r>
        <w:rPr>
          <w:rFonts w:ascii="Times New Roman" w:hAnsi="Times New Roman"/>
          <w:sz w:val="24"/>
          <w:szCs w:val="24"/>
          <w:lang w:val="sr-Latn-CS"/>
        </w:rPr>
        <w:t xml:space="preserve">. </w:t>
      </w:r>
    </w:p>
    <w:p w14:paraId="242F2A6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За члана Школског одбора не може да буде предложено ни именовано лице: </w:t>
      </w:r>
    </w:p>
    <w:p w14:paraId="40799AA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14:paraId="142F33E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 </w:t>
      </w:r>
    </w:p>
    <w:p w14:paraId="71E76EC6"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3) чији су послови, дужност или функција неспојиви са обављањем послова у Школском одбору, у складу са законом којим се уређује спречавање сукоба интереса при вршењу јавних функција; </w:t>
      </w:r>
    </w:p>
    <w:p w14:paraId="569188CE"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4) које је већ именовано за члана Школског одбора друге установе; </w:t>
      </w:r>
    </w:p>
    <w:p w14:paraId="283A2FD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5) које је изабрано за директора друге установе; </w:t>
      </w:r>
    </w:p>
    <w:p w14:paraId="5B490465"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6) које обавља послове секретара </w:t>
      </w:r>
      <w:r w:rsidRPr="00CD11D6">
        <w:rPr>
          <w:rFonts w:ascii="Times New Roman" w:hAnsi="Times New Roman"/>
          <w:sz w:val="24"/>
          <w:szCs w:val="24"/>
          <w:lang w:val="sr-Latn-CS"/>
        </w:rPr>
        <w:t xml:space="preserve">или помоћника директора Школе; </w:t>
      </w:r>
    </w:p>
    <w:p w14:paraId="1B3A7B9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7) у другим случајевима утврђеним Законом. </w:t>
      </w:r>
    </w:p>
    <w:p w14:paraId="2DA54FF0"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Ако овлашћени предлагач не спроведе поступак у складу са Законом или предложи кандидата супротно одредбама Закона, скупштина јединице локалне самоуправе одређује рок за усклађивање са Законом. </w:t>
      </w:r>
    </w:p>
    <w:p w14:paraId="39F8877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 xml:space="preserve">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 </w:t>
      </w:r>
    </w:p>
    <w:p w14:paraId="0E720C4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 </w:t>
      </w:r>
    </w:p>
    <w:p w14:paraId="484D6857"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Скупштина јединице локалне самоуправе доноси решење о именовању Школског одбора. </w:t>
      </w:r>
    </w:p>
    <w:p w14:paraId="5CA8B110"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Изузетно, Школски одбор коме је истекао мандат наставља са радом до именовања привременог Школског одбора. </w:t>
      </w:r>
    </w:p>
    <w:p w14:paraId="7340AF3C" w14:textId="51572F44" w:rsidR="00E079E9" w:rsidRPr="00197C13" w:rsidRDefault="00AE1226" w:rsidP="00197C13">
      <w:pPr>
        <w:pStyle w:val="text"/>
        <w:ind w:firstLine="720"/>
        <w:rPr>
          <w:lang w:val="sr-Cyrl-RS"/>
        </w:rPr>
      </w:pPr>
      <w:r>
        <w:rPr>
          <w:rFonts w:ascii="Times New Roman" w:hAnsi="Times New Roman"/>
          <w:sz w:val="24"/>
          <w:szCs w:val="24"/>
          <w:lang w:val="sr-Latn-CS"/>
        </w:rPr>
        <w:t>Решење о именовању односно разрешењу Школског одбора коначно</w:t>
      </w:r>
      <w:r w:rsidR="005F7C2C">
        <w:rPr>
          <w:rFonts w:ascii="Times New Roman" w:hAnsi="Times New Roman"/>
          <w:sz w:val="24"/>
          <w:szCs w:val="24"/>
          <w:lang w:val="sr-Latn-CS"/>
        </w:rPr>
        <w:t xml:space="preserve"> </w:t>
      </w:r>
      <w:r>
        <w:rPr>
          <w:rFonts w:ascii="Times New Roman" w:hAnsi="Times New Roman"/>
          <w:sz w:val="24"/>
          <w:szCs w:val="24"/>
          <w:lang w:val="sr-Latn-CS"/>
        </w:rPr>
        <w:t>је у управном поступку</w:t>
      </w:r>
      <w:r>
        <w:rPr>
          <w:lang w:val="sr-Latn-CS"/>
        </w:rPr>
        <w:t xml:space="preserve">. </w:t>
      </w:r>
    </w:p>
    <w:p w14:paraId="0F85592F" w14:textId="4836A40F" w:rsidR="00EC4272" w:rsidRDefault="00AE1226">
      <w:pPr>
        <w:pStyle w:val="podnaslov"/>
        <w:rPr>
          <w:sz w:val="20"/>
          <w:szCs w:val="20"/>
        </w:rPr>
      </w:pPr>
      <w:r>
        <w:rPr>
          <w:sz w:val="20"/>
          <w:szCs w:val="20"/>
          <w:lang w:val="sr-Latn-CS"/>
        </w:rPr>
        <w:t xml:space="preserve">Мандат Школског одбора </w:t>
      </w:r>
    </w:p>
    <w:p w14:paraId="09BB240A" w14:textId="77777777" w:rsidR="00EC4272" w:rsidRDefault="00AE1226">
      <w:pPr>
        <w:pStyle w:val="msonospacing0"/>
        <w:ind w:left="3600" w:firstLine="720"/>
      </w:pPr>
      <w:r>
        <w:rPr>
          <w:lang w:val="sr-Latn-CS"/>
        </w:rPr>
        <w:t xml:space="preserve">Члан </w:t>
      </w:r>
      <w:r>
        <w:rPr>
          <w:lang w:val="sr-Cyrl-CS"/>
        </w:rPr>
        <w:t>5</w:t>
      </w:r>
      <w:r>
        <w:t>1</w:t>
      </w:r>
      <w:r>
        <w:rPr>
          <w:lang w:val="sr-Latn-CS"/>
        </w:rPr>
        <w:t>.</w:t>
      </w:r>
    </w:p>
    <w:p w14:paraId="6B623D7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Мандат Школског одбора траје четири године. </w:t>
      </w:r>
    </w:p>
    <w:p w14:paraId="32DBFF87"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Председник Школског одбора коме је мандат истекао сазива прву конститутивну седницу новоименованог Школског одбора и руководи седницом до верификације мандата нових чланова и избора новог председника.</w:t>
      </w:r>
    </w:p>
    <w:p w14:paraId="3CE6B20A"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Председника бирају чланови Школског одбора већином гласова од укупног броја чланова Школског одбора.</w:t>
      </w:r>
    </w:p>
    <w:p w14:paraId="7948F4DC" w14:textId="77777777" w:rsidR="00EC4272" w:rsidRDefault="00AE1226">
      <w:pPr>
        <w:pStyle w:val="text"/>
        <w:ind w:firstLine="720"/>
        <w:rPr>
          <w:rFonts w:ascii="Times New Roman" w:hAnsi="Times New Roman"/>
          <w:sz w:val="24"/>
          <w:szCs w:val="24"/>
        </w:rPr>
      </w:pPr>
      <w:r>
        <w:rPr>
          <w:rFonts w:ascii="Times New Roman" w:hAnsi="Times New Roman"/>
          <w:sz w:val="24"/>
          <w:szCs w:val="24"/>
        </w:rPr>
        <w:t xml:space="preserve">Након избора, руковођење седницом преузима новоизабрани председник. </w:t>
      </w:r>
    </w:p>
    <w:p w14:paraId="7EE683D8" w14:textId="77777777" w:rsidR="00EC4272" w:rsidRDefault="00AE1226">
      <w:pPr>
        <w:pStyle w:val="text"/>
        <w:ind w:firstLine="720"/>
        <w:rPr>
          <w:rFonts w:ascii="Times New Roman" w:hAnsi="Times New Roman"/>
          <w:sz w:val="24"/>
          <w:szCs w:val="24"/>
        </w:rPr>
      </w:pPr>
      <w:r>
        <w:rPr>
          <w:rFonts w:ascii="Times New Roman" w:hAnsi="Times New Roman"/>
          <w:sz w:val="24"/>
          <w:szCs w:val="24"/>
        </w:rPr>
        <w:t xml:space="preserve">На конститутивној седници бира се и заменик председника Школског одбора и записничар. Заменик председника има сва права и обавезе председника у његовом одсуству. </w:t>
      </w:r>
    </w:p>
    <w:p w14:paraId="6C5CF34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14:paraId="44ED9D5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Скупштина јединице локалне самоуправе разрешиће</w:t>
      </w:r>
      <w:r>
        <w:rPr>
          <w:rFonts w:ascii="Times New Roman" w:hAnsi="Times New Roman"/>
          <w:sz w:val="24"/>
          <w:szCs w:val="24"/>
        </w:rPr>
        <w:t>,</w:t>
      </w:r>
      <w:r>
        <w:rPr>
          <w:rFonts w:ascii="Times New Roman" w:hAnsi="Times New Roman"/>
          <w:sz w:val="24"/>
          <w:szCs w:val="24"/>
          <w:lang w:val="sr-Latn-CS"/>
        </w:rPr>
        <w:t xml:space="preserve"> пре истека мандата</w:t>
      </w:r>
      <w:r>
        <w:rPr>
          <w:rFonts w:ascii="Times New Roman" w:hAnsi="Times New Roman"/>
          <w:sz w:val="24"/>
          <w:szCs w:val="24"/>
        </w:rPr>
        <w:t>,</w:t>
      </w:r>
      <w:r>
        <w:rPr>
          <w:rFonts w:ascii="Times New Roman" w:hAnsi="Times New Roman"/>
          <w:sz w:val="24"/>
          <w:szCs w:val="24"/>
          <w:lang w:val="sr-Latn-CS"/>
        </w:rPr>
        <w:t xml:space="preserve"> поједине чланове, укључујући и председника или Школски одбор, на лични захтев члана, као и у случају да: </w:t>
      </w:r>
    </w:p>
    <w:p w14:paraId="6ABB105D"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 Школски одбор доноси незаконите одлуке или не доноси одлуке које је на основу Закона и Статута дужан да доноси; </w:t>
      </w:r>
    </w:p>
    <w:p w14:paraId="256FAB3C"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2) члан Школског одбора неоправданим одсуствовањима или несавесним радом онемогућава рад Школског одбора; </w:t>
      </w:r>
    </w:p>
    <w:p w14:paraId="4808E268"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3) у поступку преиспитивања акта о именовању утврди неправилности; </w:t>
      </w:r>
    </w:p>
    <w:p w14:paraId="17E27FC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4) </w:t>
      </w:r>
      <w:r>
        <w:rPr>
          <w:rFonts w:ascii="Times New Roman" w:hAnsi="Times New Roman"/>
          <w:sz w:val="24"/>
          <w:szCs w:val="24"/>
        </w:rPr>
        <w:t>скупштина јединице локалне самоуправе покрене иницијативу за разрешење члана Школског одбора именованог на њен предлог;</w:t>
      </w:r>
    </w:p>
    <w:p w14:paraId="674DDB6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5) </w:t>
      </w:r>
      <w:r>
        <w:rPr>
          <w:rFonts w:ascii="Times New Roman" w:hAnsi="Times New Roman"/>
          <w:sz w:val="24"/>
          <w:szCs w:val="24"/>
        </w:rPr>
        <w:t>Савет родитеља покрене иницијативу за разрешење члана Школског одбора именованог на његов предлог;</w:t>
      </w:r>
    </w:p>
    <w:p w14:paraId="30E5CE0A" w14:textId="77777777" w:rsidR="00EC4272" w:rsidRDefault="00AE1226">
      <w:pPr>
        <w:pStyle w:val="text"/>
        <w:rPr>
          <w:rFonts w:ascii="Times New Roman" w:hAnsi="Times New Roman"/>
          <w:sz w:val="24"/>
          <w:szCs w:val="24"/>
        </w:rPr>
      </w:pPr>
      <w:r>
        <w:rPr>
          <w:rFonts w:ascii="Times New Roman" w:hAnsi="Times New Roman"/>
          <w:sz w:val="24"/>
          <w:szCs w:val="24"/>
        </w:rPr>
        <w:t>6) Наставничко веће покрене иницијативу за разрешење члана Школског одбора именованог на његов предлог;</w:t>
      </w:r>
    </w:p>
    <w:p w14:paraId="7B1E1924" w14:textId="77777777" w:rsidR="00EC4272" w:rsidRDefault="00AE1226">
      <w:pPr>
        <w:pStyle w:val="text"/>
        <w:rPr>
          <w:rFonts w:ascii="Times New Roman" w:hAnsi="Times New Roman"/>
          <w:sz w:val="24"/>
          <w:szCs w:val="24"/>
        </w:rPr>
      </w:pPr>
      <w:r>
        <w:rPr>
          <w:rFonts w:ascii="Times New Roman" w:hAnsi="Times New Roman"/>
          <w:sz w:val="24"/>
          <w:szCs w:val="24"/>
        </w:rPr>
        <w:lastRenderedPageBreak/>
        <w:t xml:space="preserve">7) наступи услов из члана 116. став </w:t>
      </w:r>
      <w:r w:rsidRPr="00CD11D6">
        <w:rPr>
          <w:rFonts w:ascii="Times New Roman" w:hAnsi="Times New Roman"/>
          <w:sz w:val="24"/>
          <w:szCs w:val="24"/>
        </w:rPr>
        <w:t>10. Закона</w:t>
      </w:r>
      <w:r>
        <w:rPr>
          <w:rFonts w:ascii="Times New Roman" w:hAnsi="Times New Roman"/>
          <w:sz w:val="24"/>
          <w:szCs w:val="24"/>
        </w:rPr>
        <w:t>:</w:t>
      </w:r>
    </w:p>
    <w:p w14:paraId="4CB76D2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а)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14:paraId="33E3E476"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б)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 </w:t>
      </w:r>
    </w:p>
    <w:p w14:paraId="48C0548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в)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14:paraId="15780B86"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г) које је већ именовано за члана органа управљања друге установе; </w:t>
      </w:r>
    </w:p>
    <w:p w14:paraId="395EE1E8"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д) које је изабрано за директора друге установе; </w:t>
      </w:r>
    </w:p>
    <w:p w14:paraId="080D4D0A" w14:textId="77777777" w:rsidR="00EC4272" w:rsidRPr="00CD11D6" w:rsidRDefault="00AE1226">
      <w:pPr>
        <w:pStyle w:val="text"/>
        <w:rPr>
          <w:rFonts w:ascii="Times New Roman" w:hAnsi="Times New Roman"/>
          <w:sz w:val="24"/>
          <w:szCs w:val="24"/>
        </w:rPr>
      </w:pPr>
      <w:r>
        <w:rPr>
          <w:rFonts w:ascii="Times New Roman" w:hAnsi="Times New Roman"/>
          <w:sz w:val="24"/>
          <w:szCs w:val="24"/>
          <w:lang w:val="sr-Latn-CS"/>
        </w:rPr>
        <w:t xml:space="preserve">ђ) </w:t>
      </w:r>
      <w:r w:rsidRPr="00CD11D6">
        <w:rPr>
          <w:rFonts w:ascii="Times New Roman" w:hAnsi="Times New Roman"/>
          <w:sz w:val="24"/>
          <w:szCs w:val="24"/>
          <w:lang w:val="sr-Latn-CS"/>
        </w:rPr>
        <w:t xml:space="preserve">које обавља послове секретара или помоћника директора те установе; </w:t>
      </w:r>
    </w:p>
    <w:p w14:paraId="01511E4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е) у другим случајевима утврђеним Законом. </w:t>
      </w:r>
    </w:p>
    <w:p w14:paraId="200237C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Испуњеност услова из става </w:t>
      </w:r>
      <w:r>
        <w:rPr>
          <w:rFonts w:ascii="Times New Roman" w:hAnsi="Times New Roman"/>
          <w:sz w:val="24"/>
          <w:szCs w:val="24"/>
        </w:rPr>
        <w:t>7</w:t>
      </w:r>
      <w:r>
        <w:rPr>
          <w:rFonts w:ascii="Times New Roman" w:hAnsi="Times New Roman"/>
          <w:sz w:val="24"/>
          <w:szCs w:val="24"/>
          <w:lang w:val="sr-Latn-CS"/>
        </w:rPr>
        <w:t>. тач. 1)-3) и</w:t>
      </w:r>
      <w:r w:rsidRPr="00CD11D6">
        <w:rPr>
          <w:rFonts w:ascii="Times New Roman" w:hAnsi="Times New Roman"/>
          <w:sz w:val="24"/>
          <w:szCs w:val="24"/>
          <w:lang w:val="sr-Latn-CS"/>
        </w:rPr>
        <w:t xml:space="preserve"> 7) </w:t>
      </w:r>
      <w:r>
        <w:rPr>
          <w:rFonts w:ascii="Times New Roman" w:hAnsi="Times New Roman"/>
          <w:sz w:val="24"/>
          <w:szCs w:val="24"/>
          <w:lang w:val="sr-Latn-CS"/>
        </w:rPr>
        <w:t xml:space="preserve">овог члана, утврђује просветни инспектор, о чему обавештава надлежни орган јединице локалне самоуправе. </w:t>
      </w:r>
    </w:p>
    <w:p w14:paraId="10225517"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Изборни период новоименованог појединог члана Школског одбора траје до истека мандата Школског одбора. </w:t>
      </w:r>
    </w:p>
    <w:p w14:paraId="10270E2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 </w:t>
      </w:r>
    </w:p>
    <w:p w14:paraId="45562E7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Ако скупштина јединице локалне самоуправе не покрене поступак за преиспитивање акта о именовању односно разрешењу Школског одбора и не усагласи га са Законом у року из става </w:t>
      </w:r>
      <w:r>
        <w:rPr>
          <w:rFonts w:ascii="Times New Roman" w:hAnsi="Times New Roman"/>
          <w:sz w:val="24"/>
          <w:szCs w:val="24"/>
        </w:rPr>
        <w:t>10</w:t>
      </w:r>
      <w:r>
        <w:rPr>
          <w:rFonts w:ascii="Times New Roman" w:hAnsi="Times New Roman"/>
          <w:sz w:val="24"/>
          <w:szCs w:val="24"/>
          <w:lang w:val="sr-Latn-CS"/>
        </w:rPr>
        <w:t xml:space="preserve">. овог члана, министар разрешава постојећи и именује привремени Школски одбор најкасније у року од 15 дана. </w:t>
      </w:r>
    </w:p>
    <w:p w14:paraId="16407F74" w14:textId="77777777" w:rsidR="00EC4272" w:rsidRPr="00E079E9" w:rsidRDefault="00AE1226">
      <w:pPr>
        <w:pStyle w:val="podnaslov"/>
        <w:rPr>
          <w:rFonts w:ascii="Times New Roman" w:hAnsi="Times New Roman"/>
          <w:bCs w:val="0"/>
        </w:rPr>
      </w:pPr>
      <w:r w:rsidRPr="00E079E9">
        <w:rPr>
          <w:rFonts w:ascii="Times New Roman" w:hAnsi="Times New Roman"/>
          <w:bCs w:val="0"/>
          <w:lang w:val="sr-Latn-CS"/>
        </w:rPr>
        <w:t>Привремени Школски одбор</w:t>
      </w:r>
    </w:p>
    <w:p w14:paraId="43665191" w14:textId="77777777" w:rsidR="00EC4272" w:rsidRDefault="00AE1226">
      <w:pPr>
        <w:pStyle w:val="msonospacing0"/>
        <w:ind w:left="3600" w:firstLine="720"/>
      </w:pPr>
      <w:r>
        <w:rPr>
          <w:lang w:val="sr-Latn-CS"/>
        </w:rPr>
        <w:t xml:space="preserve">Члан </w:t>
      </w:r>
      <w:r>
        <w:rPr>
          <w:lang w:val="sr-Cyrl-CS"/>
        </w:rPr>
        <w:t>5</w:t>
      </w:r>
      <w:r>
        <w:t>2</w:t>
      </w:r>
      <w:r>
        <w:rPr>
          <w:lang w:val="sr-Latn-CS"/>
        </w:rPr>
        <w:t>.</w:t>
      </w:r>
    </w:p>
    <w:p w14:paraId="47540C0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 </w:t>
      </w:r>
    </w:p>
    <w:p w14:paraId="7E5D648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Мандат привременог Школског одбора траје до именовања новог Школског одбора од стране јединице локалне самоуправе. </w:t>
      </w:r>
    </w:p>
    <w:p w14:paraId="5FE61A35" w14:textId="77777777" w:rsidR="00EC4272" w:rsidRPr="00E079E9" w:rsidRDefault="00AE1226">
      <w:pPr>
        <w:pStyle w:val="podnaslov"/>
        <w:rPr>
          <w:bCs w:val="0"/>
          <w:sz w:val="20"/>
          <w:szCs w:val="20"/>
        </w:rPr>
      </w:pPr>
      <w:r w:rsidRPr="00E079E9">
        <w:rPr>
          <w:bCs w:val="0"/>
          <w:sz w:val="20"/>
          <w:szCs w:val="20"/>
          <w:lang w:val="sr-Latn-CS"/>
        </w:rPr>
        <w:t>Надлежност Школског одбора</w:t>
      </w:r>
    </w:p>
    <w:p w14:paraId="19883FA5" w14:textId="77777777" w:rsidR="00EC4272" w:rsidRDefault="00AE1226">
      <w:pPr>
        <w:pStyle w:val="msonospacing0"/>
        <w:ind w:left="3600" w:firstLine="720"/>
      </w:pPr>
      <w:r>
        <w:rPr>
          <w:lang w:val="sr-Latn-CS"/>
        </w:rPr>
        <w:t xml:space="preserve">Члан </w:t>
      </w:r>
      <w:r>
        <w:rPr>
          <w:lang w:val="sr-Cyrl-CS"/>
        </w:rPr>
        <w:t>5</w:t>
      </w:r>
      <w:r>
        <w:t>3</w:t>
      </w:r>
      <w:r>
        <w:rPr>
          <w:lang w:val="sr-Latn-CS"/>
        </w:rPr>
        <w:t>.</w:t>
      </w:r>
    </w:p>
    <w:p w14:paraId="1AFE4EF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Школски одбор: </w:t>
      </w:r>
    </w:p>
    <w:p w14:paraId="29294D00" w14:textId="77777777" w:rsidR="00EC4272" w:rsidRDefault="00AE1226">
      <w:pPr>
        <w:pStyle w:val="text"/>
        <w:rPr>
          <w:rFonts w:ascii="Times New Roman" w:hAnsi="Times New Roman"/>
          <w:sz w:val="24"/>
          <w:szCs w:val="24"/>
        </w:rPr>
      </w:pPr>
      <w:r>
        <w:rPr>
          <w:rFonts w:ascii="Times New Roman" w:hAnsi="Times New Roman"/>
          <w:sz w:val="24"/>
          <w:szCs w:val="24"/>
          <w:lang w:val="sr-Latn-CS"/>
        </w:rPr>
        <w:lastRenderedPageBreak/>
        <w:t xml:space="preserve">1) доноси Статут, правила понашања у Школи и друге опште акте и даје сагласност на акт о организацији и систематизацији послова; </w:t>
      </w:r>
    </w:p>
    <w:p w14:paraId="307BD3F7"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2) доноси школски </w:t>
      </w:r>
      <w:r>
        <w:rPr>
          <w:rFonts w:ascii="Times New Roman" w:hAnsi="Times New Roman"/>
          <w:sz w:val="24"/>
          <w:szCs w:val="24"/>
        </w:rPr>
        <w:t>програм</w:t>
      </w:r>
      <w:r>
        <w:rPr>
          <w:rFonts w:ascii="Times New Roman" w:hAnsi="Times New Roman"/>
          <w:sz w:val="24"/>
          <w:szCs w:val="24"/>
          <w:lang w:val="sr-Latn-CS"/>
        </w:rPr>
        <w:t xml:space="preserve"> (у даљем тексту: програм образовања и васпитања) развојни план, годишњи план рада, усваја извештаје о њиховом остваривању, вредновању и самовредновању; </w:t>
      </w:r>
    </w:p>
    <w:p w14:paraId="197F71D7"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3) утврђује предлог финансијског плана за припрему буџета Републике Србије; </w:t>
      </w:r>
    </w:p>
    <w:p w14:paraId="493F070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4) доноси финансијски план Школе, у складу са Законом; </w:t>
      </w:r>
    </w:p>
    <w:p w14:paraId="11FE04D8" w14:textId="50856B9E" w:rsidR="00EC4272" w:rsidRDefault="00AE1226">
      <w:pPr>
        <w:pStyle w:val="text"/>
        <w:rPr>
          <w:rFonts w:ascii="Times New Roman" w:hAnsi="Times New Roman"/>
          <w:sz w:val="24"/>
          <w:szCs w:val="24"/>
        </w:rPr>
      </w:pPr>
      <w:r>
        <w:rPr>
          <w:rFonts w:ascii="Times New Roman" w:hAnsi="Times New Roman"/>
          <w:sz w:val="24"/>
          <w:szCs w:val="24"/>
        </w:rPr>
        <w:t>5)</w:t>
      </w:r>
      <w:r w:rsidR="005F7C2C">
        <w:rPr>
          <w:rFonts w:ascii="Times New Roman" w:hAnsi="Times New Roman"/>
          <w:sz w:val="24"/>
          <w:szCs w:val="24"/>
        </w:rPr>
        <w:t xml:space="preserve"> </w:t>
      </w:r>
      <w:r>
        <w:rPr>
          <w:rFonts w:ascii="Times New Roman" w:hAnsi="Times New Roman"/>
          <w:sz w:val="24"/>
          <w:szCs w:val="24"/>
          <w:lang w:val="sr-Latn-CS"/>
        </w:rPr>
        <w:t xml:space="preserve">усваја извештај о пословању, годишњи обрачун и извештај о извођењу екскурзија; </w:t>
      </w:r>
    </w:p>
    <w:p w14:paraId="590C8FC2" w14:textId="77777777" w:rsidR="00EC4272" w:rsidRDefault="00AE1226">
      <w:pPr>
        <w:pStyle w:val="text"/>
        <w:rPr>
          <w:rFonts w:ascii="Times New Roman" w:hAnsi="Times New Roman"/>
          <w:sz w:val="24"/>
          <w:szCs w:val="24"/>
        </w:rPr>
      </w:pPr>
      <w:r>
        <w:rPr>
          <w:rFonts w:ascii="Times New Roman" w:hAnsi="Times New Roman"/>
          <w:sz w:val="24"/>
          <w:szCs w:val="24"/>
        </w:rPr>
        <w:t>6</w:t>
      </w:r>
      <w:r>
        <w:rPr>
          <w:rFonts w:ascii="Times New Roman" w:hAnsi="Times New Roman"/>
          <w:sz w:val="24"/>
          <w:szCs w:val="24"/>
          <w:lang w:val="sr-Latn-CS"/>
        </w:rPr>
        <w:t xml:space="preserve">) расписује конкурс за избор директора Школе; </w:t>
      </w:r>
    </w:p>
    <w:p w14:paraId="51F3F5A5" w14:textId="77777777" w:rsidR="00EC4272" w:rsidRDefault="00AE1226">
      <w:pPr>
        <w:pStyle w:val="text"/>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val="sr-Latn-CS"/>
        </w:rPr>
        <w:t xml:space="preserve">) даје мишљење и предлаже министру избор директора Школе; </w:t>
      </w:r>
    </w:p>
    <w:p w14:paraId="17239190" w14:textId="77777777" w:rsidR="00EC4272" w:rsidRDefault="00AE1226">
      <w:pPr>
        <w:pStyle w:val="text"/>
        <w:rPr>
          <w:rFonts w:ascii="Times New Roman" w:hAnsi="Times New Roman"/>
          <w:sz w:val="24"/>
          <w:szCs w:val="24"/>
        </w:rPr>
      </w:pPr>
      <w:r>
        <w:rPr>
          <w:rFonts w:ascii="Times New Roman" w:hAnsi="Times New Roman"/>
          <w:sz w:val="24"/>
          <w:szCs w:val="24"/>
        </w:rPr>
        <w:t>8</w:t>
      </w:r>
      <w:r>
        <w:rPr>
          <w:rFonts w:ascii="Times New Roman" w:hAnsi="Times New Roman"/>
          <w:sz w:val="24"/>
          <w:szCs w:val="24"/>
          <w:lang w:val="sr-Latn-CS"/>
        </w:rPr>
        <w:t xml:space="preserve">) закључује са директором Школе </w:t>
      </w:r>
      <w:r>
        <w:rPr>
          <w:rFonts w:ascii="Times New Roman" w:hAnsi="Times New Roman"/>
          <w:sz w:val="24"/>
          <w:szCs w:val="24"/>
        </w:rPr>
        <w:t>У</w:t>
      </w:r>
      <w:r>
        <w:rPr>
          <w:rFonts w:ascii="Times New Roman" w:hAnsi="Times New Roman"/>
          <w:sz w:val="24"/>
          <w:szCs w:val="24"/>
          <w:lang w:val="sr-Latn-CS"/>
        </w:rPr>
        <w:t xml:space="preserve">говор о </w:t>
      </w:r>
      <w:r>
        <w:rPr>
          <w:rFonts w:ascii="Times New Roman" w:hAnsi="Times New Roman"/>
          <w:sz w:val="24"/>
          <w:szCs w:val="24"/>
        </w:rPr>
        <w:t>раду на одређено време, у складу са чланом 124. Закон</w:t>
      </w:r>
      <w:r>
        <w:rPr>
          <w:rFonts w:ascii="Times New Roman" w:hAnsi="Times New Roman"/>
          <w:sz w:val="24"/>
          <w:szCs w:val="24"/>
          <w:lang w:val="sr-Latn-CS"/>
        </w:rPr>
        <w:t>а;</w:t>
      </w:r>
    </w:p>
    <w:p w14:paraId="4A93F3E4" w14:textId="77777777" w:rsidR="00EC4272" w:rsidRDefault="00AE1226">
      <w:pPr>
        <w:pStyle w:val="text"/>
        <w:rPr>
          <w:rFonts w:ascii="Times New Roman" w:hAnsi="Times New Roman"/>
          <w:sz w:val="24"/>
          <w:szCs w:val="24"/>
        </w:rPr>
      </w:pPr>
      <w:r>
        <w:rPr>
          <w:rFonts w:ascii="Times New Roman" w:hAnsi="Times New Roman"/>
          <w:sz w:val="24"/>
          <w:szCs w:val="24"/>
        </w:rPr>
        <w:t>9</w:t>
      </w:r>
      <w:r>
        <w:rPr>
          <w:rFonts w:ascii="Times New Roman" w:hAnsi="Times New Roman"/>
          <w:sz w:val="24"/>
          <w:szCs w:val="24"/>
          <w:lang w:val="sr-Latn-CS"/>
        </w:rPr>
        <w:t>) одлучује о правима</w:t>
      </w:r>
      <w:r>
        <w:rPr>
          <w:rFonts w:ascii="Times New Roman" w:hAnsi="Times New Roman"/>
          <w:sz w:val="24"/>
          <w:szCs w:val="24"/>
        </w:rPr>
        <w:t>,</w:t>
      </w:r>
      <w:r>
        <w:rPr>
          <w:rFonts w:ascii="Times New Roman" w:hAnsi="Times New Roman"/>
          <w:sz w:val="24"/>
          <w:szCs w:val="24"/>
          <w:lang w:val="sr-Latn-CS"/>
        </w:rPr>
        <w:t xml:space="preserve"> обавезама</w:t>
      </w:r>
      <w:r>
        <w:rPr>
          <w:rFonts w:ascii="Times New Roman" w:hAnsi="Times New Roman"/>
          <w:sz w:val="24"/>
          <w:szCs w:val="24"/>
        </w:rPr>
        <w:t xml:space="preserve"> и одговорностима </w:t>
      </w:r>
      <w:r>
        <w:rPr>
          <w:rFonts w:ascii="Times New Roman" w:hAnsi="Times New Roman"/>
          <w:sz w:val="24"/>
          <w:szCs w:val="24"/>
          <w:lang w:val="sr-Latn-CS"/>
        </w:rPr>
        <w:t xml:space="preserve">директора Школе; </w:t>
      </w:r>
    </w:p>
    <w:p w14:paraId="29003C9C" w14:textId="77777777" w:rsidR="00EC4272" w:rsidRDefault="00AE1226">
      <w:pPr>
        <w:pStyle w:val="text"/>
        <w:rPr>
          <w:rFonts w:ascii="Times New Roman" w:hAnsi="Times New Roman"/>
          <w:sz w:val="24"/>
          <w:szCs w:val="24"/>
        </w:rPr>
      </w:pPr>
      <w:r>
        <w:rPr>
          <w:rFonts w:ascii="Times New Roman" w:hAnsi="Times New Roman"/>
          <w:sz w:val="24"/>
          <w:szCs w:val="24"/>
        </w:rPr>
        <w:t>9а)образује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 о основама система образовања и васпитања;</w:t>
      </w:r>
    </w:p>
    <w:p w14:paraId="0921EAC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0</w:t>
      </w:r>
      <w:r>
        <w:rPr>
          <w:rFonts w:ascii="Times New Roman" w:hAnsi="Times New Roman"/>
          <w:sz w:val="24"/>
          <w:szCs w:val="24"/>
          <w:lang w:val="sr-Latn-CS"/>
        </w:rPr>
        <w:t xml:space="preserve">) доноси одлуку о проширењу делатности Школе; </w:t>
      </w:r>
    </w:p>
    <w:p w14:paraId="7539111C" w14:textId="6B04B81D" w:rsidR="00EC4272" w:rsidRDefault="00AE1226">
      <w:pPr>
        <w:pStyle w:val="text"/>
        <w:rPr>
          <w:rFonts w:ascii="Times New Roman" w:hAnsi="Times New Roman"/>
          <w:sz w:val="24"/>
          <w:szCs w:val="24"/>
        </w:rPr>
      </w:pPr>
      <w:r>
        <w:rPr>
          <w:rFonts w:ascii="Times New Roman" w:hAnsi="Times New Roman"/>
          <w:sz w:val="24"/>
          <w:szCs w:val="24"/>
        </w:rPr>
        <w:t>11)</w:t>
      </w:r>
      <w:r w:rsidR="005F7C2C">
        <w:rPr>
          <w:rFonts w:ascii="Times New Roman" w:hAnsi="Times New Roman"/>
          <w:sz w:val="24"/>
          <w:szCs w:val="24"/>
        </w:rPr>
        <w:t xml:space="preserve"> </w:t>
      </w:r>
      <w:r>
        <w:rPr>
          <w:rFonts w:ascii="Times New Roman" w:hAnsi="Times New Roman"/>
          <w:sz w:val="24"/>
          <w:szCs w:val="24"/>
          <w:lang w:val="sr-Latn-CS"/>
        </w:rPr>
        <w:t xml:space="preserve">разматра поштовање општих принципа, остваривање циљева образовања и васпитања и стандарда </w:t>
      </w:r>
      <w:r>
        <w:rPr>
          <w:rFonts w:ascii="Times New Roman" w:hAnsi="Times New Roman"/>
          <w:sz w:val="24"/>
          <w:szCs w:val="24"/>
        </w:rPr>
        <w:t xml:space="preserve">образовних </w:t>
      </w:r>
      <w:r>
        <w:rPr>
          <w:rFonts w:ascii="Times New Roman" w:hAnsi="Times New Roman"/>
          <w:sz w:val="24"/>
          <w:szCs w:val="24"/>
          <w:lang w:val="sr-Latn-CS"/>
        </w:rPr>
        <w:t xml:space="preserve">постигнућа и предузима мере за побољшање услова рада и остваривање образовно-васпитног рада; </w:t>
      </w:r>
    </w:p>
    <w:p w14:paraId="29525530" w14:textId="2F1822F4" w:rsidR="00EC4272" w:rsidRDefault="00AE1226">
      <w:pPr>
        <w:pStyle w:val="text"/>
        <w:rPr>
          <w:rFonts w:ascii="Times New Roman" w:hAnsi="Times New Roman"/>
          <w:sz w:val="24"/>
          <w:szCs w:val="24"/>
        </w:rPr>
      </w:pPr>
      <w:r>
        <w:rPr>
          <w:rFonts w:ascii="Times New Roman" w:hAnsi="Times New Roman"/>
          <w:sz w:val="24"/>
          <w:szCs w:val="24"/>
        </w:rPr>
        <w:t>12)</w:t>
      </w:r>
      <w:r w:rsidR="005F7C2C">
        <w:rPr>
          <w:rFonts w:ascii="Times New Roman" w:hAnsi="Times New Roman"/>
          <w:sz w:val="24"/>
          <w:szCs w:val="24"/>
        </w:rPr>
        <w:t xml:space="preserve"> </w:t>
      </w:r>
      <w:r>
        <w:rPr>
          <w:rFonts w:ascii="Times New Roman" w:hAnsi="Times New Roman"/>
          <w:sz w:val="24"/>
          <w:szCs w:val="24"/>
          <w:lang w:val="sr-Latn-CS"/>
        </w:rPr>
        <w:t xml:space="preserve">доноси план стручног усавршавања запослених и усваја извештај о његовом остваривању; </w:t>
      </w:r>
    </w:p>
    <w:p w14:paraId="569AC936"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3</w:t>
      </w:r>
      <w:r>
        <w:rPr>
          <w:rFonts w:ascii="Times New Roman" w:hAnsi="Times New Roman"/>
          <w:sz w:val="24"/>
          <w:szCs w:val="24"/>
          <w:lang w:val="sr-Latn-CS"/>
        </w:rPr>
        <w:t>) одлучује по жалби на решење директора;</w:t>
      </w:r>
    </w:p>
    <w:p w14:paraId="0B25EDFE" w14:textId="69F6F2EB" w:rsidR="00EC4272" w:rsidRPr="00CD11D6"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4</w:t>
      </w:r>
      <w:r>
        <w:rPr>
          <w:rFonts w:ascii="Times New Roman" w:hAnsi="Times New Roman"/>
          <w:sz w:val="24"/>
          <w:szCs w:val="24"/>
          <w:lang w:val="sr-Latn-CS"/>
        </w:rPr>
        <w:t xml:space="preserve">) </w:t>
      </w:r>
      <w:r>
        <w:rPr>
          <w:rFonts w:ascii="Times New Roman" w:hAnsi="Times New Roman"/>
          <w:sz w:val="24"/>
          <w:szCs w:val="24"/>
        </w:rPr>
        <w:t xml:space="preserve">доноси одлуку о </w:t>
      </w:r>
      <w:r w:rsidRPr="00CD11D6">
        <w:rPr>
          <w:rFonts w:ascii="Times New Roman" w:hAnsi="Times New Roman"/>
          <w:sz w:val="24"/>
          <w:szCs w:val="24"/>
        </w:rPr>
        <w:t xml:space="preserve">оснивању </w:t>
      </w:r>
      <w:r w:rsidR="00C30C1B" w:rsidRPr="00CD11D6">
        <w:rPr>
          <w:rFonts w:ascii="Times New Roman" w:hAnsi="Times New Roman"/>
          <w:sz w:val="24"/>
          <w:szCs w:val="24"/>
          <w:lang w:val="sr-Cyrl-RS"/>
        </w:rPr>
        <w:t xml:space="preserve">ученичке </w:t>
      </w:r>
      <w:r w:rsidRPr="00CD11D6">
        <w:rPr>
          <w:rFonts w:ascii="Times New Roman" w:hAnsi="Times New Roman"/>
          <w:sz w:val="24"/>
          <w:szCs w:val="24"/>
        </w:rPr>
        <w:t>задруге;</w:t>
      </w:r>
    </w:p>
    <w:p w14:paraId="1ACDB218" w14:textId="15E61684" w:rsidR="00EC4272" w:rsidRDefault="00AE1226">
      <w:pPr>
        <w:pStyle w:val="text"/>
        <w:rPr>
          <w:rFonts w:ascii="Times New Roman" w:hAnsi="Times New Roman"/>
          <w:sz w:val="24"/>
          <w:szCs w:val="24"/>
        </w:rPr>
      </w:pPr>
      <w:r>
        <w:rPr>
          <w:rFonts w:ascii="Times New Roman" w:hAnsi="Times New Roman"/>
          <w:sz w:val="24"/>
          <w:szCs w:val="24"/>
        </w:rPr>
        <w:t>15) усваја годишњи план јавних набавки;</w:t>
      </w:r>
    </w:p>
    <w:p w14:paraId="60360CF9" w14:textId="73E8947B" w:rsidR="00EC4272" w:rsidRDefault="00AE1226">
      <w:pPr>
        <w:pStyle w:val="text"/>
        <w:rPr>
          <w:rFonts w:ascii="Times New Roman" w:hAnsi="Times New Roman"/>
          <w:sz w:val="24"/>
          <w:szCs w:val="24"/>
        </w:rPr>
      </w:pPr>
      <w:r>
        <w:rPr>
          <w:rFonts w:ascii="Times New Roman" w:hAnsi="Times New Roman"/>
          <w:sz w:val="24"/>
          <w:szCs w:val="24"/>
          <w:lang w:val="sr-Latn-CS"/>
        </w:rPr>
        <w:t>1</w:t>
      </w:r>
      <w:r w:rsidR="00C30C1B">
        <w:rPr>
          <w:rFonts w:ascii="Times New Roman" w:hAnsi="Times New Roman"/>
          <w:sz w:val="24"/>
          <w:szCs w:val="24"/>
          <w:lang w:val="sr-Cyrl-RS"/>
        </w:rPr>
        <w:t>6</w:t>
      </w:r>
      <w:r>
        <w:rPr>
          <w:rFonts w:ascii="Times New Roman" w:hAnsi="Times New Roman"/>
          <w:sz w:val="24"/>
          <w:szCs w:val="24"/>
          <w:lang w:val="sr-Latn-CS"/>
        </w:rPr>
        <w:t>)</w:t>
      </w:r>
      <w:r w:rsidR="00C30C1B">
        <w:rPr>
          <w:rFonts w:ascii="Times New Roman" w:hAnsi="Times New Roman"/>
          <w:sz w:val="24"/>
          <w:szCs w:val="24"/>
          <w:lang w:val="sr-Cyrl-RS"/>
        </w:rPr>
        <w:t xml:space="preserve"> </w:t>
      </w:r>
      <w:r>
        <w:rPr>
          <w:rFonts w:ascii="Times New Roman" w:hAnsi="Times New Roman"/>
          <w:sz w:val="24"/>
          <w:szCs w:val="24"/>
        </w:rPr>
        <w:t>учествује у самовредновању квалитета рада Школе и усваја извештаје о самовредновању;</w:t>
      </w:r>
    </w:p>
    <w:p w14:paraId="149C8686" w14:textId="3E5BB36D" w:rsidR="00EC4272" w:rsidRDefault="00AE1226">
      <w:pPr>
        <w:pStyle w:val="text"/>
        <w:rPr>
          <w:rFonts w:ascii="Times New Roman" w:hAnsi="Times New Roman"/>
          <w:sz w:val="24"/>
          <w:szCs w:val="24"/>
        </w:rPr>
      </w:pPr>
      <w:r>
        <w:rPr>
          <w:rFonts w:ascii="Times New Roman" w:hAnsi="Times New Roman"/>
          <w:sz w:val="24"/>
          <w:szCs w:val="24"/>
        </w:rPr>
        <w:t>1</w:t>
      </w:r>
      <w:r w:rsidR="00C30C1B">
        <w:rPr>
          <w:rFonts w:ascii="Times New Roman" w:hAnsi="Times New Roman"/>
          <w:sz w:val="24"/>
          <w:szCs w:val="24"/>
          <w:lang w:val="sr-Cyrl-RS"/>
        </w:rPr>
        <w:t>7</w:t>
      </w:r>
      <w:r>
        <w:rPr>
          <w:rFonts w:ascii="Times New Roman" w:hAnsi="Times New Roman"/>
          <w:sz w:val="24"/>
          <w:szCs w:val="24"/>
        </w:rPr>
        <w:t>) доноси одлуке по предлогу Савета родитеља, даје одговоре на питања и изјашњава се о ставовима које му упућује тај орган;</w:t>
      </w:r>
    </w:p>
    <w:p w14:paraId="53E182E4" w14:textId="7E2BEBA0" w:rsidR="00EC4272" w:rsidRDefault="00AE1226">
      <w:pPr>
        <w:pStyle w:val="text"/>
        <w:rPr>
          <w:rFonts w:ascii="Times New Roman" w:hAnsi="Times New Roman"/>
          <w:sz w:val="24"/>
          <w:szCs w:val="24"/>
        </w:rPr>
      </w:pPr>
      <w:r>
        <w:rPr>
          <w:rFonts w:ascii="Times New Roman" w:hAnsi="Times New Roman"/>
          <w:sz w:val="24"/>
          <w:szCs w:val="24"/>
        </w:rPr>
        <w:t>1</w:t>
      </w:r>
      <w:r w:rsidR="00C30C1B">
        <w:rPr>
          <w:rFonts w:ascii="Times New Roman" w:hAnsi="Times New Roman"/>
          <w:sz w:val="24"/>
          <w:szCs w:val="24"/>
          <w:lang w:val="sr-Cyrl-RS"/>
        </w:rPr>
        <w:t>8</w:t>
      </w:r>
      <w:r>
        <w:rPr>
          <w:rFonts w:ascii="Times New Roman" w:hAnsi="Times New Roman"/>
          <w:sz w:val="24"/>
          <w:szCs w:val="24"/>
        </w:rPr>
        <w:t>) одлучује о давању под закуп, односно на коришћење школског простора;</w:t>
      </w:r>
    </w:p>
    <w:p w14:paraId="0D675839" w14:textId="07F9763C" w:rsidR="00EC4272" w:rsidRDefault="00C30C1B">
      <w:pPr>
        <w:pStyle w:val="text"/>
        <w:rPr>
          <w:rFonts w:ascii="Times New Roman" w:hAnsi="Times New Roman"/>
          <w:sz w:val="24"/>
          <w:szCs w:val="24"/>
        </w:rPr>
      </w:pPr>
      <w:r>
        <w:rPr>
          <w:rFonts w:ascii="Times New Roman" w:hAnsi="Times New Roman"/>
          <w:sz w:val="24"/>
          <w:szCs w:val="24"/>
          <w:lang w:val="sr-Cyrl-RS"/>
        </w:rPr>
        <w:t>19</w:t>
      </w:r>
      <w:r w:rsidR="00AE1226">
        <w:rPr>
          <w:rFonts w:ascii="Times New Roman" w:hAnsi="Times New Roman"/>
          <w:sz w:val="24"/>
          <w:szCs w:val="24"/>
        </w:rPr>
        <w:t>) одлучује о коришћењу средстава прикупљених од родитеља ученика и донатора, а на предлог Савета родитеља;</w:t>
      </w:r>
    </w:p>
    <w:p w14:paraId="50B02BB1" w14:textId="225CEC10"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0</w:t>
      </w:r>
      <w:r>
        <w:rPr>
          <w:rFonts w:ascii="Times New Roman" w:hAnsi="Times New Roman"/>
          <w:sz w:val="24"/>
          <w:szCs w:val="24"/>
        </w:rPr>
        <w:t>) даје овлашћење ради замењивања одсутног или спреченог директора, у случају да директор пропусти да то учини;</w:t>
      </w:r>
    </w:p>
    <w:p w14:paraId="11890CDB" w14:textId="57F9985A"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1</w:t>
      </w:r>
      <w:r>
        <w:rPr>
          <w:rFonts w:ascii="Times New Roman" w:hAnsi="Times New Roman"/>
          <w:sz w:val="24"/>
          <w:szCs w:val="24"/>
        </w:rPr>
        <w:t>) усваја извештаје о раду  директора школе;</w:t>
      </w:r>
    </w:p>
    <w:p w14:paraId="51BEE215" w14:textId="20AEE104"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2</w:t>
      </w:r>
      <w:r>
        <w:rPr>
          <w:rFonts w:ascii="Times New Roman" w:hAnsi="Times New Roman"/>
          <w:sz w:val="24"/>
          <w:szCs w:val="24"/>
        </w:rPr>
        <w:t xml:space="preserve">) именује чланове Стручног актива за развојно планирање, </w:t>
      </w:r>
    </w:p>
    <w:p w14:paraId="22F42622" w14:textId="0F288513"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3</w:t>
      </w:r>
      <w:r>
        <w:rPr>
          <w:rFonts w:ascii="Times New Roman" w:hAnsi="Times New Roman"/>
          <w:sz w:val="24"/>
          <w:szCs w:val="24"/>
        </w:rPr>
        <w:t>) именује комисију за избор директора школе;</w:t>
      </w:r>
    </w:p>
    <w:p w14:paraId="0B67AC6A" w14:textId="48B3391F"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4</w:t>
      </w:r>
      <w:r>
        <w:rPr>
          <w:rFonts w:ascii="Times New Roman" w:hAnsi="Times New Roman"/>
          <w:sz w:val="24"/>
          <w:szCs w:val="24"/>
        </w:rPr>
        <w:t>) на предлог синдиката, именује комисију за утврђивање запослених за чијим је радом престала потреба;</w:t>
      </w:r>
    </w:p>
    <w:p w14:paraId="234E0B9E" w14:textId="73CDF53D"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5</w:t>
      </w:r>
      <w:r>
        <w:rPr>
          <w:rFonts w:ascii="Times New Roman" w:hAnsi="Times New Roman"/>
          <w:sz w:val="24"/>
          <w:szCs w:val="24"/>
        </w:rPr>
        <w:t>) разматра резултате успеха и такмичења ученика у школи;</w:t>
      </w:r>
    </w:p>
    <w:p w14:paraId="04206D37" w14:textId="7F484738" w:rsidR="00EC4272" w:rsidRDefault="00AE1226">
      <w:pPr>
        <w:pStyle w:val="text"/>
        <w:rPr>
          <w:rFonts w:ascii="Times New Roman" w:hAnsi="Times New Roman"/>
          <w:sz w:val="24"/>
          <w:szCs w:val="24"/>
        </w:rPr>
      </w:pPr>
      <w:r>
        <w:rPr>
          <w:rFonts w:ascii="Times New Roman" w:hAnsi="Times New Roman"/>
          <w:sz w:val="24"/>
          <w:szCs w:val="24"/>
        </w:rPr>
        <w:lastRenderedPageBreak/>
        <w:t>2</w:t>
      </w:r>
      <w:r w:rsidR="00C30C1B">
        <w:rPr>
          <w:rFonts w:ascii="Times New Roman" w:hAnsi="Times New Roman"/>
          <w:sz w:val="24"/>
          <w:szCs w:val="24"/>
          <w:lang w:val="sr-Cyrl-RS"/>
        </w:rPr>
        <w:t>6</w:t>
      </w:r>
      <w:r>
        <w:rPr>
          <w:rFonts w:ascii="Times New Roman" w:hAnsi="Times New Roman"/>
          <w:sz w:val="24"/>
          <w:szCs w:val="24"/>
        </w:rPr>
        <w:t>) разматра записнике о спроведеном инструктивно-педагошком надзору у школи  и упознаје се са поступањем школе у вези записником наложених мера;</w:t>
      </w:r>
    </w:p>
    <w:p w14:paraId="6B0A8F06" w14:textId="65F7E803"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7</w:t>
      </w:r>
      <w:r>
        <w:rPr>
          <w:rFonts w:ascii="Times New Roman" w:hAnsi="Times New Roman"/>
          <w:sz w:val="24"/>
          <w:szCs w:val="24"/>
        </w:rPr>
        <w:t>) доноси одлуке у посебним околностима (елементарне непогоде, ванредне ситуације,..)</w:t>
      </w:r>
    </w:p>
    <w:p w14:paraId="0F1DD44A" w14:textId="1A36B23A"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8</w:t>
      </w:r>
      <w:r>
        <w:rPr>
          <w:rFonts w:ascii="Times New Roman" w:hAnsi="Times New Roman"/>
          <w:sz w:val="24"/>
          <w:szCs w:val="24"/>
          <w:lang w:val="sr-Latn-CS"/>
        </w:rPr>
        <w:t xml:space="preserve">) обавља и друге послове у складу са </w:t>
      </w:r>
      <w:r>
        <w:rPr>
          <w:rFonts w:ascii="Times New Roman" w:hAnsi="Times New Roman"/>
          <w:sz w:val="24"/>
          <w:szCs w:val="24"/>
        </w:rPr>
        <w:t xml:space="preserve">свим законима </w:t>
      </w:r>
      <w:r>
        <w:rPr>
          <w:rFonts w:ascii="Times New Roman" w:hAnsi="Times New Roman"/>
          <w:sz w:val="24"/>
          <w:szCs w:val="24"/>
          <w:lang w:val="sr-Latn-CS"/>
        </w:rPr>
        <w:t xml:space="preserve"> и </w:t>
      </w:r>
      <w:r>
        <w:rPr>
          <w:rFonts w:ascii="Times New Roman" w:hAnsi="Times New Roman"/>
          <w:sz w:val="24"/>
          <w:szCs w:val="24"/>
        </w:rPr>
        <w:t xml:space="preserve">овим </w:t>
      </w:r>
      <w:r>
        <w:rPr>
          <w:rFonts w:ascii="Times New Roman" w:hAnsi="Times New Roman"/>
          <w:sz w:val="24"/>
          <w:szCs w:val="24"/>
          <w:lang w:val="sr-Latn-CS"/>
        </w:rPr>
        <w:t>Статутом</w:t>
      </w:r>
      <w:r>
        <w:rPr>
          <w:rFonts w:ascii="Times New Roman" w:hAnsi="Times New Roman"/>
          <w:sz w:val="24"/>
          <w:szCs w:val="24"/>
        </w:rPr>
        <w:t>, а који спадају у надлежност органа управљања</w:t>
      </w:r>
      <w:r>
        <w:rPr>
          <w:rFonts w:ascii="Times New Roman" w:hAnsi="Times New Roman"/>
          <w:sz w:val="24"/>
          <w:szCs w:val="24"/>
          <w:lang w:val="sr-Latn-CS"/>
        </w:rPr>
        <w:t xml:space="preserve">. </w:t>
      </w:r>
    </w:p>
    <w:p w14:paraId="0665DF2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Школски одбор доноси одлуке већином гласова </w:t>
      </w:r>
      <w:r>
        <w:rPr>
          <w:rFonts w:ascii="Times New Roman" w:hAnsi="Times New Roman"/>
          <w:sz w:val="24"/>
          <w:szCs w:val="24"/>
        </w:rPr>
        <w:t xml:space="preserve">од </w:t>
      </w:r>
      <w:r>
        <w:rPr>
          <w:rFonts w:ascii="Times New Roman" w:hAnsi="Times New Roman"/>
          <w:sz w:val="24"/>
          <w:szCs w:val="24"/>
          <w:lang w:val="sr-Latn-CS"/>
        </w:rPr>
        <w:t xml:space="preserve">укупног броја чланова. </w:t>
      </w:r>
    </w:p>
    <w:p w14:paraId="0D2E542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Седницама Школског одбора присуствује и учествује у њиховом раду представник синдиката у Школи, без права одлучивања. </w:t>
      </w:r>
    </w:p>
    <w:p w14:paraId="455E269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Седницама Школског одбора присуствују и учествују у њиховом раду два представника ученичког парламента, без права одлучивања. </w:t>
      </w:r>
    </w:p>
    <w:p w14:paraId="47FC50D1" w14:textId="77777777" w:rsidR="00EC4272" w:rsidRDefault="00AE1226">
      <w:pPr>
        <w:pStyle w:val="text"/>
        <w:ind w:firstLine="720"/>
        <w:rPr>
          <w:rFonts w:ascii="Times New Roman" w:hAnsi="Times New Roman"/>
          <w:sz w:val="24"/>
          <w:szCs w:val="24"/>
        </w:rPr>
      </w:pPr>
      <w:r>
        <w:rPr>
          <w:rFonts w:ascii="Times New Roman" w:hAnsi="Times New Roman"/>
          <w:sz w:val="24"/>
          <w:szCs w:val="24"/>
        </w:rPr>
        <w:t>Седницама Школског одбора присуствују директор и секретар школе, а по потреби и други запослени.</w:t>
      </w:r>
    </w:p>
    <w:p w14:paraId="35B53E77"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Пословником о раду Школског одбора ближе се утврђује начин рада и одлучивања Школског одбора у складу са Законом и овим Статутом.</w:t>
      </w:r>
    </w:p>
    <w:p w14:paraId="052A1B3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За обављање послова из своје надлежности Школски одбор одговара органу који га именује и оснивачу. </w:t>
      </w:r>
    </w:p>
    <w:p w14:paraId="3B6311D4" w14:textId="77777777" w:rsidR="00EC4272" w:rsidRDefault="00AE1226">
      <w:pPr>
        <w:pStyle w:val="msonospacing0"/>
        <w:ind w:left="3600" w:firstLine="720"/>
      </w:pPr>
      <w:r>
        <w:rPr>
          <w:lang w:val="sr-Latn-CS"/>
        </w:rPr>
        <w:t xml:space="preserve">Члан </w:t>
      </w:r>
      <w:r>
        <w:rPr>
          <w:lang w:val="sr-Cyrl-CS"/>
        </w:rPr>
        <w:t>5</w:t>
      </w:r>
      <w:r>
        <w:t>4</w:t>
      </w:r>
      <w:r>
        <w:rPr>
          <w:lang w:val="sr-Latn-CS"/>
        </w:rPr>
        <w:t>.</w:t>
      </w:r>
    </w:p>
    <w:p w14:paraId="62AFCDBA"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О раду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w:t>
      </w:r>
    </w:p>
    <w:p w14:paraId="0D743F00"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Записничар се бира из реда чланова Школског одбора.</w:t>
      </w:r>
    </w:p>
    <w:p w14:paraId="3FA1A217"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Записник потписују председавајући и записничар.</w:t>
      </w:r>
    </w:p>
    <w:p w14:paraId="36D423F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На првој наредној седници Школског одбора усваја се записник са претходне седнице,</w:t>
      </w:r>
      <w:r>
        <w:rPr>
          <w:rFonts w:ascii="Times New Roman" w:hAnsi="Times New Roman"/>
          <w:sz w:val="24"/>
          <w:szCs w:val="24"/>
        </w:rPr>
        <w:t xml:space="preserve"> који је одштампан и који се у писаној форми или електронски доставља члановима одбора, </w:t>
      </w:r>
      <w:r>
        <w:rPr>
          <w:rFonts w:ascii="Times New Roman" w:hAnsi="Times New Roman"/>
          <w:sz w:val="24"/>
          <w:szCs w:val="24"/>
          <w:lang w:val="sr-Latn-CS"/>
        </w:rPr>
        <w:t xml:space="preserve"> а директор Школе подноси извештај о извршавању одлука.</w:t>
      </w:r>
    </w:p>
    <w:p w14:paraId="0373E1B8" w14:textId="77777777" w:rsidR="00EC4272" w:rsidRDefault="00AE1226">
      <w:pPr>
        <w:pStyle w:val="podnaslov"/>
        <w:rPr>
          <w:rFonts w:ascii="Times New Roman" w:hAnsi="Times New Roman"/>
        </w:rPr>
      </w:pPr>
      <w:r>
        <w:rPr>
          <w:rFonts w:ascii="Times New Roman" w:hAnsi="Times New Roman"/>
          <w:lang w:val="sr-Latn-CS"/>
        </w:rPr>
        <w:t>  Савет родитеља</w:t>
      </w:r>
    </w:p>
    <w:p w14:paraId="0FA70B6A" w14:textId="77777777" w:rsidR="00EC4272" w:rsidRDefault="00AE1226">
      <w:pPr>
        <w:pStyle w:val="msonospacing0"/>
        <w:ind w:left="3600" w:firstLine="720"/>
      </w:pPr>
      <w:r>
        <w:rPr>
          <w:lang w:val="sr-Latn-CS"/>
        </w:rPr>
        <w:t xml:space="preserve">Члан </w:t>
      </w:r>
      <w:r>
        <w:rPr>
          <w:lang w:val="sr-Cyrl-CS"/>
        </w:rPr>
        <w:t>55</w:t>
      </w:r>
      <w:r>
        <w:rPr>
          <w:lang w:val="sr-Latn-CS"/>
        </w:rPr>
        <w:t>.</w:t>
      </w:r>
    </w:p>
    <w:p w14:paraId="166DA47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Савет родитеља је саветодавни орган Школе.</w:t>
      </w:r>
    </w:p>
    <w:p w14:paraId="074C5E7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У Савет родитеља Школе бира се по један представник родитеља, односно другог законског заступника ученика сваког одељења.</w:t>
      </w:r>
    </w:p>
    <w:p w14:paraId="17D0321A" w14:textId="77777777" w:rsidR="00EC4272" w:rsidRDefault="00AE1226">
      <w:pPr>
        <w:ind w:firstLine="720"/>
        <w:jc w:val="both"/>
        <w:rPr>
          <w:lang w:val="sr-Cyrl-CS"/>
        </w:rPr>
      </w:pPr>
      <w:r>
        <w:rPr>
          <w:lang w:val="sr-Cyrl-CS"/>
        </w:rPr>
        <w:t>Чланови Савета родитеља бирају се на почетку сваке школске године, на пр</w:t>
      </w:r>
      <w:r>
        <w:rPr>
          <w:lang w:val="sr-Cyrl-CS"/>
        </w:rPr>
        <w:softHyphen/>
        <w:t>вом родитељском састанку.</w:t>
      </w:r>
    </w:p>
    <w:p w14:paraId="291EDE7F" w14:textId="77777777" w:rsidR="00EC4272" w:rsidRDefault="00AE1226">
      <w:pPr>
        <w:ind w:firstLine="720"/>
        <w:jc w:val="both"/>
      </w:pPr>
      <w:r>
        <w:rPr>
          <w:lang w:val="sr-Cyrl-CS"/>
        </w:rPr>
        <w:t>Избор се врши јавним гласањем, на основу предлога који може да поднесе сва</w:t>
      </w:r>
      <w:r>
        <w:rPr>
          <w:lang w:val="sr-Cyrl-CS"/>
        </w:rPr>
        <w:softHyphen/>
        <w:t>ки родитељ ученика одређеног одељења.</w:t>
      </w:r>
    </w:p>
    <w:p w14:paraId="204A79D1" w14:textId="77777777" w:rsidR="00EC4272" w:rsidRDefault="00AE1226">
      <w:pPr>
        <w:pStyle w:val="msonospacing0"/>
        <w:ind w:left="3600" w:firstLine="720"/>
      </w:pPr>
      <w:r>
        <w:rPr>
          <w:lang w:val="sr-Latn-CS"/>
        </w:rPr>
        <w:t xml:space="preserve">Члан </w:t>
      </w:r>
      <w:r>
        <w:rPr>
          <w:lang w:val="sr-Cyrl-CS"/>
        </w:rPr>
        <w:t>56</w:t>
      </w:r>
      <w:r>
        <w:rPr>
          <w:lang w:val="sr-Latn-CS"/>
        </w:rPr>
        <w:t>.</w:t>
      </w:r>
    </w:p>
    <w:p w14:paraId="64300BE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Надлежности Савета родитеља: </w:t>
      </w:r>
    </w:p>
    <w:p w14:paraId="2246B4D4"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 предлаже представнике родитеља, односно других законских заступника ученика у Школски одбор; </w:t>
      </w:r>
    </w:p>
    <w:p w14:paraId="0D93FD2A" w14:textId="77777777" w:rsidR="00EC4272" w:rsidRDefault="00AE1226">
      <w:pPr>
        <w:pStyle w:val="text"/>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lang w:val="sr-Latn-CS"/>
        </w:rPr>
        <w:t xml:space="preserve">предлаже свог представника у све обавезне тимове Школе; </w:t>
      </w:r>
    </w:p>
    <w:p w14:paraId="0163E710" w14:textId="77777777" w:rsidR="00EC4272" w:rsidRDefault="00AE1226">
      <w:pPr>
        <w:pStyle w:val="text"/>
        <w:rPr>
          <w:rFonts w:ascii="Times New Roman" w:hAnsi="Times New Roman"/>
          <w:sz w:val="24"/>
          <w:szCs w:val="24"/>
        </w:rPr>
      </w:pPr>
      <w:r>
        <w:rPr>
          <w:rFonts w:ascii="Times New Roman" w:hAnsi="Times New Roman"/>
          <w:sz w:val="24"/>
          <w:szCs w:val="24"/>
        </w:rPr>
        <w:t>3) учествује у предлагању садржаја ваннаставних активности и програма на нивоу школе;</w:t>
      </w:r>
    </w:p>
    <w:p w14:paraId="70A40A21" w14:textId="3ACF6D49" w:rsidR="00EC4272" w:rsidRDefault="00AE1226">
      <w:pPr>
        <w:pStyle w:val="text"/>
        <w:rPr>
          <w:rFonts w:ascii="Times New Roman" w:hAnsi="Times New Roman"/>
          <w:sz w:val="24"/>
          <w:szCs w:val="24"/>
        </w:rPr>
      </w:pPr>
      <w:r>
        <w:rPr>
          <w:rFonts w:ascii="Times New Roman" w:hAnsi="Times New Roman"/>
          <w:sz w:val="24"/>
          <w:szCs w:val="24"/>
        </w:rPr>
        <w:t>3а)</w:t>
      </w:r>
      <w:r w:rsidR="00560D52">
        <w:rPr>
          <w:rFonts w:ascii="Times New Roman" w:hAnsi="Times New Roman"/>
          <w:sz w:val="24"/>
          <w:szCs w:val="24"/>
        </w:rPr>
        <w:t xml:space="preserve"> </w:t>
      </w:r>
      <w:r>
        <w:rPr>
          <w:rFonts w:ascii="Times New Roman" w:hAnsi="Times New Roman"/>
          <w:sz w:val="24"/>
          <w:szCs w:val="24"/>
        </w:rPr>
        <w:t>учествује у поступку избора уџбеника, у складу са законом којим се уређују уџбеници;</w:t>
      </w:r>
    </w:p>
    <w:p w14:paraId="60259277" w14:textId="77777777" w:rsidR="00EC4272" w:rsidRDefault="00AE1226">
      <w:pPr>
        <w:pStyle w:val="text"/>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lang w:val="sr-Latn-CS"/>
        </w:rPr>
        <w:t xml:space="preserve">) разматра предлог школског програма, развојног плана, годишњег плана рада; </w:t>
      </w:r>
    </w:p>
    <w:p w14:paraId="1C70DBFD" w14:textId="77777777" w:rsidR="00EC4272" w:rsidRDefault="00AE1226">
      <w:pPr>
        <w:pStyle w:val="text"/>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sr-Latn-CS"/>
        </w:rPr>
        <w:t xml:space="preserve">)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14:paraId="30B43CF2" w14:textId="77777777" w:rsidR="00EC4272" w:rsidRDefault="00AE1226">
      <w:pPr>
        <w:pStyle w:val="text"/>
        <w:rPr>
          <w:rFonts w:ascii="Times New Roman" w:hAnsi="Times New Roman"/>
          <w:sz w:val="24"/>
          <w:szCs w:val="24"/>
        </w:rPr>
      </w:pPr>
      <w:r>
        <w:rPr>
          <w:rFonts w:ascii="Times New Roman" w:hAnsi="Times New Roman"/>
          <w:sz w:val="24"/>
          <w:szCs w:val="24"/>
        </w:rPr>
        <w:t>6</w:t>
      </w:r>
      <w:r>
        <w:rPr>
          <w:rFonts w:ascii="Times New Roman" w:hAnsi="Times New Roman"/>
          <w:sz w:val="24"/>
          <w:szCs w:val="24"/>
          <w:lang w:val="sr-Latn-CS"/>
        </w:rPr>
        <w:t xml:space="preserve">) разматра намену коришћења средстава од донација; </w:t>
      </w:r>
    </w:p>
    <w:p w14:paraId="0D92E70F" w14:textId="77777777" w:rsidR="00EC4272" w:rsidRDefault="00AE1226">
      <w:pPr>
        <w:pStyle w:val="text"/>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lang w:val="sr-Latn-CS"/>
        </w:rPr>
        <w:t>предлаже Школском одбор</w:t>
      </w:r>
      <w:r>
        <w:rPr>
          <w:rFonts w:ascii="Times New Roman" w:hAnsi="Times New Roman"/>
          <w:sz w:val="24"/>
          <w:szCs w:val="24"/>
        </w:rPr>
        <w:t>у</w:t>
      </w:r>
      <w:r>
        <w:rPr>
          <w:rFonts w:ascii="Times New Roman" w:hAnsi="Times New Roman"/>
          <w:sz w:val="24"/>
          <w:szCs w:val="24"/>
          <w:lang w:val="sr-Latn-CS"/>
        </w:rPr>
        <w:t xml:space="preserve"> намену коришћења средстава  прикупљених од родитеља, односно другог законског заступника; </w:t>
      </w:r>
    </w:p>
    <w:p w14:paraId="57B6E771" w14:textId="77777777" w:rsidR="00EC4272" w:rsidRDefault="00AE1226">
      <w:pPr>
        <w:pStyle w:val="text"/>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lang w:val="sr-Latn-CS"/>
        </w:rPr>
        <w:t xml:space="preserve">разматра и прати услове за рад Школе, услове за одрастање и учење, безбедност и заштиту ученика; </w:t>
      </w:r>
    </w:p>
    <w:p w14:paraId="1ED9AE59" w14:textId="77777777" w:rsidR="00EC4272" w:rsidRDefault="00AE1226">
      <w:pPr>
        <w:pStyle w:val="text"/>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lang w:val="sr-Latn-CS"/>
        </w:rPr>
        <w:t xml:space="preserve">учествује у поступку прописивања мера </w:t>
      </w:r>
      <w:r>
        <w:rPr>
          <w:rFonts w:ascii="Times New Roman" w:hAnsi="Times New Roman"/>
          <w:sz w:val="24"/>
          <w:szCs w:val="24"/>
        </w:rPr>
        <w:t>, начина и поступака заштите и безбедности деце и ученика за време боравка у Школи и свих активности  које организује школа</w:t>
      </w:r>
      <w:r>
        <w:rPr>
          <w:rFonts w:ascii="Times New Roman" w:hAnsi="Times New Roman"/>
          <w:sz w:val="24"/>
          <w:szCs w:val="24"/>
          <w:lang w:val="sr-Latn-CS"/>
        </w:rPr>
        <w:t xml:space="preserve">; </w:t>
      </w:r>
    </w:p>
    <w:p w14:paraId="20024D13" w14:textId="42A06515" w:rsidR="00EC4272" w:rsidRDefault="00AE1226">
      <w:pPr>
        <w:pStyle w:val="text"/>
        <w:rPr>
          <w:rFonts w:ascii="Times New Roman" w:hAnsi="Times New Roman"/>
          <w:sz w:val="24"/>
          <w:szCs w:val="24"/>
        </w:rPr>
      </w:pPr>
      <w:r>
        <w:rPr>
          <w:rFonts w:ascii="Times New Roman" w:hAnsi="Times New Roman"/>
          <w:sz w:val="24"/>
          <w:szCs w:val="24"/>
        </w:rPr>
        <w:t>10)</w:t>
      </w:r>
      <w:r w:rsidR="00560D52">
        <w:rPr>
          <w:rFonts w:ascii="Times New Roman" w:hAnsi="Times New Roman"/>
          <w:sz w:val="24"/>
          <w:szCs w:val="24"/>
        </w:rPr>
        <w:t xml:space="preserve"> </w:t>
      </w:r>
      <w:r>
        <w:rPr>
          <w:rFonts w:ascii="Times New Roman" w:hAnsi="Times New Roman"/>
          <w:sz w:val="24"/>
          <w:szCs w:val="24"/>
          <w:lang w:val="sr-Latn-CS"/>
        </w:rPr>
        <w:t>даје сагласност на програм и организовање екскурзије</w:t>
      </w:r>
      <w:r w:rsidR="00921901">
        <w:rPr>
          <w:rFonts w:ascii="Times New Roman" w:hAnsi="Times New Roman"/>
          <w:sz w:val="24"/>
          <w:szCs w:val="24"/>
          <w:lang w:val="sr-Latn-CS"/>
        </w:rPr>
        <w:t xml:space="preserve"> </w:t>
      </w:r>
      <w:r>
        <w:rPr>
          <w:rFonts w:ascii="Times New Roman" w:hAnsi="Times New Roman"/>
          <w:sz w:val="24"/>
          <w:szCs w:val="24"/>
          <w:lang w:val="sr-Latn-CS"/>
        </w:rPr>
        <w:t>и разматра извештај о њиховом остваривању;</w:t>
      </w:r>
    </w:p>
    <w:p w14:paraId="135382FC" w14:textId="1E52AF1F" w:rsidR="00EC4272" w:rsidRDefault="00AE1226">
      <w:pPr>
        <w:pStyle w:val="text"/>
        <w:rPr>
          <w:rFonts w:ascii="Times New Roman" w:hAnsi="Times New Roman"/>
          <w:sz w:val="24"/>
          <w:szCs w:val="24"/>
        </w:rPr>
      </w:pPr>
      <w:r>
        <w:rPr>
          <w:rFonts w:ascii="Times New Roman" w:hAnsi="Times New Roman"/>
          <w:sz w:val="24"/>
          <w:szCs w:val="24"/>
        </w:rPr>
        <w:t>11)</w:t>
      </w:r>
      <w:r w:rsidR="00560D52">
        <w:rPr>
          <w:rFonts w:ascii="Times New Roman" w:hAnsi="Times New Roman"/>
          <w:sz w:val="24"/>
          <w:szCs w:val="24"/>
        </w:rPr>
        <w:t xml:space="preserve"> </w:t>
      </w:r>
      <w:r>
        <w:rPr>
          <w:rFonts w:ascii="Times New Roman" w:hAnsi="Times New Roman"/>
          <w:sz w:val="24"/>
          <w:szCs w:val="24"/>
          <w:lang w:val="sr-Latn-CS"/>
        </w:rPr>
        <w:t xml:space="preserve">предлаже представника и његовог заменика за </w:t>
      </w:r>
      <w:r>
        <w:rPr>
          <w:rFonts w:ascii="Times New Roman" w:hAnsi="Times New Roman"/>
          <w:sz w:val="24"/>
          <w:szCs w:val="24"/>
        </w:rPr>
        <w:t>локални</w:t>
      </w:r>
      <w:r>
        <w:rPr>
          <w:rFonts w:ascii="Times New Roman" w:hAnsi="Times New Roman"/>
          <w:sz w:val="24"/>
          <w:szCs w:val="24"/>
          <w:lang w:val="sr-Latn-CS"/>
        </w:rPr>
        <w:t xml:space="preserve"> савет родитеља;</w:t>
      </w:r>
    </w:p>
    <w:p w14:paraId="05D4B00D" w14:textId="77777777" w:rsidR="00EC4272" w:rsidRDefault="00AE1226">
      <w:pPr>
        <w:pStyle w:val="text"/>
        <w:rPr>
          <w:rFonts w:ascii="Times New Roman" w:hAnsi="Times New Roman"/>
          <w:sz w:val="24"/>
          <w:szCs w:val="24"/>
        </w:rPr>
      </w:pPr>
      <w:r>
        <w:rPr>
          <w:rFonts w:ascii="Times New Roman" w:hAnsi="Times New Roman"/>
          <w:sz w:val="24"/>
          <w:szCs w:val="24"/>
        </w:rPr>
        <w:t>12) предлаже свог представника у у стручни актив за развојно планирање;</w:t>
      </w:r>
    </w:p>
    <w:p w14:paraId="4B72A688" w14:textId="77777777" w:rsidR="00EC4272" w:rsidRDefault="00AE1226">
      <w:pPr>
        <w:pStyle w:val="text"/>
        <w:rPr>
          <w:rFonts w:ascii="Times New Roman" w:hAnsi="Times New Roman"/>
          <w:sz w:val="24"/>
          <w:szCs w:val="24"/>
        </w:rPr>
      </w:pPr>
      <w:r>
        <w:rPr>
          <w:rFonts w:ascii="Times New Roman" w:hAnsi="Times New Roman"/>
          <w:sz w:val="24"/>
          <w:szCs w:val="24"/>
        </w:rPr>
        <w:t>13) предлаже мере за осигурање квалитета и унапређивање образовно-васпитног рада;</w:t>
      </w:r>
    </w:p>
    <w:p w14:paraId="086B9803" w14:textId="77777777" w:rsidR="00EC4272" w:rsidRDefault="00AE1226">
      <w:pPr>
        <w:pStyle w:val="text"/>
        <w:rPr>
          <w:rFonts w:ascii="Times New Roman" w:hAnsi="Times New Roman"/>
          <w:sz w:val="24"/>
          <w:szCs w:val="24"/>
        </w:rPr>
      </w:pPr>
      <w:r>
        <w:rPr>
          <w:rFonts w:ascii="Times New Roman" w:hAnsi="Times New Roman"/>
          <w:sz w:val="24"/>
          <w:szCs w:val="24"/>
        </w:rPr>
        <w:t>14</w:t>
      </w:r>
      <w:r>
        <w:rPr>
          <w:rFonts w:ascii="Times New Roman" w:hAnsi="Times New Roman"/>
          <w:sz w:val="24"/>
          <w:szCs w:val="24"/>
          <w:lang w:val="sr-Latn-CS"/>
        </w:rPr>
        <w:t xml:space="preserve">) разматра и прати услове за рад Школе, услове за одрастање и учење, безбедност и заштиту ученика; </w:t>
      </w:r>
    </w:p>
    <w:p w14:paraId="22B34E15" w14:textId="3916B8E3"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5</w:t>
      </w:r>
      <w:r>
        <w:rPr>
          <w:rFonts w:ascii="Times New Roman" w:hAnsi="Times New Roman"/>
          <w:sz w:val="24"/>
          <w:szCs w:val="24"/>
          <w:lang w:val="sr-Latn-CS"/>
        </w:rPr>
        <w:t>)</w:t>
      </w:r>
      <w:r w:rsidR="00921901">
        <w:rPr>
          <w:rFonts w:ascii="Times New Roman" w:hAnsi="Times New Roman"/>
          <w:sz w:val="24"/>
          <w:szCs w:val="24"/>
          <w:lang w:val="sr-Latn-CS"/>
        </w:rPr>
        <w:t xml:space="preserve"> </w:t>
      </w:r>
      <w:r>
        <w:rPr>
          <w:rFonts w:ascii="Times New Roman" w:hAnsi="Times New Roman"/>
          <w:sz w:val="24"/>
          <w:szCs w:val="24"/>
        </w:rPr>
        <w:t>разматра успех</w:t>
      </w:r>
      <w:r w:rsidR="00C30C1B">
        <w:rPr>
          <w:rFonts w:ascii="Times New Roman" w:hAnsi="Times New Roman"/>
          <w:sz w:val="24"/>
          <w:szCs w:val="24"/>
          <w:lang w:val="sr-Cyrl-RS"/>
        </w:rPr>
        <w:t xml:space="preserve"> </w:t>
      </w:r>
      <w:r>
        <w:rPr>
          <w:rFonts w:ascii="Times New Roman" w:hAnsi="Times New Roman"/>
          <w:sz w:val="24"/>
          <w:szCs w:val="24"/>
        </w:rPr>
        <w:t>и дисциплину ученика, постигнуте резултате на такмичењима и завршном испиту;</w:t>
      </w:r>
    </w:p>
    <w:p w14:paraId="53C74ECC" w14:textId="77777777" w:rsidR="00EC4272" w:rsidRDefault="00AE1226">
      <w:pPr>
        <w:pStyle w:val="text"/>
        <w:rPr>
          <w:rFonts w:ascii="Times New Roman" w:hAnsi="Times New Roman"/>
          <w:sz w:val="24"/>
          <w:szCs w:val="24"/>
        </w:rPr>
      </w:pPr>
      <w:r>
        <w:rPr>
          <w:rFonts w:ascii="Times New Roman" w:hAnsi="Times New Roman"/>
          <w:sz w:val="24"/>
          <w:szCs w:val="24"/>
        </w:rPr>
        <w:t>16) упућује своје предлоге, питања и ставове директору, Школском одбору, стручним органима школе и ученичком парламенту;</w:t>
      </w:r>
    </w:p>
    <w:p w14:paraId="2026D9C7" w14:textId="77777777" w:rsidR="00EC4272" w:rsidRDefault="00AE1226">
      <w:pPr>
        <w:pStyle w:val="text"/>
        <w:rPr>
          <w:rFonts w:ascii="Times New Roman" w:hAnsi="Times New Roman"/>
          <w:sz w:val="24"/>
          <w:szCs w:val="24"/>
        </w:rPr>
      </w:pPr>
      <w:r>
        <w:rPr>
          <w:rFonts w:ascii="Times New Roman" w:hAnsi="Times New Roman"/>
          <w:sz w:val="24"/>
          <w:szCs w:val="24"/>
        </w:rPr>
        <w:t>17) разматра понуде за осигурање ученика и бира најповољнију понуду;</w:t>
      </w:r>
    </w:p>
    <w:p w14:paraId="2037C4E6" w14:textId="509C41B0" w:rsidR="00EC4272" w:rsidRDefault="00AE1226">
      <w:pPr>
        <w:pStyle w:val="text"/>
        <w:rPr>
          <w:rFonts w:ascii="Times New Roman" w:hAnsi="Times New Roman"/>
          <w:sz w:val="24"/>
          <w:szCs w:val="24"/>
        </w:rPr>
      </w:pPr>
      <w:r>
        <w:rPr>
          <w:rFonts w:ascii="Times New Roman" w:hAnsi="Times New Roman"/>
          <w:sz w:val="24"/>
          <w:szCs w:val="24"/>
        </w:rPr>
        <w:t>1</w:t>
      </w:r>
      <w:r w:rsidR="00C30C1B">
        <w:rPr>
          <w:rFonts w:ascii="Times New Roman" w:hAnsi="Times New Roman"/>
          <w:sz w:val="24"/>
          <w:szCs w:val="24"/>
          <w:lang w:val="sr-Cyrl-RS"/>
        </w:rPr>
        <w:t>8</w:t>
      </w:r>
      <w:r>
        <w:rPr>
          <w:rFonts w:ascii="Times New Roman" w:hAnsi="Times New Roman"/>
          <w:sz w:val="24"/>
          <w:szCs w:val="24"/>
        </w:rPr>
        <w:t>) даје сагласност на куповину додатних наставних средстава;</w:t>
      </w:r>
    </w:p>
    <w:p w14:paraId="16897DD4" w14:textId="4D8B9D95" w:rsidR="00EC4272" w:rsidRDefault="00C30C1B">
      <w:pPr>
        <w:pStyle w:val="text"/>
        <w:rPr>
          <w:rFonts w:ascii="Times New Roman" w:hAnsi="Times New Roman"/>
          <w:sz w:val="24"/>
          <w:szCs w:val="24"/>
        </w:rPr>
      </w:pPr>
      <w:r>
        <w:rPr>
          <w:rFonts w:ascii="Times New Roman" w:hAnsi="Times New Roman"/>
          <w:sz w:val="24"/>
          <w:szCs w:val="24"/>
          <w:lang w:val="sr-Cyrl-RS"/>
        </w:rPr>
        <w:t>19</w:t>
      </w:r>
      <w:r w:rsidR="00AE1226">
        <w:rPr>
          <w:rFonts w:ascii="Times New Roman" w:hAnsi="Times New Roman"/>
          <w:sz w:val="24"/>
          <w:szCs w:val="24"/>
        </w:rPr>
        <w:t>) даје сагласност око помоћи родитељима  у обезбеђивању изабраних уџбеника;</w:t>
      </w:r>
    </w:p>
    <w:p w14:paraId="33ACF26D" w14:textId="47AD3F96"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0</w:t>
      </w:r>
      <w:r>
        <w:rPr>
          <w:rFonts w:ascii="Times New Roman" w:hAnsi="Times New Roman"/>
          <w:sz w:val="24"/>
          <w:szCs w:val="24"/>
        </w:rPr>
        <w:t>) разматра активности о превенцији насиља, посебним ризицима и мерама заштите као и реаговања у случају када се насиље деси;</w:t>
      </w:r>
    </w:p>
    <w:p w14:paraId="0CDD1339" w14:textId="63EB03B4"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1</w:t>
      </w:r>
      <w:r>
        <w:rPr>
          <w:rFonts w:ascii="Times New Roman" w:hAnsi="Times New Roman"/>
          <w:sz w:val="24"/>
          <w:szCs w:val="24"/>
        </w:rPr>
        <w:t>) разматра питања о условима  рада школе и одвијању наставе;</w:t>
      </w:r>
    </w:p>
    <w:p w14:paraId="18371A19" w14:textId="1747A0D2"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2</w:t>
      </w:r>
      <w:r>
        <w:rPr>
          <w:rFonts w:ascii="Times New Roman" w:hAnsi="Times New Roman"/>
          <w:sz w:val="24"/>
          <w:szCs w:val="24"/>
          <w:lang w:val="sr-Latn-CS"/>
        </w:rPr>
        <w:t xml:space="preserve">) </w:t>
      </w:r>
      <w:r>
        <w:rPr>
          <w:rFonts w:ascii="Times New Roman" w:hAnsi="Times New Roman"/>
          <w:sz w:val="24"/>
          <w:szCs w:val="24"/>
        </w:rPr>
        <w:t xml:space="preserve"> доноси Пословник о свом раду и</w:t>
      </w:r>
    </w:p>
    <w:p w14:paraId="14F0E0E4" w14:textId="1028590F" w:rsidR="00EC4272" w:rsidRDefault="00AE1226">
      <w:pPr>
        <w:pStyle w:val="text"/>
        <w:rPr>
          <w:rFonts w:ascii="Times New Roman" w:hAnsi="Times New Roman"/>
          <w:sz w:val="24"/>
          <w:szCs w:val="24"/>
        </w:rPr>
      </w:pPr>
      <w:r>
        <w:rPr>
          <w:rFonts w:ascii="Times New Roman" w:hAnsi="Times New Roman"/>
          <w:sz w:val="24"/>
          <w:szCs w:val="24"/>
        </w:rPr>
        <w:t>2</w:t>
      </w:r>
      <w:r w:rsidR="00C30C1B">
        <w:rPr>
          <w:rFonts w:ascii="Times New Roman" w:hAnsi="Times New Roman"/>
          <w:sz w:val="24"/>
          <w:szCs w:val="24"/>
          <w:lang w:val="sr-Cyrl-RS"/>
        </w:rPr>
        <w:t>3</w:t>
      </w:r>
      <w:r>
        <w:rPr>
          <w:rFonts w:ascii="Times New Roman" w:hAnsi="Times New Roman"/>
          <w:sz w:val="24"/>
          <w:szCs w:val="24"/>
        </w:rPr>
        <w:t>)</w:t>
      </w:r>
      <w:r w:rsidR="00921901">
        <w:rPr>
          <w:rFonts w:ascii="Times New Roman" w:hAnsi="Times New Roman"/>
          <w:sz w:val="24"/>
          <w:szCs w:val="24"/>
        </w:rPr>
        <w:t xml:space="preserve"> </w:t>
      </w:r>
      <w:r>
        <w:rPr>
          <w:rFonts w:ascii="Times New Roman" w:hAnsi="Times New Roman"/>
          <w:sz w:val="24"/>
          <w:szCs w:val="24"/>
        </w:rPr>
        <w:t>разматра и друга питања у складу са законом и овим Статутом, где треба укључити  Савет родитеља као саветодавно тело у школи</w:t>
      </w:r>
      <w:r>
        <w:rPr>
          <w:rFonts w:ascii="Times New Roman" w:hAnsi="Times New Roman"/>
          <w:sz w:val="24"/>
          <w:szCs w:val="24"/>
          <w:lang w:val="sr-Latn-CS"/>
        </w:rPr>
        <w:t>.</w:t>
      </w:r>
    </w:p>
    <w:p w14:paraId="77F039F4" w14:textId="77777777" w:rsidR="00EC4272" w:rsidRDefault="00AE1226">
      <w:pPr>
        <w:pStyle w:val="msonospacing0"/>
        <w:ind w:left="3600" w:firstLine="720"/>
        <w:rPr>
          <w:lang w:val="sr-Cyrl-CS"/>
        </w:rPr>
      </w:pPr>
      <w:r>
        <w:rPr>
          <w:lang w:val="sr-Latn-CS"/>
        </w:rPr>
        <w:t xml:space="preserve">Члан </w:t>
      </w:r>
      <w:r>
        <w:rPr>
          <w:lang w:val="sr-Cyrl-CS"/>
        </w:rPr>
        <w:t>57</w:t>
      </w:r>
      <w:r>
        <w:rPr>
          <w:lang w:val="sr-Latn-CS"/>
        </w:rPr>
        <w:t>.</w:t>
      </w:r>
    </w:p>
    <w:p w14:paraId="55EC4F82"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Савет родитеља своје предлоге, питања и ставове упућује Школском одбору, директору, стручним органима Школе и ученичком парламенту. </w:t>
      </w:r>
    </w:p>
    <w:p w14:paraId="65B3107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Рад Савета родитеља уређује се Пословником. </w:t>
      </w:r>
    </w:p>
    <w:p w14:paraId="218B375E" w14:textId="77777777" w:rsidR="00EC4272" w:rsidRDefault="00AE1226">
      <w:pPr>
        <w:pStyle w:val="text"/>
        <w:ind w:firstLine="720"/>
        <w:rPr>
          <w:rFonts w:ascii="Times New Roman" w:hAnsi="Times New Roman"/>
          <w:sz w:val="24"/>
          <w:szCs w:val="24"/>
          <w:lang w:val="sr-Latn-CS"/>
        </w:rPr>
      </w:pPr>
      <w:r>
        <w:rPr>
          <w:rFonts w:ascii="Times New Roman" w:hAnsi="Times New Roman"/>
          <w:sz w:val="24"/>
          <w:szCs w:val="24"/>
          <w:lang w:val="sr-Latn-CS"/>
        </w:rPr>
        <w:t>Чланове Савета родитеља бирају родитељи ученика сваког одељења на родитељском састанку који сазива одељењски старешина.</w:t>
      </w:r>
    </w:p>
    <w:p w14:paraId="74D7C2F9" w14:textId="77777777" w:rsidR="00EC4272" w:rsidRDefault="00AE1226">
      <w:pPr>
        <w:pStyle w:val="text"/>
        <w:ind w:firstLine="720"/>
        <w:rPr>
          <w:rFonts w:ascii="Times New Roman" w:hAnsi="Times New Roman"/>
          <w:sz w:val="24"/>
          <w:szCs w:val="24"/>
        </w:rPr>
      </w:pPr>
      <w:r>
        <w:rPr>
          <w:rFonts w:ascii="Times New Roman" w:hAnsi="Times New Roman"/>
          <w:sz w:val="24"/>
          <w:szCs w:val="24"/>
        </w:rPr>
        <w:t xml:space="preserve">Своје предлоге, питања, ставове и одлуке Савет родитеља доноси већином гласова од </w:t>
      </w:r>
      <w:r>
        <w:rPr>
          <w:rFonts w:ascii="Times New Roman" w:hAnsi="Times New Roman"/>
          <w:sz w:val="24"/>
          <w:szCs w:val="24"/>
          <w:lang w:val="sr-Cyrl-CS"/>
        </w:rPr>
        <w:t xml:space="preserve"> укупног броја присутних чланова Савета родитеља.</w:t>
      </w:r>
    </w:p>
    <w:p w14:paraId="145FC2A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Савет родитеља из свог састава предлаже три представника родитеља у Школски одбор тајним гласањем. Кандидати који добију највећи број гласова присутних чланова Савета родитеља, бирају се за представнике родитеља у Школски одбор, под условом да у моменту гласања седници присуствује више од половине чланова Савета родитеља.</w:t>
      </w:r>
    </w:p>
    <w:p w14:paraId="38BAF4E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Председник Савета родитеља</w:t>
      </w:r>
      <w:r>
        <w:rPr>
          <w:rFonts w:ascii="Times New Roman" w:hAnsi="Times New Roman"/>
          <w:sz w:val="24"/>
          <w:szCs w:val="24"/>
        </w:rPr>
        <w:t>, његов заменик и записничар</w:t>
      </w:r>
      <w:r>
        <w:rPr>
          <w:rFonts w:ascii="Times New Roman" w:hAnsi="Times New Roman"/>
          <w:sz w:val="24"/>
          <w:szCs w:val="24"/>
          <w:lang w:val="sr-Latn-CS"/>
        </w:rPr>
        <w:t xml:space="preserve"> бира</w:t>
      </w:r>
      <w:r>
        <w:rPr>
          <w:rFonts w:ascii="Times New Roman" w:hAnsi="Times New Roman"/>
          <w:sz w:val="24"/>
          <w:szCs w:val="24"/>
        </w:rPr>
        <w:t>ју</w:t>
      </w:r>
      <w:r>
        <w:rPr>
          <w:rFonts w:ascii="Times New Roman" w:hAnsi="Times New Roman"/>
          <w:sz w:val="24"/>
          <w:szCs w:val="24"/>
          <w:lang w:val="sr-Latn-CS"/>
        </w:rPr>
        <w:t xml:space="preserve"> се на конститутивној седници Савета</w:t>
      </w:r>
      <w:r>
        <w:rPr>
          <w:rFonts w:ascii="Times New Roman" w:hAnsi="Times New Roman"/>
          <w:sz w:val="24"/>
          <w:szCs w:val="24"/>
        </w:rPr>
        <w:t>.</w:t>
      </w:r>
    </w:p>
    <w:p w14:paraId="77522E43" w14:textId="763F2E73"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На седници Савета родитеља води се записник</w:t>
      </w:r>
      <w:r>
        <w:rPr>
          <w:rFonts w:ascii="Times New Roman" w:hAnsi="Times New Roman"/>
          <w:sz w:val="24"/>
          <w:szCs w:val="24"/>
        </w:rPr>
        <w:t>, који се усваја н</w:t>
      </w:r>
      <w:r>
        <w:rPr>
          <w:rFonts w:ascii="Times New Roman" w:hAnsi="Times New Roman"/>
          <w:sz w:val="24"/>
          <w:szCs w:val="24"/>
          <w:lang w:val="sr-Latn-CS"/>
        </w:rPr>
        <w:t xml:space="preserve">а првој наредној седници </w:t>
      </w:r>
      <w:r>
        <w:rPr>
          <w:rFonts w:ascii="Times New Roman" w:hAnsi="Times New Roman"/>
          <w:sz w:val="24"/>
          <w:szCs w:val="24"/>
        </w:rPr>
        <w:t xml:space="preserve">Савета родитеља и који је саставља у штампаној форми, </w:t>
      </w:r>
      <w:r>
        <w:rPr>
          <w:rFonts w:ascii="Times New Roman" w:hAnsi="Times New Roman"/>
          <w:sz w:val="24"/>
          <w:szCs w:val="24"/>
          <w:lang w:val="sr-Latn-CS"/>
        </w:rPr>
        <w:t>који потписују записничар и председавајући Савета родитеља.</w:t>
      </w:r>
    </w:p>
    <w:p w14:paraId="0978BD44" w14:textId="18BD1C32" w:rsidR="00EC4272" w:rsidRPr="00197C13" w:rsidRDefault="00AE1226" w:rsidP="00197C13">
      <w:pPr>
        <w:pStyle w:val="text"/>
        <w:ind w:firstLine="720"/>
        <w:rPr>
          <w:rFonts w:ascii="Times New Roman" w:hAnsi="Times New Roman"/>
          <w:sz w:val="24"/>
          <w:szCs w:val="24"/>
          <w:lang w:val="sr-Cyrl-RS"/>
        </w:rPr>
      </w:pPr>
      <w:r>
        <w:rPr>
          <w:rFonts w:ascii="Times New Roman" w:hAnsi="Times New Roman"/>
          <w:sz w:val="24"/>
          <w:szCs w:val="24"/>
          <w:lang w:val="sr-Latn-CS"/>
        </w:rPr>
        <w:t>Савет родитеља доноси Пословник о раду</w:t>
      </w:r>
      <w:r>
        <w:rPr>
          <w:rFonts w:ascii="Times New Roman" w:hAnsi="Times New Roman"/>
          <w:sz w:val="24"/>
          <w:szCs w:val="24"/>
        </w:rPr>
        <w:t>,</w:t>
      </w:r>
      <w:r>
        <w:rPr>
          <w:rFonts w:ascii="Times New Roman" w:hAnsi="Times New Roman"/>
          <w:sz w:val="24"/>
          <w:szCs w:val="24"/>
          <w:lang w:val="sr-Latn-CS"/>
        </w:rPr>
        <w:t xml:space="preserve"> којим уређује начин рада, поступак избора, трајање и престанак мандата чланова Савета родитеља, у складу са Законом и овим статутом.</w:t>
      </w:r>
    </w:p>
    <w:p w14:paraId="78019857" w14:textId="77777777" w:rsidR="00EC4272" w:rsidRDefault="00AE1226">
      <w:pPr>
        <w:pStyle w:val="Heading3"/>
        <w:jc w:val="left"/>
        <w:rPr>
          <w:i/>
          <w:sz w:val="24"/>
        </w:rPr>
      </w:pPr>
      <w:bookmarkStart w:id="3" w:name="_Toc500750080"/>
      <w:r>
        <w:rPr>
          <w:i/>
          <w:sz w:val="24"/>
        </w:rPr>
        <w:t>Локални  савет родитеља</w:t>
      </w:r>
      <w:bookmarkEnd w:id="3"/>
    </w:p>
    <w:p w14:paraId="703E3C1C" w14:textId="77777777" w:rsidR="00EC4272" w:rsidRDefault="00AE1226">
      <w:pPr>
        <w:jc w:val="center"/>
      </w:pPr>
      <w:r>
        <w:t xml:space="preserve">Члан </w:t>
      </w:r>
      <w:r>
        <w:rPr>
          <w:lang w:val="sr-Cyrl-CS"/>
        </w:rPr>
        <w:t>58</w:t>
      </w:r>
      <w:r>
        <w:t>.</w:t>
      </w:r>
    </w:p>
    <w:p w14:paraId="1E94FDC7" w14:textId="1051F715" w:rsidR="00EC4272" w:rsidRDefault="00AE1226" w:rsidP="00560D52">
      <w:pPr>
        <w:pStyle w:val="BodyText"/>
        <w:spacing w:before="72"/>
        <w:ind w:right="4" w:firstLine="720"/>
        <w:rPr>
          <w:sz w:val="24"/>
        </w:rPr>
      </w:pPr>
      <w:r>
        <w:rPr>
          <w:sz w:val="24"/>
        </w:rPr>
        <w:t>Локални савет родитеља чине представници Савета родитеља свих Школа на  подручју општине  Нова Варош.</w:t>
      </w:r>
    </w:p>
    <w:p w14:paraId="54D87BA8" w14:textId="77777777" w:rsidR="00EC4272" w:rsidRDefault="00AE1226">
      <w:pPr>
        <w:pStyle w:val="BodyText"/>
        <w:spacing w:before="72"/>
        <w:ind w:right="646" w:firstLine="720"/>
        <w:rPr>
          <w:sz w:val="24"/>
        </w:rPr>
      </w:pPr>
      <w:r>
        <w:rPr>
          <w:sz w:val="24"/>
        </w:rPr>
        <w:t>Представници Савета родитеља бирају се сваке школске године.</w:t>
      </w:r>
    </w:p>
    <w:p w14:paraId="100CB6FF" w14:textId="61103B38" w:rsidR="00EC4272" w:rsidRDefault="00AE1226" w:rsidP="00C30C1B">
      <w:pPr>
        <w:pStyle w:val="BodyText"/>
        <w:spacing w:before="72"/>
        <w:ind w:right="4" w:firstLine="720"/>
        <w:rPr>
          <w:sz w:val="24"/>
        </w:rPr>
      </w:pPr>
      <w:r>
        <w:rPr>
          <w:sz w:val="24"/>
        </w:rPr>
        <w:t>Надлежности и ближи услови  у вези начина рада Локалног савета родитеља</w:t>
      </w:r>
      <w:r w:rsidR="00C30C1B">
        <w:rPr>
          <w:sz w:val="24"/>
          <w:lang w:val="sr-Cyrl-RS"/>
        </w:rPr>
        <w:t xml:space="preserve"> у</w:t>
      </w:r>
      <w:r>
        <w:rPr>
          <w:sz w:val="24"/>
        </w:rPr>
        <w:t>тврђени су Законом и Правилником о локалном савету родитеља.</w:t>
      </w:r>
    </w:p>
    <w:p w14:paraId="54963053" w14:textId="77777777" w:rsidR="00EC4272" w:rsidRDefault="00AE1226">
      <w:pPr>
        <w:pStyle w:val="podnaslov"/>
        <w:rPr>
          <w:rFonts w:ascii="Times New Roman" w:hAnsi="Times New Roman"/>
          <w:lang w:val="sr-Cyrl-CS"/>
        </w:rPr>
      </w:pPr>
      <w:r>
        <w:rPr>
          <w:rFonts w:ascii="Times New Roman" w:hAnsi="Times New Roman"/>
          <w:lang w:val="sr-Latn-CS"/>
        </w:rPr>
        <w:t> </w:t>
      </w:r>
      <w:r>
        <w:rPr>
          <w:rFonts w:ascii="Times New Roman" w:hAnsi="Times New Roman"/>
        </w:rPr>
        <w:t>Директор школе</w:t>
      </w:r>
    </w:p>
    <w:p w14:paraId="20C8B400" w14:textId="77777777" w:rsidR="00EC4272" w:rsidRDefault="00AE1226">
      <w:pPr>
        <w:pStyle w:val="BodyText"/>
        <w:jc w:val="center"/>
        <w:rPr>
          <w:bCs/>
          <w:sz w:val="24"/>
        </w:rPr>
      </w:pPr>
      <w:r>
        <w:rPr>
          <w:bCs/>
          <w:sz w:val="24"/>
        </w:rPr>
        <w:t>Члан 59.</w:t>
      </w:r>
    </w:p>
    <w:p w14:paraId="4EAE214A" w14:textId="77777777" w:rsidR="00EC4272" w:rsidRDefault="00AE1226">
      <w:pPr>
        <w:pStyle w:val="BodyText"/>
        <w:ind w:firstLine="720"/>
        <w:jc w:val="left"/>
        <w:rPr>
          <w:sz w:val="24"/>
        </w:rPr>
      </w:pPr>
      <w:r>
        <w:rPr>
          <w:sz w:val="24"/>
        </w:rPr>
        <w:t xml:space="preserve">Директор руководи радом Школе. </w:t>
      </w:r>
    </w:p>
    <w:p w14:paraId="0940040E"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Cyrl-CS"/>
        </w:rPr>
        <w:t xml:space="preserve">Дужност директора </w:t>
      </w:r>
      <w:r>
        <w:rPr>
          <w:rFonts w:ascii="Times New Roman" w:hAnsi="Times New Roman"/>
          <w:sz w:val="24"/>
          <w:szCs w:val="24"/>
        </w:rPr>
        <w:t xml:space="preserve"> школе може да</w:t>
      </w:r>
      <w:r>
        <w:rPr>
          <w:rFonts w:ascii="Times New Roman" w:hAnsi="Times New Roman"/>
          <w:sz w:val="24"/>
          <w:szCs w:val="24"/>
          <w:lang w:val="sr-Cyrl-CS"/>
        </w:rPr>
        <w:t xml:space="preserve"> обавља лице које има:</w:t>
      </w:r>
    </w:p>
    <w:p w14:paraId="77E83D56" w14:textId="603FD8CA" w:rsidR="00EC4272" w:rsidRDefault="00AE1226">
      <w:pPr>
        <w:pStyle w:val="text"/>
        <w:ind w:firstLine="720"/>
        <w:rPr>
          <w:rFonts w:ascii="Times New Roman" w:hAnsi="Times New Roman"/>
          <w:sz w:val="24"/>
          <w:szCs w:val="24"/>
          <w:lang w:val="sr-Cyrl-CS"/>
        </w:rPr>
      </w:pPr>
      <w:r>
        <w:rPr>
          <w:rFonts w:ascii="Times New Roman" w:hAnsi="Times New Roman"/>
          <w:b/>
          <w:sz w:val="24"/>
          <w:szCs w:val="24"/>
          <w:lang w:val="sr-Cyrl-CS"/>
        </w:rPr>
        <w:t>1.</w:t>
      </w:r>
      <w:r w:rsidR="00921901">
        <w:rPr>
          <w:rFonts w:ascii="Times New Roman" w:hAnsi="Times New Roman"/>
          <w:b/>
          <w:sz w:val="24"/>
          <w:szCs w:val="24"/>
          <w:lang w:val="sr-Cyrl-CS"/>
        </w:rPr>
        <w:t xml:space="preserve"> </w:t>
      </w:r>
      <w:r>
        <w:rPr>
          <w:rFonts w:ascii="Times New Roman" w:hAnsi="Times New Roman"/>
          <w:sz w:val="24"/>
          <w:szCs w:val="24"/>
          <w:lang w:val="sr-Cyrl-CS"/>
        </w:rPr>
        <w:t>одговарајуће високо образовање за наставника основне школе, за педагога и психолога, стечено:</w:t>
      </w:r>
    </w:p>
    <w:p w14:paraId="23860B8C"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1) на студијама другог степена ( мастер академске студије, мастер струковне студије, специјалистичке академске студије) и то:</w:t>
      </w:r>
    </w:p>
    <w:p w14:paraId="6875C4B6"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Cyrl-CS"/>
        </w:rPr>
        <w:t>(1)студије другог степена из научне, односно стручне области за одговарајући предмет, односно групе предмета;</w:t>
      </w:r>
    </w:p>
    <w:p w14:paraId="09086591"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Cyrl-CS"/>
        </w:rPr>
        <w:t>(2)студије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оласти педагошких наука;</w:t>
      </w:r>
    </w:p>
    <w:p w14:paraId="222D3149"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2) на основним студијама у трајању од најмање четири године, по прописима који су уређивали високо образовање до 10. септембра 2005. године.</w:t>
      </w:r>
    </w:p>
    <w:p w14:paraId="3AC88D8B"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ab/>
        <w:t>Лице из става 2.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14:paraId="3AEAE709" w14:textId="5B90E220" w:rsidR="00EC4272" w:rsidRDefault="00AE1226">
      <w:pPr>
        <w:pStyle w:val="text"/>
        <w:ind w:firstLine="720"/>
        <w:rPr>
          <w:rFonts w:ascii="Times New Roman" w:hAnsi="Times New Roman"/>
          <w:sz w:val="24"/>
          <w:szCs w:val="24"/>
          <w:lang w:val="sr-Cyrl-CS"/>
        </w:rPr>
      </w:pPr>
      <w:r>
        <w:rPr>
          <w:rFonts w:ascii="Times New Roman" w:hAnsi="Times New Roman"/>
          <w:b/>
          <w:sz w:val="24"/>
          <w:szCs w:val="24"/>
          <w:lang w:val="sr-Cyrl-CS"/>
        </w:rPr>
        <w:t>2.</w:t>
      </w:r>
      <w:r w:rsidR="00921901">
        <w:rPr>
          <w:rFonts w:ascii="Times New Roman" w:hAnsi="Times New Roman"/>
          <w:b/>
          <w:sz w:val="24"/>
          <w:szCs w:val="24"/>
          <w:lang w:val="sr-Cyrl-CS"/>
        </w:rPr>
        <w:t xml:space="preserve"> </w:t>
      </w:r>
      <w:r>
        <w:rPr>
          <w:rFonts w:ascii="Times New Roman" w:hAnsi="Times New Roman"/>
          <w:sz w:val="24"/>
          <w:szCs w:val="24"/>
          <w:lang w:val="sr-Cyrl-CS"/>
        </w:rPr>
        <w:t xml:space="preserve">има </w:t>
      </w:r>
      <w:r>
        <w:rPr>
          <w:rFonts w:ascii="Times New Roman" w:hAnsi="Times New Roman"/>
          <w:sz w:val="24"/>
          <w:szCs w:val="24"/>
          <w:lang w:val="sr-Latn-CS"/>
        </w:rPr>
        <w:t>дозволу за рад наставника и стручног сарадника</w:t>
      </w:r>
      <w:r>
        <w:rPr>
          <w:rFonts w:ascii="Times New Roman" w:hAnsi="Times New Roman"/>
          <w:sz w:val="24"/>
          <w:szCs w:val="24"/>
          <w:lang w:val="sr-Cyrl-CS"/>
        </w:rPr>
        <w:t>;</w:t>
      </w:r>
    </w:p>
    <w:p w14:paraId="60AE206E" w14:textId="6FBDB335" w:rsidR="00EC4272" w:rsidRDefault="00AE1226">
      <w:pPr>
        <w:pStyle w:val="text"/>
        <w:ind w:firstLine="720"/>
        <w:rPr>
          <w:rFonts w:ascii="Times New Roman" w:hAnsi="Times New Roman"/>
          <w:sz w:val="24"/>
          <w:szCs w:val="24"/>
          <w:lang w:val="sr-Cyrl-CS"/>
        </w:rPr>
      </w:pPr>
      <w:r>
        <w:rPr>
          <w:rFonts w:ascii="Times New Roman" w:hAnsi="Times New Roman"/>
          <w:b/>
          <w:sz w:val="24"/>
          <w:szCs w:val="24"/>
          <w:lang w:val="sr-Cyrl-CS"/>
        </w:rPr>
        <w:t>3.</w:t>
      </w:r>
      <w:r w:rsidR="00921901">
        <w:rPr>
          <w:rFonts w:ascii="Times New Roman" w:hAnsi="Times New Roman"/>
          <w:b/>
          <w:sz w:val="24"/>
          <w:szCs w:val="24"/>
          <w:lang w:val="sr-Cyrl-CS"/>
        </w:rPr>
        <w:t xml:space="preserve"> </w:t>
      </w:r>
      <w:r>
        <w:rPr>
          <w:rFonts w:ascii="Times New Roman" w:hAnsi="Times New Roman"/>
          <w:sz w:val="24"/>
          <w:szCs w:val="24"/>
          <w:lang w:val="sr-Cyrl-CS"/>
        </w:rPr>
        <w:t>има обуку и положен испит за директора установе;</w:t>
      </w:r>
    </w:p>
    <w:p w14:paraId="131F05D6" w14:textId="4DAA619A" w:rsidR="00EC4272" w:rsidRDefault="00AE1226">
      <w:pPr>
        <w:pStyle w:val="text"/>
        <w:ind w:firstLine="720"/>
        <w:rPr>
          <w:rFonts w:ascii="Times New Roman" w:hAnsi="Times New Roman"/>
          <w:sz w:val="24"/>
          <w:szCs w:val="24"/>
          <w:lang w:val="sr-Cyrl-CS"/>
        </w:rPr>
      </w:pPr>
      <w:r>
        <w:rPr>
          <w:rFonts w:ascii="Times New Roman" w:hAnsi="Times New Roman"/>
          <w:b/>
          <w:sz w:val="24"/>
          <w:szCs w:val="24"/>
          <w:lang w:val="sr-Cyrl-CS"/>
        </w:rPr>
        <w:t>4.</w:t>
      </w:r>
      <w:r w:rsidR="00921901">
        <w:rPr>
          <w:rFonts w:ascii="Times New Roman" w:hAnsi="Times New Roman"/>
          <w:b/>
          <w:sz w:val="24"/>
          <w:szCs w:val="24"/>
          <w:lang w:val="sr-Cyrl-CS"/>
        </w:rPr>
        <w:t xml:space="preserve"> </w:t>
      </w:r>
      <w:r>
        <w:rPr>
          <w:rFonts w:ascii="Times New Roman" w:hAnsi="Times New Roman"/>
          <w:sz w:val="24"/>
          <w:szCs w:val="24"/>
          <w:lang w:val="sr-Latn-CS"/>
        </w:rPr>
        <w:t>и</w:t>
      </w:r>
      <w:r>
        <w:rPr>
          <w:rFonts w:ascii="Times New Roman" w:hAnsi="Times New Roman"/>
          <w:sz w:val="24"/>
          <w:szCs w:val="24"/>
          <w:lang w:val="sr-Cyrl-CS"/>
        </w:rPr>
        <w:t>ма</w:t>
      </w:r>
      <w:r>
        <w:rPr>
          <w:rFonts w:ascii="Times New Roman" w:hAnsi="Times New Roman"/>
          <w:sz w:val="24"/>
          <w:szCs w:val="24"/>
          <w:lang w:val="sr-Latn-CS"/>
        </w:rPr>
        <w:t xml:space="preserve"> најмање осам година рада у установи на пословима образовања и васпитања, након стеченог </w:t>
      </w:r>
      <w:r>
        <w:rPr>
          <w:rFonts w:ascii="Times New Roman" w:hAnsi="Times New Roman"/>
          <w:sz w:val="24"/>
          <w:szCs w:val="24"/>
        </w:rPr>
        <w:t>одговарајућег</w:t>
      </w:r>
      <w:r>
        <w:rPr>
          <w:rFonts w:ascii="Times New Roman" w:hAnsi="Times New Roman"/>
          <w:sz w:val="24"/>
          <w:szCs w:val="24"/>
          <w:lang w:val="sr-Latn-CS"/>
        </w:rPr>
        <w:t xml:space="preserve"> образовања</w:t>
      </w:r>
      <w:r>
        <w:rPr>
          <w:rFonts w:ascii="Times New Roman" w:hAnsi="Times New Roman"/>
          <w:sz w:val="24"/>
          <w:szCs w:val="24"/>
          <w:lang w:val="sr-Cyrl-CS"/>
        </w:rPr>
        <w:t>;</w:t>
      </w:r>
    </w:p>
    <w:p w14:paraId="282FAF78" w14:textId="77777777" w:rsidR="00EC4272" w:rsidRDefault="00AE1226">
      <w:pPr>
        <w:pStyle w:val="text"/>
        <w:ind w:firstLine="720"/>
        <w:rPr>
          <w:rFonts w:ascii="Times New Roman" w:hAnsi="Times New Roman"/>
          <w:sz w:val="24"/>
          <w:szCs w:val="24"/>
          <w:lang w:val="sr-Cyrl-CS"/>
        </w:rPr>
      </w:pPr>
      <w:r>
        <w:rPr>
          <w:rFonts w:ascii="Times New Roman" w:hAnsi="Times New Roman"/>
          <w:b/>
          <w:sz w:val="24"/>
          <w:szCs w:val="24"/>
          <w:lang w:val="sr-Cyrl-CS"/>
        </w:rPr>
        <w:t xml:space="preserve"> 5.</w:t>
      </w:r>
      <w:r>
        <w:rPr>
          <w:rFonts w:ascii="Times New Roman" w:hAnsi="Times New Roman"/>
          <w:sz w:val="24"/>
          <w:szCs w:val="24"/>
          <w:lang w:val="sr-Cyrl-CS"/>
        </w:rPr>
        <w:t xml:space="preserve"> има психичку, физичку и здравствену способност за рад са ученицима;</w:t>
      </w:r>
    </w:p>
    <w:p w14:paraId="486B686F" w14:textId="70E5EEC1" w:rsidR="00EC4272" w:rsidRDefault="00AE1226">
      <w:pPr>
        <w:tabs>
          <w:tab w:val="left" w:pos="1152"/>
        </w:tabs>
        <w:spacing w:after="120"/>
        <w:ind w:firstLine="720"/>
        <w:jc w:val="both"/>
        <w:rPr>
          <w:lang w:val="sr-Cyrl-CS"/>
        </w:rPr>
      </w:pPr>
      <w:r>
        <w:rPr>
          <w:b/>
          <w:lang w:val="sr-Cyrl-CS"/>
        </w:rPr>
        <w:lastRenderedPageBreak/>
        <w:t xml:space="preserve"> 6.</w:t>
      </w:r>
      <w:r w:rsidR="00921901">
        <w:rPr>
          <w:b/>
          <w:lang w:val="sr-Cyrl-CS"/>
        </w:rPr>
        <w:t xml:space="preserve"> </w:t>
      </w:r>
      <w:r>
        <w:t>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5B923BFF" w14:textId="77777777" w:rsidR="00EC4272" w:rsidRDefault="00AE1226">
      <w:pPr>
        <w:tabs>
          <w:tab w:val="left" w:pos="1152"/>
        </w:tabs>
        <w:spacing w:after="120"/>
        <w:ind w:firstLine="720"/>
        <w:jc w:val="both"/>
        <w:rPr>
          <w:b/>
          <w:lang w:val="sr-Cyrl-CS"/>
        </w:rPr>
      </w:pPr>
      <w:r>
        <w:rPr>
          <w:b/>
          <w:lang w:val="sr-Cyrl-CS"/>
        </w:rPr>
        <w:t xml:space="preserve">7. </w:t>
      </w:r>
      <w:r>
        <w:rPr>
          <w:lang w:val="sr-Cyrl-CS"/>
        </w:rPr>
        <w:t xml:space="preserve">није осуђивано правоснажном пресудом за привредни преступ </w:t>
      </w:r>
      <w:r>
        <w:t>у вршењу раније дужности  ( уверење из Привредног суда );</w:t>
      </w:r>
    </w:p>
    <w:p w14:paraId="14147F07" w14:textId="297710BA" w:rsidR="00EC4272" w:rsidRDefault="00AE1226">
      <w:pPr>
        <w:tabs>
          <w:tab w:val="left" w:pos="1152"/>
        </w:tabs>
        <w:spacing w:after="120"/>
        <w:ind w:firstLine="720"/>
        <w:jc w:val="both"/>
      </w:pPr>
      <w:r>
        <w:rPr>
          <w:b/>
          <w:lang w:val="sr-Cyrl-CS"/>
        </w:rPr>
        <w:t>8</w:t>
      </w:r>
      <w:r>
        <w:rPr>
          <w:lang w:val="sr-Cyrl-CS"/>
        </w:rPr>
        <w:t>.</w:t>
      </w:r>
      <w:r w:rsidR="00921901">
        <w:rPr>
          <w:lang w:val="sr-Cyrl-CS"/>
        </w:rPr>
        <w:t xml:space="preserve"> </w:t>
      </w:r>
      <w:r>
        <w:t>има држављанство Републике Србије;</w:t>
      </w:r>
    </w:p>
    <w:p w14:paraId="7159FDC4" w14:textId="668D16A3" w:rsidR="00EC4272" w:rsidRDefault="00AE1226">
      <w:pPr>
        <w:tabs>
          <w:tab w:val="left" w:pos="1152"/>
        </w:tabs>
        <w:spacing w:after="120"/>
        <w:ind w:firstLine="720"/>
        <w:jc w:val="both"/>
      </w:pPr>
      <w:r>
        <w:rPr>
          <w:b/>
          <w:lang w:val="sr-Cyrl-CS"/>
        </w:rPr>
        <w:t>9.</w:t>
      </w:r>
      <w:r w:rsidR="00921901">
        <w:rPr>
          <w:b/>
          <w:lang w:val="sr-Cyrl-CS"/>
        </w:rPr>
        <w:t xml:space="preserve"> </w:t>
      </w:r>
      <w:r>
        <w:t>зна српски језик и језик на којем остварује образовно васпитни рад.</w:t>
      </w:r>
    </w:p>
    <w:p w14:paraId="24693A52"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Latn-CS"/>
        </w:rPr>
        <w:t xml:space="preserve">Изузетно, ако се на конкурс не пријави ниједан кандидат са одговарајућим образовањем из члана 140. ст. 1. и 2. Закона, дужност директора основне школе може да обавља лице које има </w:t>
      </w:r>
      <w:r>
        <w:rPr>
          <w:rFonts w:ascii="Times New Roman" w:hAnsi="Times New Roman"/>
          <w:sz w:val="24"/>
          <w:szCs w:val="24"/>
          <w:lang w:val="sr-Cyrl-CS"/>
        </w:rPr>
        <w:t>стечено  одговарајуће високо образовање на студијама првог степена ( основне академске , односно струковне  и специјалистичке струковне студије ), студијама у трајању од три године или вишим образовањем</w:t>
      </w:r>
      <w:r>
        <w:rPr>
          <w:rFonts w:ascii="Times New Roman" w:hAnsi="Times New Roman"/>
          <w:sz w:val="24"/>
          <w:szCs w:val="24"/>
          <w:lang w:val="sr-Latn-CS"/>
        </w:rPr>
        <w:t xml:space="preserve"> за наставника </w:t>
      </w:r>
      <w:r>
        <w:rPr>
          <w:rFonts w:ascii="Times New Roman" w:hAnsi="Times New Roman"/>
          <w:sz w:val="24"/>
          <w:szCs w:val="24"/>
        </w:rPr>
        <w:t>основне школе</w:t>
      </w:r>
      <w:r>
        <w:rPr>
          <w:rFonts w:ascii="Times New Roman" w:hAnsi="Times New Roman"/>
          <w:sz w:val="24"/>
          <w:szCs w:val="24"/>
          <w:lang w:val="sr-Latn-CS"/>
        </w:rPr>
        <w:t xml:space="preserve">, дозволу за рад наставника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w:t>
      </w:r>
    </w:p>
    <w:p w14:paraId="38D84AF5" w14:textId="77777777" w:rsidR="00EC4272" w:rsidRDefault="00AE1226">
      <w:pPr>
        <w:pStyle w:val="BodyText"/>
        <w:jc w:val="center"/>
        <w:rPr>
          <w:bCs/>
          <w:sz w:val="24"/>
        </w:rPr>
      </w:pPr>
      <w:r>
        <w:rPr>
          <w:sz w:val="24"/>
        </w:rPr>
        <w:t>Члан 60.</w:t>
      </w:r>
    </w:p>
    <w:p w14:paraId="5CC0698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Испит за директора Школе може да полаже и лице које испуњава услове за директора установе и које има и доказ о похађаном прописаном програму обуке. </w:t>
      </w:r>
    </w:p>
    <w:p w14:paraId="5C9E2A2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Лице које положи испит за директора стиче дозволу за рад директора (у даљем тексту: лиценца за директора). </w:t>
      </w:r>
    </w:p>
    <w:p w14:paraId="3AC4E607"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Изабрани директор који нема положен испит за директора, дужан је да га положи у року до две године од дана ступања на дужност. </w:t>
      </w:r>
    </w:p>
    <w:p w14:paraId="2EB960A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Директору који не положи испит за директора у року од две године од дана ступања на дужност престаје дужност директора. </w:t>
      </w:r>
    </w:p>
    <w:p w14:paraId="18BEA74A"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Лиценца за директора одузима се директору који је осуђен правноснажном пресудом за повреду забране дискриминације, забране насиља, злостављања и занемаривања, забране понашања које вређа углед, част или достојанство и забране страначког организовања и деловања, за кривично дело или привредни преступ у вршењу дужности. </w:t>
      </w:r>
    </w:p>
    <w:p w14:paraId="65247E9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пред којим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 </w:t>
      </w:r>
    </w:p>
    <w:p w14:paraId="4418AC30" w14:textId="77777777" w:rsidR="00EC4272" w:rsidRDefault="00AE1226">
      <w:pPr>
        <w:pStyle w:val="podnaslov"/>
        <w:rPr>
          <w:rFonts w:ascii="Times New Roman" w:hAnsi="Times New Roman"/>
        </w:rPr>
      </w:pPr>
      <w:r>
        <w:rPr>
          <w:rFonts w:ascii="Times New Roman" w:hAnsi="Times New Roman"/>
          <w:lang w:val="sr-Latn-CS"/>
        </w:rPr>
        <w:t>Избор директора Школе</w:t>
      </w:r>
    </w:p>
    <w:p w14:paraId="01927EAA" w14:textId="77777777" w:rsidR="00EC4272" w:rsidRDefault="00AE1226">
      <w:pPr>
        <w:pStyle w:val="msonospacing0"/>
        <w:ind w:left="3600" w:firstLine="720"/>
      </w:pPr>
      <w:r>
        <w:rPr>
          <w:lang w:val="sr-Latn-CS"/>
        </w:rPr>
        <w:t xml:space="preserve">Члан </w:t>
      </w:r>
      <w:r>
        <w:rPr>
          <w:lang w:val="sr-Cyrl-CS"/>
        </w:rPr>
        <w:t>61</w:t>
      </w:r>
      <w:r>
        <w:rPr>
          <w:lang w:val="sr-Latn-CS"/>
        </w:rPr>
        <w:t>.</w:t>
      </w:r>
    </w:p>
    <w:p w14:paraId="6C11EF56"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Директора Школе именује министар на период од четири године. </w:t>
      </w:r>
    </w:p>
    <w:p w14:paraId="07179D3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 xml:space="preserve">Директор Школе бира се на основу конкурса. </w:t>
      </w:r>
    </w:p>
    <w:p w14:paraId="2FF65C3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Конкурс за избор директора расписује Школски одбор. </w:t>
      </w:r>
    </w:p>
    <w:p w14:paraId="193C3D51" w14:textId="77777777" w:rsidR="00EC4272" w:rsidRPr="00921901" w:rsidRDefault="00AE1226">
      <w:pPr>
        <w:pStyle w:val="text"/>
        <w:ind w:firstLine="709"/>
        <w:rPr>
          <w:rFonts w:ascii="Times New Roman" w:hAnsi="Times New Roman"/>
          <w:sz w:val="24"/>
          <w:szCs w:val="24"/>
          <w:lang w:val="sr-Cyrl-CS"/>
        </w:rPr>
      </w:pPr>
      <w:r>
        <w:rPr>
          <w:rFonts w:ascii="Times New Roman" w:hAnsi="Times New Roman"/>
          <w:sz w:val="24"/>
          <w:szCs w:val="24"/>
          <w:lang w:val="sr-Latn-CS"/>
        </w:rPr>
        <w:t xml:space="preserve">Конкурс за избор директора расписује се најраније шест месеци, а најкасније четири месеца пре истека мандата директора, у недељном листу ''Послови'' </w:t>
      </w:r>
      <w:r w:rsidRPr="00921901">
        <w:rPr>
          <w:rFonts w:ascii="Times New Roman" w:hAnsi="Times New Roman"/>
          <w:sz w:val="24"/>
          <w:szCs w:val="24"/>
        </w:rPr>
        <w:t>или престанка вршења дужности директора навршавањем 65 година живота.</w:t>
      </w:r>
    </w:p>
    <w:p w14:paraId="3708FAA8" w14:textId="77777777" w:rsidR="00EC4272" w:rsidRDefault="00AE1226">
      <w:pPr>
        <w:ind w:firstLine="709"/>
        <w:jc w:val="both"/>
        <w:rPr>
          <w:spacing w:val="-4"/>
          <w:lang w:val="sr-Cyrl-CS"/>
        </w:rPr>
      </w:pPr>
      <w:r>
        <w:rPr>
          <w:spacing w:val="-4"/>
          <w:lang w:val="sr-Cyrl-CS"/>
        </w:rPr>
        <w:t>Рок за подношење пријаве на конкурс је  15 дана од дана објављивања конкурса.</w:t>
      </w:r>
    </w:p>
    <w:p w14:paraId="6E84DBA4" w14:textId="77777777" w:rsidR="00EC4272" w:rsidRDefault="00AE1226">
      <w:pPr>
        <w:pStyle w:val="text"/>
        <w:ind w:firstLine="709"/>
        <w:rPr>
          <w:rFonts w:ascii="Times New Roman" w:hAnsi="Times New Roman"/>
          <w:sz w:val="24"/>
          <w:szCs w:val="24"/>
        </w:rPr>
      </w:pPr>
      <w:r>
        <w:rPr>
          <w:rFonts w:ascii="Times New Roman" w:hAnsi="Times New Roman"/>
          <w:sz w:val="24"/>
          <w:szCs w:val="24"/>
          <w:lang w:val="sr-Latn-CS"/>
        </w:rPr>
        <w:t xml:space="preserve">Непотпуне и неблаговремене пријаве </w:t>
      </w:r>
      <w:r>
        <w:rPr>
          <w:rFonts w:ascii="Times New Roman" w:hAnsi="Times New Roman"/>
          <w:sz w:val="24"/>
          <w:szCs w:val="24"/>
        </w:rPr>
        <w:t xml:space="preserve">неће бити </w:t>
      </w:r>
      <w:r>
        <w:rPr>
          <w:rFonts w:ascii="Times New Roman" w:hAnsi="Times New Roman"/>
          <w:sz w:val="24"/>
          <w:szCs w:val="24"/>
          <w:lang w:val="sr-Latn-CS"/>
        </w:rPr>
        <w:t xml:space="preserve"> уз</w:t>
      </w:r>
      <w:r>
        <w:rPr>
          <w:rFonts w:ascii="Times New Roman" w:hAnsi="Times New Roman"/>
          <w:sz w:val="24"/>
          <w:szCs w:val="24"/>
        </w:rPr>
        <w:t>ете</w:t>
      </w:r>
      <w:r>
        <w:rPr>
          <w:rFonts w:ascii="Times New Roman" w:hAnsi="Times New Roman"/>
          <w:sz w:val="24"/>
          <w:szCs w:val="24"/>
          <w:lang w:val="sr-Latn-CS"/>
        </w:rPr>
        <w:t xml:space="preserve"> у разматрање</w:t>
      </w:r>
      <w:r>
        <w:rPr>
          <w:rFonts w:ascii="Times New Roman" w:hAnsi="Times New Roman"/>
          <w:sz w:val="24"/>
          <w:szCs w:val="24"/>
        </w:rPr>
        <w:t>.</w:t>
      </w:r>
    </w:p>
    <w:p w14:paraId="02E8FF23" w14:textId="77777777" w:rsidR="00E079E9" w:rsidRDefault="00E079E9">
      <w:pPr>
        <w:pStyle w:val="msonospacing0"/>
        <w:ind w:left="3600" w:firstLine="720"/>
        <w:rPr>
          <w:lang w:val="sr-Latn-CS"/>
        </w:rPr>
      </w:pPr>
    </w:p>
    <w:p w14:paraId="79EB0FE5" w14:textId="138F7E32" w:rsidR="00EC4272" w:rsidRDefault="00AE1226">
      <w:pPr>
        <w:pStyle w:val="msonospacing0"/>
        <w:ind w:left="3600" w:firstLine="720"/>
        <w:rPr>
          <w:lang w:val="sr-Cyrl-CS"/>
        </w:rPr>
      </w:pPr>
      <w:r>
        <w:rPr>
          <w:lang w:val="sr-Latn-CS"/>
        </w:rPr>
        <w:t xml:space="preserve">Члан </w:t>
      </w:r>
      <w:r>
        <w:rPr>
          <w:lang w:val="sr-Cyrl-CS"/>
        </w:rPr>
        <w:t>62</w:t>
      </w:r>
      <w:r>
        <w:rPr>
          <w:lang w:val="sr-Latn-CS"/>
        </w:rPr>
        <w:t>.</w:t>
      </w:r>
    </w:p>
    <w:p w14:paraId="49CDC4FE" w14:textId="77777777" w:rsidR="00EC4272" w:rsidRDefault="00AE1226">
      <w:pPr>
        <w:ind w:firstLine="709"/>
        <w:jc w:val="both"/>
        <w:rPr>
          <w:lang w:val="sr-Cyrl-CS"/>
        </w:rPr>
      </w:pPr>
      <w:r>
        <w:rPr>
          <w:lang w:val="sr-Cyrl-CS"/>
        </w:rPr>
        <w:t>Текст конкурса за  избор директора садржи следеће податке:</w:t>
      </w:r>
    </w:p>
    <w:p w14:paraId="760B2767" w14:textId="77777777" w:rsidR="00EC4272" w:rsidRDefault="00AE1226">
      <w:pPr>
        <w:ind w:firstLine="709"/>
        <w:jc w:val="both"/>
        <w:rPr>
          <w:lang w:val="sr-Cyrl-CS"/>
        </w:rPr>
      </w:pPr>
      <w:r>
        <w:rPr>
          <w:lang w:val="sr-Cyrl-CS"/>
        </w:rPr>
        <w:t>- назив и адресу Школе;</w:t>
      </w:r>
    </w:p>
    <w:p w14:paraId="24F3802C" w14:textId="77777777" w:rsidR="00EC4272" w:rsidRDefault="00AE1226">
      <w:pPr>
        <w:ind w:firstLine="709"/>
        <w:jc w:val="both"/>
        <w:rPr>
          <w:lang w:val="sr-Cyrl-CS"/>
        </w:rPr>
      </w:pPr>
      <w:r>
        <w:rPr>
          <w:lang w:val="sr-Cyrl-CS"/>
        </w:rPr>
        <w:t>- начин подношења пријава на конкурс;</w:t>
      </w:r>
    </w:p>
    <w:p w14:paraId="2C88E53D" w14:textId="77777777" w:rsidR="00EC4272" w:rsidRDefault="00AE1226">
      <w:pPr>
        <w:ind w:firstLine="709"/>
        <w:jc w:val="both"/>
        <w:rPr>
          <w:lang w:val="sr-Cyrl-CS"/>
        </w:rPr>
      </w:pPr>
      <w:r>
        <w:rPr>
          <w:lang w:val="sr-Cyrl-CS"/>
        </w:rPr>
        <w:t>- услове за избор директора;</w:t>
      </w:r>
    </w:p>
    <w:p w14:paraId="1ACF130E" w14:textId="77777777" w:rsidR="00EC4272" w:rsidRDefault="00AE1226">
      <w:pPr>
        <w:ind w:firstLine="709"/>
        <w:jc w:val="both"/>
        <w:rPr>
          <w:lang w:val="sr-Cyrl-CS"/>
        </w:rPr>
      </w:pPr>
      <w:r>
        <w:rPr>
          <w:lang w:val="sr-Cyrl-CS"/>
        </w:rPr>
        <w:t>- информацију о доказима за испуњеност услова за избор и другим прилозима које треба под</w:t>
      </w:r>
      <w:r>
        <w:rPr>
          <w:lang w:val="sr-Cyrl-CS"/>
        </w:rPr>
        <w:softHyphen/>
      </w:r>
      <w:r>
        <w:rPr>
          <w:lang w:val="sr-Cyrl-CS"/>
        </w:rPr>
        <w:softHyphen/>
        <w:t>нети;</w:t>
      </w:r>
    </w:p>
    <w:p w14:paraId="151AB4EA" w14:textId="77777777" w:rsidR="00EC4272" w:rsidRDefault="00AE1226">
      <w:pPr>
        <w:ind w:firstLine="709"/>
        <w:jc w:val="both"/>
        <w:rPr>
          <w:lang w:val="sr-Cyrl-CS"/>
        </w:rPr>
      </w:pPr>
      <w:r>
        <w:rPr>
          <w:lang w:val="sr-Cyrl-CS"/>
        </w:rPr>
        <w:t>- рок за подношење пријава на конкурс;</w:t>
      </w:r>
    </w:p>
    <w:p w14:paraId="3C9B2AA8" w14:textId="77777777" w:rsidR="00EC4272" w:rsidRDefault="00AE1226">
      <w:pPr>
        <w:ind w:firstLine="709"/>
        <w:jc w:val="both"/>
        <w:rPr>
          <w:lang w:val="sr-Cyrl-CS"/>
        </w:rPr>
      </w:pPr>
      <w:r>
        <w:rPr>
          <w:lang w:val="sr-Cyrl-CS"/>
        </w:rPr>
        <w:t>- рок у којем ће министар донети одлуку о избору директора;</w:t>
      </w:r>
    </w:p>
    <w:p w14:paraId="27C04AF8" w14:textId="77777777" w:rsidR="00EC4272" w:rsidRDefault="00AE1226">
      <w:pPr>
        <w:ind w:firstLine="709"/>
        <w:jc w:val="both"/>
        <w:rPr>
          <w:spacing w:val="-4"/>
          <w:lang w:val="sr-Cyrl-CS"/>
        </w:rPr>
      </w:pPr>
      <w:r>
        <w:rPr>
          <w:lang w:val="sr-Cyrl-CS"/>
        </w:rPr>
        <w:t xml:space="preserve">- напомена да </w:t>
      </w:r>
      <w:r>
        <w:rPr>
          <w:spacing w:val="-4"/>
          <w:lang w:val="sr-Cyrl-CS"/>
        </w:rPr>
        <w:t>неблаговремене или непотпуне пријаве неће бити узете у разматрање.</w:t>
      </w:r>
    </w:p>
    <w:p w14:paraId="1708E111" w14:textId="77777777" w:rsidR="00EC4272" w:rsidRDefault="00EC4272">
      <w:pPr>
        <w:ind w:firstLine="709"/>
        <w:jc w:val="both"/>
        <w:rPr>
          <w:spacing w:val="-4"/>
          <w:lang w:val="sr-Cyrl-CS"/>
        </w:rPr>
      </w:pPr>
    </w:p>
    <w:p w14:paraId="4AAEFBE7" w14:textId="77777777" w:rsidR="00EC4272" w:rsidRDefault="00AE1226">
      <w:pPr>
        <w:pStyle w:val="msonospacing0"/>
        <w:rPr>
          <w:lang w:val="sr-Latn-CS"/>
        </w:rPr>
      </w:pPr>
      <w:r>
        <w:rPr>
          <w:lang w:val="sr-Cyrl-CS"/>
        </w:rPr>
        <w:tab/>
      </w:r>
      <w:r>
        <w:rPr>
          <w:lang w:val="sr-Cyrl-CS"/>
        </w:rPr>
        <w:tab/>
      </w:r>
      <w:r>
        <w:rPr>
          <w:lang w:val="sr-Cyrl-CS"/>
        </w:rPr>
        <w:tab/>
      </w:r>
      <w:r>
        <w:rPr>
          <w:lang w:val="sr-Cyrl-CS"/>
        </w:rPr>
        <w:tab/>
      </w:r>
      <w:r>
        <w:rPr>
          <w:lang w:val="sr-Cyrl-CS"/>
        </w:rPr>
        <w:tab/>
      </w:r>
      <w:r>
        <w:rPr>
          <w:lang w:val="sr-Cyrl-CS"/>
        </w:rPr>
        <w:tab/>
      </w:r>
      <w:r>
        <w:rPr>
          <w:lang w:val="sr-Latn-CS"/>
        </w:rPr>
        <w:t xml:space="preserve">Члан </w:t>
      </w:r>
      <w:r>
        <w:rPr>
          <w:lang w:val="sr-Cyrl-CS"/>
        </w:rPr>
        <w:t>63</w:t>
      </w:r>
      <w:r>
        <w:rPr>
          <w:lang w:val="sr-Latn-CS"/>
        </w:rPr>
        <w:t>.</w:t>
      </w:r>
    </w:p>
    <w:p w14:paraId="3602A5A2" w14:textId="77777777" w:rsidR="00EC4272" w:rsidRDefault="00AE1226">
      <w:pPr>
        <w:pStyle w:val="msonospacing0"/>
      </w:pPr>
      <w:r>
        <w:rPr>
          <w:b/>
          <w:lang w:val="sr-Cyrl-CS"/>
        </w:rPr>
        <w:tab/>
      </w:r>
      <w:r>
        <w:rPr>
          <w:lang w:val="sr-Cyrl-CS"/>
        </w:rPr>
        <w:t>Пријава на конкурс за избор директора, заједно са потребном документацијом доставља се Школи.</w:t>
      </w:r>
    </w:p>
    <w:p w14:paraId="1E991417" w14:textId="77777777" w:rsidR="00EC4272" w:rsidRDefault="00AE1226">
      <w:pPr>
        <w:pStyle w:val="msonospacing0"/>
        <w:ind w:firstLine="720"/>
        <w:rPr>
          <w:lang w:val="sr-Cyrl-CS"/>
        </w:rPr>
      </w:pPr>
      <w:r>
        <w:rPr>
          <w:lang w:val="sr-Cyrl-CS"/>
        </w:rPr>
        <w:t>Уз пријаву на конкурс кандидати треба да приложе :</w:t>
      </w:r>
    </w:p>
    <w:p w14:paraId="71A480D5" w14:textId="77777777" w:rsidR="00EC4272" w:rsidRDefault="00AE1226">
      <w:pPr>
        <w:ind w:firstLine="720"/>
        <w:jc w:val="both"/>
        <w:rPr>
          <w:lang w:val="sr-Cyrl-CS"/>
        </w:rPr>
      </w:pPr>
      <w:r>
        <w:rPr>
          <w:lang w:val="sr-Cyrl-CS"/>
        </w:rPr>
        <w:t>- оверен препис/ копију дипломе о стеченом образовању;</w:t>
      </w:r>
    </w:p>
    <w:p w14:paraId="4EEF5A59" w14:textId="77777777" w:rsidR="00EC4272" w:rsidRDefault="00AE1226">
      <w:pPr>
        <w:ind w:firstLine="720"/>
        <w:jc w:val="both"/>
        <w:rPr>
          <w:lang w:val="sr-Cyrl-CS"/>
        </w:rPr>
      </w:pPr>
      <w:r>
        <w:rPr>
          <w:lang w:val="sr-Cyrl-CS"/>
        </w:rPr>
        <w:t>- оверен препис/ копију документа о положеном испиту за лиценцу односно стручном испиту за рад наставника или стручног сарадника;</w:t>
      </w:r>
    </w:p>
    <w:p w14:paraId="4F69E29F" w14:textId="77777777" w:rsidR="00EC4272" w:rsidRDefault="00AE1226">
      <w:pPr>
        <w:ind w:firstLine="720"/>
        <w:jc w:val="both"/>
        <w:rPr>
          <w:lang w:val="sr-Cyrl-CS"/>
        </w:rPr>
      </w:pPr>
      <w:r>
        <w:rPr>
          <w:lang w:val="sr-Cyrl-CS"/>
        </w:rPr>
        <w:t>- доказ о држављанству</w:t>
      </w:r>
      <w:r>
        <w:t xml:space="preserve"> Републике Србије ( уверење о држављанству</w:t>
      </w:r>
      <w:r>
        <w:rPr>
          <w:lang w:val="sr-Cyrl-CS"/>
        </w:rPr>
        <w:t xml:space="preserve"> и извод из матичне књиге рођених);</w:t>
      </w:r>
    </w:p>
    <w:p w14:paraId="2C27C2E2" w14:textId="77777777" w:rsidR="00EC4272" w:rsidRDefault="00AE1226">
      <w:pPr>
        <w:ind w:firstLine="720"/>
        <w:jc w:val="both"/>
        <w:rPr>
          <w:lang w:val="sr-Cyrl-CS"/>
        </w:rPr>
      </w:pPr>
      <w:r>
        <w:rPr>
          <w:lang w:val="sr-Cyrl-CS"/>
        </w:rPr>
        <w:t>- доказ да има психичку, физичку и здравствену способност за рад са ученицима;</w:t>
      </w:r>
    </w:p>
    <w:p w14:paraId="0C6C18C5" w14:textId="77777777" w:rsidR="00EC4272" w:rsidRDefault="00AE1226">
      <w:pPr>
        <w:ind w:firstLine="720"/>
        <w:jc w:val="both"/>
        <w:rPr>
          <w:lang w:val="sr-Cyrl-CS"/>
        </w:rPr>
      </w:pPr>
      <w:r>
        <w:rPr>
          <w:lang w:val="sr-Cyrl-CS"/>
        </w:rPr>
        <w:t>-доказ да није осуђиван правоснажном пресудом за кривична дела, и за које није у складу са законом утврђено  дискриминаторно понашање;</w:t>
      </w:r>
    </w:p>
    <w:p w14:paraId="29FEE7AE" w14:textId="77777777" w:rsidR="00EC4272" w:rsidRDefault="00AE1226">
      <w:pPr>
        <w:ind w:firstLine="720"/>
        <w:jc w:val="both"/>
        <w:rPr>
          <w:lang w:val="sr-Cyrl-CS"/>
        </w:rPr>
      </w:pPr>
      <w:r>
        <w:rPr>
          <w:lang w:val="sr-Cyrl-CS"/>
        </w:rPr>
        <w:t>- доказ да није осуђиван правоснажном пресудом за привредни преступ;</w:t>
      </w:r>
    </w:p>
    <w:p w14:paraId="330AB4D6" w14:textId="77777777" w:rsidR="00EC4272" w:rsidRDefault="00AE1226">
      <w:pPr>
        <w:ind w:firstLine="720"/>
        <w:jc w:val="both"/>
        <w:rPr>
          <w:lang w:val="sr-Cyrl-CS"/>
        </w:rPr>
      </w:pPr>
      <w:r>
        <w:rPr>
          <w:lang w:val="sr-Cyrl-CS"/>
        </w:rPr>
        <w:t>- доказ да се против њега не води кривични поступак;</w:t>
      </w:r>
    </w:p>
    <w:p w14:paraId="3CC8392E" w14:textId="77777777" w:rsidR="00EC4272" w:rsidRDefault="00AE1226">
      <w:pPr>
        <w:ind w:firstLine="720"/>
        <w:jc w:val="both"/>
        <w:rPr>
          <w:lang w:val="sr-Cyrl-CS"/>
        </w:rPr>
      </w:pPr>
      <w:r>
        <w:rPr>
          <w:lang w:val="sr-Cyrl-CS"/>
        </w:rPr>
        <w:t>- доказ о раду у установи на пословима образовања и васпитања, након стеченог одговарајућег образовања;</w:t>
      </w:r>
    </w:p>
    <w:p w14:paraId="68465F78" w14:textId="77777777" w:rsidR="00EC4272" w:rsidRDefault="00AE1226">
      <w:pPr>
        <w:ind w:firstLine="720"/>
        <w:jc w:val="both"/>
        <w:rPr>
          <w:lang w:val="sr-Cyrl-CS"/>
        </w:rPr>
      </w:pPr>
      <w:r>
        <w:rPr>
          <w:lang w:val="sr-Cyrl-CS"/>
        </w:rPr>
        <w:t xml:space="preserve"> - доказ о знању српског језика и језика на којем се остварује образовно васпитни рад  (осим кандидата који су одговарајуће образовање стекли на тим језицима);</w:t>
      </w:r>
    </w:p>
    <w:p w14:paraId="6EC95C8D" w14:textId="6DCF25A2" w:rsidR="00EC4272" w:rsidRDefault="00AE1226">
      <w:pPr>
        <w:ind w:firstLine="720"/>
        <w:jc w:val="both"/>
        <w:rPr>
          <w:lang w:val="sr-Cyrl-CS"/>
        </w:rPr>
      </w:pPr>
      <w:r>
        <w:rPr>
          <w:lang w:val="sr-Cyrl-CS"/>
        </w:rPr>
        <w:t>- доказ о резултатима стручно-педагошког надзора о раду кандидата (извештај просветног саветника);</w:t>
      </w:r>
    </w:p>
    <w:p w14:paraId="3DF084E2" w14:textId="77777777" w:rsidR="00EC4272" w:rsidRDefault="00AE1226">
      <w:pPr>
        <w:ind w:firstLine="720"/>
        <w:jc w:val="both"/>
        <w:rPr>
          <w:lang w:val="sr-Cyrl-CS"/>
        </w:rPr>
      </w:pPr>
      <w:r>
        <w:rPr>
          <w:lang w:val="sr-Cyrl-CS"/>
        </w:rPr>
        <w:t>- доказ о резултатима стручно-педагошког надзора установе  и оцену спољаш</w:t>
      </w:r>
      <w:r>
        <w:rPr>
          <w:lang w:val="sr-Cyrl-CS"/>
        </w:rPr>
        <w:softHyphen/>
        <w:t>њег вредновања (само кандидати који су претходно обављали дужност директора ус</w:t>
      </w:r>
      <w:r>
        <w:rPr>
          <w:lang w:val="sr-Cyrl-CS"/>
        </w:rPr>
        <w:softHyphen/>
        <w:t>та</w:t>
      </w:r>
      <w:r>
        <w:rPr>
          <w:lang w:val="sr-Cyrl-CS"/>
        </w:rPr>
        <w:softHyphen/>
        <w:t>нове);</w:t>
      </w:r>
    </w:p>
    <w:p w14:paraId="4F26AF16" w14:textId="77777777" w:rsidR="00EC4272" w:rsidRDefault="00AE1226">
      <w:pPr>
        <w:ind w:firstLine="720"/>
        <w:jc w:val="both"/>
        <w:rPr>
          <w:lang w:val="sr-Cyrl-CS"/>
        </w:rPr>
      </w:pPr>
      <w:r>
        <w:rPr>
          <w:lang w:val="sr-Cyrl-CS"/>
        </w:rPr>
        <w:t>- оверен препис/ копију лиценце за директора установе (ако је кандидат поседује);</w:t>
      </w:r>
    </w:p>
    <w:p w14:paraId="1A17C8CB" w14:textId="77777777" w:rsidR="00EC4272" w:rsidRDefault="00AE1226">
      <w:pPr>
        <w:ind w:firstLine="720"/>
        <w:jc w:val="both"/>
        <w:rPr>
          <w:lang w:val="sr-Cyrl-CS"/>
        </w:rPr>
      </w:pPr>
      <w:r>
        <w:rPr>
          <w:lang w:val="sr-Cyrl-CS"/>
        </w:rPr>
        <w:t>- биографију са прегледом  кретања у служби.</w:t>
      </w:r>
    </w:p>
    <w:p w14:paraId="1D7ED982" w14:textId="77777777" w:rsidR="00EC4272" w:rsidRDefault="00AE1226">
      <w:pPr>
        <w:ind w:firstLine="720"/>
        <w:jc w:val="both"/>
        <w:rPr>
          <w:lang w:val="sr-Cyrl-CS"/>
        </w:rPr>
      </w:pPr>
      <w:r>
        <w:rPr>
          <w:lang w:val="sr-Cyrl-CS"/>
        </w:rPr>
        <w:t>Сви наведени докази саставни су део пријаве на конкурс, морају бити оверени и не могу бити старији од шест месеци.</w:t>
      </w:r>
    </w:p>
    <w:p w14:paraId="266B07D3" w14:textId="77777777" w:rsidR="00EC4272" w:rsidRDefault="00AE1226">
      <w:pPr>
        <w:spacing w:before="120"/>
        <w:rPr>
          <w:b/>
          <w:i/>
          <w:lang w:val="sr-Cyrl-CS"/>
        </w:rPr>
      </w:pPr>
      <w:r>
        <w:rPr>
          <w:b/>
          <w:i/>
          <w:lang w:val="sr-Cyrl-CS"/>
        </w:rPr>
        <w:lastRenderedPageBreak/>
        <w:t>Комисија за избор директора</w:t>
      </w:r>
    </w:p>
    <w:p w14:paraId="7317FAF2" w14:textId="77777777" w:rsidR="00EC4272" w:rsidRDefault="00AE1226">
      <w:pPr>
        <w:pStyle w:val="msonospacing0"/>
        <w:rPr>
          <w:lang w:val="sr-Cyrl-CS"/>
        </w:rPr>
      </w:pPr>
      <w:r>
        <w:rPr>
          <w:lang w:val="sr-Cyrl-CS"/>
        </w:rPr>
        <w:tab/>
      </w:r>
      <w:r>
        <w:rPr>
          <w:lang w:val="sr-Cyrl-CS"/>
        </w:rPr>
        <w:tab/>
      </w:r>
      <w:r>
        <w:rPr>
          <w:lang w:val="sr-Cyrl-CS"/>
        </w:rPr>
        <w:tab/>
      </w:r>
      <w:r>
        <w:rPr>
          <w:lang w:val="sr-Cyrl-CS"/>
        </w:rPr>
        <w:tab/>
      </w:r>
      <w:r>
        <w:rPr>
          <w:lang w:val="sr-Cyrl-CS"/>
        </w:rPr>
        <w:tab/>
      </w:r>
      <w:r>
        <w:rPr>
          <w:lang w:val="sr-Cyrl-CS"/>
        </w:rPr>
        <w:tab/>
        <w:t>Члан 64.</w:t>
      </w:r>
    </w:p>
    <w:p w14:paraId="7A03192F" w14:textId="77777777" w:rsidR="00EC4272" w:rsidRDefault="00AE1226">
      <w:pPr>
        <w:spacing w:before="120"/>
        <w:rPr>
          <w:lang w:val="sr-Cyrl-CS"/>
        </w:rPr>
      </w:pPr>
      <w:r>
        <w:rPr>
          <w:lang w:val="sr-Cyrl-CS"/>
        </w:rPr>
        <w:tab/>
        <w:t>Поступак за избор директора спроводи комисија за избор директора коју образује Школски одбор ( у даљем тексту:Комисија), која има три члана.</w:t>
      </w:r>
    </w:p>
    <w:p w14:paraId="63EA2944"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Latn-CS"/>
        </w:rPr>
        <w:t>Комисиј</w:t>
      </w:r>
      <w:r>
        <w:rPr>
          <w:rFonts w:ascii="Times New Roman" w:hAnsi="Times New Roman"/>
          <w:sz w:val="24"/>
          <w:szCs w:val="24"/>
          <w:lang w:val="sr-Cyrl-CS"/>
        </w:rPr>
        <w:t>у</w:t>
      </w:r>
      <w:r>
        <w:rPr>
          <w:rFonts w:ascii="Times New Roman" w:hAnsi="Times New Roman"/>
          <w:sz w:val="24"/>
          <w:szCs w:val="24"/>
          <w:lang w:val="sr-Latn-CS"/>
        </w:rPr>
        <w:t xml:space="preserve"> чине </w:t>
      </w:r>
      <w:r>
        <w:rPr>
          <w:rFonts w:ascii="Times New Roman" w:hAnsi="Times New Roman"/>
          <w:sz w:val="24"/>
          <w:szCs w:val="24"/>
        </w:rPr>
        <w:t>један</w:t>
      </w:r>
      <w:r>
        <w:rPr>
          <w:rFonts w:ascii="Times New Roman" w:hAnsi="Times New Roman"/>
          <w:sz w:val="24"/>
          <w:szCs w:val="24"/>
          <w:lang w:val="sr-Latn-CS"/>
        </w:rPr>
        <w:t xml:space="preserve"> представник из реда наставника разредне наставе, </w:t>
      </w:r>
      <w:r>
        <w:rPr>
          <w:rFonts w:ascii="Times New Roman" w:hAnsi="Times New Roman"/>
          <w:sz w:val="24"/>
          <w:szCs w:val="24"/>
        </w:rPr>
        <w:t>један</w:t>
      </w:r>
      <w:r>
        <w:rPr>
          <w:rFonts w:ascii="Times New Roman" w:hAnsi="Times New Roman"/>
          <w:sz w:val="24"/>
          <w:szCs w:val="24"/>
          <w:lang w:val="sr-Latn-CS"/>
        </w:rPr>
        <w:t xml:space="preserve"> представник из реда наставника предметне наставе и један представник из реда ненаставног особља.</w:t>
      </w:r>
    </w:p>
    <w:p w14:paraId="293E0606"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Cyrl-CS"/>
        </w:rPr>
        <w:t>Комисија на првој седници између својих чланова бира председника Комисије.</w:t>
      </w:r>
    </w:p>
    <w:p w14:paraId="42EE436B" w14:textId="71B55859" w:rsidR="00556CD3" w:rsidRDefault="00AE1226" w:rsidP="00197C13">
      <w:pPr>
        <w:pStyle w:val="text"/>
        <w:ind w:firstLine="720"/>
        <w:rPr>
          <w:rFonts w:ascii="Times New Roman" w:hAnsi="Times New Roman"/>
          <w:sz w:val="24"/>
          <w:szCs w:val="24"/>
          <w:lang w:val="sr-Cyrl-CS"/>
        </w:rPr>
      </w:pPr>
      <w:r>
        <w:rPr>
          <w:rFonts w:ascii="Times New Roman" w:hAnsi="Times New Roman"/>
          <w:sz w:val="24"/>
          <w:szCs w:val="24"/>
          <w:lang w:val="sr-Cyrl-CS"/>
        </w:rPr>
        <w:t>Комисија ради у пуном саставу, а њеним радом руководи председник.</w:t>
      </w:r>
      <w:r>
        <w:rPr>
          <w:rFonts w:ascii="Times New Roman" w:hAnsi="Times New Roman"/>
          <w:sz w:val="24"/>
          <w:szCs w:val="24"/>
          <w:lang w:val="sr-Cyrl-CS"/>
        </w:rPr>
        <w:tab/>
      </w:r>
    </w:p>
    <w:p w14:paraId="1B885736" w14:textId="25C99F3A" w:rsidR="00EC4272" w:rsidRDefault="00AE1226" w:rsidP="00556CD3">
      <w:pPr>
        <w:pStyle w:val="text"/>
        <w:jc w:val="center"/>
        <w:rPr>
          <w:rFonts w:ascii="Times New Roman" w:hAnsi="Times New Roman"/>
          <w:sz w:val="24"/>
          <w:szCs w:val="24"/>
          <w:lang w:val="sr-Cyrl-CS"/>
        </w:rPr>
      </w:pPr>
      <w:r>
        <w:rPr>
          <w:rFonts w:ascii="Times New Roman" w:hAnsi="Times New Roman"/>
          <w:sz w:val="24"/>
          <w:szCs w:val="24"/>
          <w:lang w:val="sr-Cyrl-CS"/>
        </w:rPr>
        <w:t>Члан 65.</w:t>
      </w:r>
    </w:p>
    <w:p w14:paraId="58867E25"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Cyrl-CS"/>
        </w:rPr>
        <w:t>Комисија обавља следеће послове:</w:t>
      </w:r>
    </w:p>
    <w:p w14:paraId="3AA22EE1" w14:textId="3EE3B2A9"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w:t>
      </w:r>
      <w:r w:rsidR="00921901">
        <w:rPr>
          <w:rFonts w:ascii="Times New Roman" w:hAnsi="Times New Roman"/>
          <w:sz w:val="24"/>
          <w:szCs w:val="24"/>
          <w:lang w:val="sr-Cyrl-CS"/>
        </w:rPr>
        <w:t xml:space="preserve"> </w:t>
      </w:r>
      <w:r>
        <w:rPr>
          <w:rFonts w:ascii="Times New Roman" w:hAnsi="Times New Roman"/>
          <w:sz w:val="24"/>
          <w:szCs w:val="24"/>
          <w:lang w:val="sr-Cyrl-CS"/>
        </w:rPr>
        <w:t>обрађује конкурсну документацију;</w:t>
      </w:r>
    </w:p>
    <w:p w14:paraId="7AED349E" w14:textId="4049CC25"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w:t>
      </w:r>
      <w:r w:rsidR="00921901">
        <w:rPr>
          <w:rFonts w:ascii="Times New Roman" w:hAnsi="Times New Roman"/>
          <w:sz w:val="24"/>
          <w:szCs w:val="24"/>
          <w:lang w:val="sr-Cyrl-CS"/>
        </w:rPr>
        <w:t xml:space="preserve"> </w:t>
      </w:r>
      <w:r>
        <w:rPr>
          <w:rFonts w:ascii="Times New Roman" w:hAnsi="Times New Roman"/>
          <w:sz w:val="24"/>
          <w:szCs w:val="24"/>
          <w:lang w:val="sr-Cyrl-CS"/>
        </w:rPr>
        <w:t>утврђује благовременост и потпуност пријава;</w:t>
      </w:r>
    </w:p>
    <w:p w14:paraId="79088B27" w14:textId="6A297D9B"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w:t>
      </w:r>
      <w:r w:rsidR="00921901">
        <w:rPr>
          <w:rFonts w:ascii="Times New Roman" w:hAnsi="Times New Roman"/>
          <w:sz w:val="24"/>
          <w:szCs w:val="24"/>
          <w:lang w:val="sr-Cyrl-CS"/>
        </w:rPr>
        <w:t xml:space="preserve"> </w:t>
      </w:r>
      <w:r>
        <w:rPr>
          <w:rFonts w:ascii="Times New Roman" w:hAnsi="Times New Roman"/>
          <w:sz w:val="24"/>
          <w:szCs w:val="24"/>
          <w:lang w:val="sr-Cyrl-CS"/>
        </w:rPr>
        <w:t>утврђује испуњеност законом прописаних услова за избор директора;</w:t>
      </w:r>
    </w:p>
    <w:p w14:paraId="57CF5DD0" w14:textId="22B9A813"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w:t>
      </w:r>
      <w:r w:rsidR="00921901">
        <w:rPr>
          <w:rFonts w:ascii="Times New Roman" w:hAnsi="Times New Roman"/>
          <w:sz w:val="24"/>
          <w:szCs w:val="24"/>
          <w:lang w:val="sr-Cyrl-CS"/>
        </w:rPr>
        <w:t xml:space="preserve"> </w:t>
      </w:r>
      <w:r>
        <w:rPr>
          <w:rFonts w:ascii="Times New Roman" w:hAnsi="Times New Roman"/>
          <w:sz w:val="24"/>
          <w:szCs w:val="24"/>
          <w:lang w:val="sr-Cyrl-CS"/>
        </w:rPr>
        <w:t>цени доказ о резултату стручно-педагошког надзора о раду кандидата (извештај просветног саветника);</w:t>
      </w:r>
    </w:p>
    <w:p w14:paraId="494EDE23"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-цени резултате стручно-педагошког надзора установе и оцену спољашњег вредновања, за лице које је претходно обављало дужност директора установе;</w:t>
      </w:r>
    </w:p>
    <w:p w14:paraId="71ACBBEE"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-обавља интервју са кандидатима;</w:t>
      </w:r>
    </w:p>
    <w:p w14:paraId="0AB283CA"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-прибавља мишљење Наставничког већа о пријављеним кандидатима који испуњавају услове конкурса;</w:t>
      </w:r>
    </w:p>
    <w:p w14:paraId="7D768644"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-сачињава извештај о спроведеном поступку;</w:t>
      </w:r>
    </w:p>
    <w:p w14:paraId="4709CD26"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ab/>
        <w:t>Комисија утврђује испуњеност услова са стањем на последњи дан конкурсног рока.</w:t>
      </w:r>
    </w:p>
    <w:p w14:paraId="5E0FFAC0" w14:textId="77777777" w:rsidR="00EC4272" w:rsidRDefault="00AE1226">
      <w:pPr>
        <w:pStyle w:val="text"/>
        <w:rPr>
          <w:rFonts w:ascii="Times New Roman" w:hAnsi="Times New Roman"/>
          <w:sz w:val="24"/>
          <w:szCs w:val="24"/>
          <w:lang w:val="sr-Cyrl-CS"/>
        </w:rPr>
      </w:pPr>
      <w:r>
        <w:rPr>
          <w:rFonts w:ascii="Times New Roman" w:hAnsi="Times New Roman"/>
          <w:sz w:val="24"/>
          <w:szCs w:val="24"/>
          <w:lang w:val="sr-Cyrl-CS"/>
        </w:rPr>
        <w:tab/>
        <w:t>За свој рад конкурсна комисија је одговорна Школском одбору.</w:t>
      </w:r>
    </w:p>
    <w:p w14:paraId="28706DB6" w14:textId="77777777" w:rsidR="00E079E9" w:rsidRDefault="00AE1226">
      <w:pPr>
        <w:pStyle w:val="text"/>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p>
    <w:p w14:paraId="261390B0" w14:textId="7C2D9D14" w:rsidR="00EC4272" w:rsidRDefault="00AE1226" w:rsidP="00E079E9">
      <w:pPr>
        <w:pStyle w:val="text"/>
        <w:jc w:val="center"/>
        <w:rPr>
          <w:rFonts w:ascii="Times New Roman" w:hAnsi="Times New Roman"/>
          <w:sz w:val="24"/>
          <w:szCs w:val="24"/>
          <w:lang w:val="sr-Cyrl-CS"/>
        </w:rPr>
      </w:pPr>
      <w:r>
        <w:rPr>
          <w:rFonts w:ascii="Times New Roman" w:hAnsi="Times New Roman"/>
          <w:sz w:val="24"/>
          <w:szCs w:val="24"/>
          <w:lang w:val="sr-Cyrl-CS"/>
        </w:rPr>
        <w:t>Члан 66.</w:t>
      </w:r>
    </w:p>
    <w:p w14:paraId="57A269DB"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Благовременом пријавом сматра се пријава која је поднета у року утврђеном у конкурсу</w:t>
      </w:r>
      <w:r>
        <w:rPr>
          <w:rFonts w:ascii="Times New Roman" w:hAnsi="Times New Roman"/>
          <w:sz w:val="24"/>
          <w:szCs w:val="24"/>
        </w:rPr>
        <w:t xml:space="preserve"> непосредно школи као и пријава која је предата </w:t>
      </w:r>
      <w:r>
        <w:rPr>
          <w:rFonts w:ascii="Times New Roman" w:hAnsi="Times New Roman"/>
          <w:sz w:val="24"/>
          <w:szCs w:val="24"/>
          <w:lang w:val="sr-Latn-CS"/>
        </w:rPr>
        <w:t>препорученом поштом и тада се као дан пријема рачуна дан када је пошта примила пошиљку.</w:t>
      </w:r>
    </w:p>
    <w:p w14:paraId="0CC3E010"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Кад последњи дан за подношење пријаве пада у недељу или дане државног празника, рок за пријаву помера се за следећи радни дан.</w:t>
      </w:r>
    </w:p>
    <w:p w14:paraId="51776FB2" w14:textId="77777777" w:rsidR="00EC4272" w:rsidRDefault="00EC4272">
      <w:pPr>
        <w:pStyle w:val="text"/>
        <w:ind w:firstLine="720"/>
        <w:rPr>
          <w:rFonts w:ascii="Times New Roman" w:hAnsi="Times New Roman"/>
          <w:sz w:val="24"/>
          <w:szCs w:val="24"/>
        </w:rPr>
      </w:pPr>
    </w:p>
    <w:p w14:paraId="6E04EE1B" w14:textId="77777777" w:rsidR="00EC4272" w:rsidRDefault="00AE1226">
      <w:pPr>
        <w:pStyle w:val="text"/>
        <w:ind w:left="3600" w:firstLine="720"/>
        <w:rPr>
          <w:rFonts w:ascii="Times New Roman" w:hAnsi="Times New Roman"/>
          <w:sz w:val="24"/>
          <w:szCs w:val="24"/>
          <w:lang w:val="sr-Cyrl-CS"/>
        </w:rPr>
      </w:pPr>
      <w:r>
        <w:rPr>
          <w:rFonts w:ascii="Times New Roman" w:hAnsi="Times New Roman"/>
          <w:sz w:val="24"/>
          <w:szCs w:val="24"/>
          <w:lang w:val="sr-Cyrl-CS"/>
        </w:rPr>
        <w:t>Члан 67.</w:t>
      </w:r>
    </w:p>
    <w:p w14:paraId="4E2F77F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Потпуном пријавом сматра се пријава која у прилогу садржи документа којима кандидат доказује да испуњава услове конкурса.</w:t>
      </w:r>
    </w:p>
    <w:p w14:paraId="0E1A502B"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w:t>
      </w:r>
    </w:p>
    <w:p w14:paraId="22824AC1"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Latn-CS"/>
        </w:rPr>
        <w:t xml:space="preserve">Накнадна достава документације је могућа до отварања конкурсне документације, односно до почетка поступка избора кандидата по расписаном конкурсу. </w:t>
      </w:r>
    </w:p>
    <w:p w14:paraId="20C0C710" w14:textId="77777777" w:rsidR="00E079E9" w:rsidRDefault="00AE1226">
      <w:pPr>
        <w:pStyle w:val="text"/>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p>
    <w:p w14:paraId="7B7A8C60" w14:textId="7CF010C8" w:rsidR="00EC4272" w:rsidRDefault="00AE1226" w:rsidP="00E079E9">
      <w:pPr>
        <w:pStyle w:val="text"/>
        <w:jc w:val="center"/>
        <w:rPr>
          <w:rFonts w:ascii="Times New Roman" w:hAnsi="Times New Roman"/>
          <w:sz w:val="24"/>
          <w:szCs w:val="24"/>
          <w:lang w:val="sr-Cyrl-CS"/>
        </w:rPr>
      </w:pPr>
      <w:r>
        <w:rPr>
          <w:rFonts w:ascii="Times New Roman" w:hAnsi="Times New Roman"/>
          <w:sz w:val="24"/>
          <w:szCs w:val="24"/>
          <w:lang w:val="sr-Cyrl-CS"/>
        </w:rPr>
        <w:lastRenderedPageBreak/>
        <w:t>Члан 68.</w:t>
      </w:r>
    </w:p>
    <w:p w14:paraId="27683CE8" w14:textId="77777777" w:rsidR="00EC4272" w:rsidRPr="003202F4" w:rsidRDefault="00AE1226">
      <w:pPr>
        <w:pStyle w:val="text"/>
        <w:ind w:firstLine="720"/>
        <w:rPr>
          <w:rFonts w:ascii="Times New Roman" w:hAnsi="Times New Roman"/>
          <w:sz w:val="24"/>
          <w:szCs w:val="24"/>
          <w:lang w:val="sr-Cyrl-CS"/>
        </w:rPr>
      </w:pPr>
      <w:r w:rsidRPr="003202F4">
        <w:rPr>
          <w:rFonts w:ascii="Times New Roman" w:hAnsi="Times New Roman"/>
          <w:sz w:val="24"/>
          <w:szCs w:val="24"/>
          <w:lang w:val="sr-Latn-CS"/>
        </w:rPr>
        <w:t xml:space="preserve">Мишљење </w:t>
      </w:r>
      <w:r w:rsidRPr="003202F4">
        <w:rPr>
          <w:rFonts w:ascii="Times New Roman" w:hAnsi="Times New Roman"/>
          <w:sz w:val="24"/>
          <w:szCs w:val="24"/>
          <w:lang w:val="sr-Cyrl-CS"/>
        </w:rPr>
        <w:t xml:space="preserve">Наставничког </w:t>
      </w:r>
      <w:r w:rsidRPr="003202F4">
        <w:rPr>
          <w:rFonts w:ascii="Times New Roman" w:hAnsi="Times New Roman"/>
          <w:sz w:val="24"/>
          <w:szCs w:val="24"/>
          <w:lang w:val="sr-Latn-CS"/>
        </w:rPr>
        <w:t xml:space="preserve">већа  даје се на посебној седници којој присуствују сви запослени и који се изјашњавају о свим кандидатима тајним изјашњавањем. </w:t>
      </w:r>
    </w:p>
    <w:p w14:paraId="64F557D6" w14:textId="77777777" w:rsidR="00EC4272" w:rsidRPr="003202F4" w:rsidRDefault="00AE1226">
      <w:pPr>
        <w:pStyle w:val="text"/>
        <w:ind w:firstLine="720"/>
        <w:rPr>
          <w:rFonts w:ascii="Times New Roman" w:hAnsi="Times New Roman"/>
          <w:sz w:val="24"/>
          <w:szCs w:val="24"/>
          <w:lang w:val="sr-Cyrl-CS"/>
        </w:rPr>
      </w:pPr>
      <w:r w:rsidRPr="003202F4">
        <w:rPr>
          <w:rFonts w:ascii="Times New Roman" w:hAnsi="Times New Roman"/>
          <w:sz w:val="24"/>
          <w:szCs w:val="24"/>
          <w:lang w:val="sr-Cyrl-CS"/>
        </w:rPr>
        <w:t>Кандидати за директора представљају се на Наставничком већу, према редоследу са листе кандидата коју је утврдила Комисија за избор директора по азбучном реду презимена кандидата.</w:t>
      </w:r>
    </w:p>
    <w:p w14:paraId="3337987D" w14:textId="47719966" w:rsidR="00EC4272" w:rsidRPr="003202F4" w:rsidRDefault="00AE1226">
      <w:pPr>
        <w:pStyle w:val="text"/>
        <w:ind w:firstLine="720"/>
        <w:rPr>
          <w:rFonts w:ascii="Times New Roman" w:hAnsi="Times New Roman"/>
          <w:sz w:val="24"/>
          <w:szCs w:val="24"/>
          <w:lang w:val="sr-Cyrl-CS"/>
        </w:rPr>
      </w:pPr>
      <w:r w:rsidRPr="003202F4">
        <w:rPr>
          <w:rFonts w:ascii="Times New Roman" w:hAnsi="Times New Roman"/>
          <w:sz w:val="24"/>
          <w:szCs w:val="24"/>
          <w:lang w:val="sr-Cyrl-CS"/>
        </w:rPr>
        <w:t>Након представљања кандидата, Комисија прибавља мишљење Наставничког већа спровођењем тајног изјашњавања свих запослених. Гласање се врши заокруживањем редног броја испред имена кандидата за ког се гласа. Уколико се на конкурс пријавио само један кандидат, гласање се врши заокруживањем једног од понуђених одговора ``за`` или ``против``.</w:t>
      </w:r>
    </w:p>
    <w:p w14:paraId="17CC2E5F" w14:textId="590E8DD1" w:rsidR="00EA393C" w:rsidRDefault="00AE1226" w:rsidP="00EB56D8">
      <w:pPr>
        <w:pStyle w:val="text"/>
        <w:ind w:firstLine="720"/>
        <w:rPr>
          <w:rFonts w:ascii="Times New Roman" w:hAnsi="Times New Roman"/>
          <w:sz w:val="24"/>
          <w:szCs w:val="24"/>
          <w:lang w:val="sr-Cyrl-CS"/>
        </w:rPr>
      </w:pPr>
      <w:r w:rsidRPr="003202F4">
        <w:rPr>
          <w:rFonts w:ascii="Times New Roman" w:hAnsi="Times New Roman"/>
          <w:sz w:val="24"/>
          <w:szCs w:val="24"/>
          <w:lang w:val="sr-Cyrl-CS"/>
        </w:rPr>
        <w:t>По спроведеном изјашњавању резултат се саопштава Наставничком већу.</w:t>
      </w:r>
    </w:p>
    <w:p w14:paraId="347524F9" w14:textId="16F6D118" w:rsidR="00EC4272" w:rsidRDefault="00AE1226" w:rsidP="00E079E9">
      <w:pPr>
        <w:pStyle w:val="text"/>
        <w:jc w:val="center"/>
        <w:rPr>
          <w:rFonts w:ascii="Times New Roman" w:hAnsi="Times New Roman"/>
          <w:sz w:val="24"/>
          <w:szCs w:val="24"/>
          <w:lang w:val="sr-Cyrl-CS"/>
        </w:rPr>
      </w:pPr>
      <w:r>
        <w:rPr>
          <w:rFonts w:ascii="Times New Roman" w:hAnsi="Times New Roman"/>
          <w:sz w:val="24"/>
          <w:szCs w:val="24"/>
          <w:lang w:val="sr-Cyrl-CS"/>
        </w:rPr>
        <w:t>Члан 69.</w:t>
      </w:r>
    </w:p>
    <w:p w14:paraId="0D183289" w14:textId="3E5A60B5" w:rsidR="00EC4272" w:rsidRDefault="00AE1226" w:rsidP="00921901">
      <w:pPr>
        <w:pStyle w:val="BodyText"/>
        <w:spacing w:before="83"/>
        <w:ind w:right="4" w:firstLine="720"/>
        <w:rPr>
          <w:sz w:val="24"/>
        </w:rPr>
      </w:pPr>
      <w:r>
        <w:rPr>
          <w:sz w:val="24"/>
        </w:rPr>
        <w:t>Комисија сачињава извештај о спроведеном поступку за избор директора,</w:t>
      </w:r>
      <w:r w:rsidR="00921901">
        <w:rPr>
          <w:sz w:val="24"/>
          <w:lang w:val="en-US"/>
        </w:rPr>
        <w:t xml:space="preserve"> </w:t>
      </w:r>
      <w:r>
        <w:rPr>
          <w:sz w:val="24"/>
        </w:rPr>
        <w:t>који садржи достављену документацију кандидата и потребна мишљења и доставља их Школском одобору у року од осам дана од дана завршетка поступка.</w:t>
      </w:r>
    </w:p>
    <w:p w14:paraId="74576F95" w14:textId="24545A82" w:rsidR="00EC4272" w:rsidRDefault="00AE1226" w:rsidP="00921901">
      <w:pPr>
        <w:pStyle w:val="BodyText"/>
        <w:spacing w:before="145"/>
        <w:ind w:right="4" w:firstLine="720"/>
        <w:rPr>
          <w:sz w:val="24"/>
        </w:rPr>
      </w:pPr>
      <w:r>
        <w:rPr>
          <w:sz w:val="24"/>
        </w:rPr>
        <w:t>Школски одобор, на основу извештаја Комисије, сачињава образложену листу свих кандидата који испуњавају услове и утврђује предлог за избор директора. Образложену листу, предлог за избор директора и извештај  Комисије Школски одбор доставља министру у року од осам дана од дана достављања извештаја Комисије.</w:t>
      </w:r>
    </w:p>
    <w:p w14:paraId="5960A1B6" w14:textId="77777777" w:rsidR="00EC4272" w:rsidRDefault="00AE1226" w:rsidP="00921901">
      <w:pPr>
        <w:pStyle w:val="BodyText"/>
        <w:spacing w:before="144"/>
        <w:ind w:right="4" w:firstLine="720"/>
        <w:rPr>
          <w:sz w:val="24"/>
        </w:rPr>
      </w:pPr>
      <w:r>
        <w:rPr>
          <w:sz w:val="24"/>
        </w:rPr>
        <w:t>Министар у року од 30 дана од дана пријема документације из става 2. овог члана, врши избор директора Школе и доноси решење о његовом именовању, о чему Школа обавештава лица која су се пријавила на конкурс.</w:t>
      </w:r>
    </w:p>
    <w:p w14:paraId="6B28A33F" w14:textId="77777777" w:rsidR="00EC4272" w:rsidRDefault="00AE1226" w:rsidP="00921901">
      <w:pPr>
        <w:pStyle w:val="BodyText"/>
        <w:spacing w:before="145"/>
        <w:ind w:right="4" w:firstLine="720"/>
        <w:rPr>
          <w:sz w:val="24"/>
        </w:rPr>
      </w:pPr>
      <w:r>
        <w:rPr>
          <w:sz w:val="24"/>
        </w:rPr>
        <w:t xml:space="preserve">Уколико министар утврди да поступак конкурса за избор директора није спроведен у складу </w:t>
      </w:r>
      <w:r>
        <w:rPr>
          <w:spacing w:val="-3"/>
          <w:sz w:val="24"/>
        </w:rPr>
        <w:t xml:space="preserve">са </w:t>
      </w:r>
      <w:r>
        <w:rPr>
          <w:sz w:val="24"/>
        </w:rPr>
        <w:t xml:space="preserve">Законом и овим Статутом, односно да би избор било ког </w:t>
      </w:r>
      <w:r>
        <w:rPr>
          <w:spacing w:val="-3"/>
          <w:sz w:val="24"/>
        </w:rPr>
        <w:t xml:space="preserve">кандидата са </w:t>
      </w:r>
      <w:r>
        <w:rPr>
          <w:sz w:val="24"/>
        </w:rPr>
        <w:t xml:space="preserve">листе из става 3. овог члана,  коју је Школски одбор доставио, могао да </w:t>
      </w:r>
      <w:r>
        <w:rPr>
          <w:spacing w:val="-3"/>
          <w:sz w:val="24"/>
        </w:rPr>
        <w:t xml:space="preserve">доведе </w:t>
      </w:r>
      <w:r>
        <w:rPr>
          <w:sz w:val="24"/>
        </w:rPr>
        <w:t xml:space="preserve">у питање </w:t>
      </w:r>
      <w:r>
        <w:rPr>
          <w:spacing w:val="-3"/>
          <w:sz w:val="24"/>
        </w:rPr>
        <w:t xml:space="preserve">несметано </w:t>
      </w:r>
      <w:r>
        <w:rPr>
          <w:sz w:val="24"/>
        </w:rPr>
        <w:t xml:space="preserve">обављање делатности Школе, у року од </w:t>
      </w:r>
      <w:r>
        <w:rPr>
          <w:spacing w:val="-3"/>
          <w:sz w:val="24"/>
        </w:rPr>
        <w:t xml:space="preserve">осам дана, </w:t>
      </w:r>
      <w:r>
        <w:rPr>
          <w:sz w:val="24"/>
        </w:rPr>
        <w:t>доноси решење о поновном расписивању конкурса за избор директора.</w:t>
      </w:r>
    </w:p>
    <w:p w14:paraId="110BA9D1" w14:textId="71125B2D" w:rsidR="00EC4272" w:rsidRDefault="00AE1226">
      <w:pPr>
        <w:pStyle w:val="BodyText"/>
        <w:tabs>
          <w:tab w:val="left" w:pos="7655"/>
        </w:tabs>
        <w:ind w:firstLine="720"/>
        <w:rPr>
          <w:sz w:val="24"/>
        </w:rPr>
      </w:pPr>
      <w:r>
        <w:rPr>
          <w:sz w:val="24"/>
        </w:rPr>
        <w:t>Решење министра о именовању директора коначно је у  управном поступку.</w:t>
      </w:r>
    </w:p>
    <w:p w14:paraId="077E6935" w14:textId="77777777" w:rsidR="00EC4272" w:rsidRDefault="00AE1226">
      <w:pPr>
        <w:pStyle w:val="BodyText"/>
        <w:tabs>
          <w:tab w:val="left" w:pos="7655"/>
        </w:tabs>
        <w:ind w:firstLine="720"/>
        <w:rPr>
          <w:sz w:val="24"/>
        </w:rPr>
      </w:pPr>
      <w:r>
        <w:rPr>
          <w:sz w:val="24"/>
        </w:rPr>
        <w:t>Учесник конкурса има право на судску заштиту управном спору.</w:t>
      </w:r>
    </w:p>
    <w:p w14:paraId="10E5C45F" w14:textId="77777777" w:rsidR="00EC4272" w:rsidRDefault="00AE1226">
      <w:pPr>
        <w:pStyle w:val="podnaslov"/>
        <w:rPr>
          <w:sz w:val="20"/>
          <w:szCs w:val="20"/>
        </w:rPr>
      </w:pPr>
      <w:r>
        <w:rPr>
          <w:sz w:val="20"/>
          <w:szCs w:val="20"/>
          <w:lang w:val="sr-Latn-CS"/>
        </w:rPr>
        <w:t xml:space="preserve">Статус директора </w:t>
      </w:r>
    </w:p>
    <w:p w14:paraId="59AB27E2" w14:textId="77777777" w:rsidR="00EC4272" w:rsidRDefault="00AE1226">
      <w:pPr>
        <w:pStyle w:val="msonospacing0"/>
      </w:pPr>
      <w:r>
        <w:rPr>
          <w:lang w:val="sr-Latn-CS"/>
        </w:rPr>
        <w:tab/>
      </w:r>
      <w:r>
        <w:rPr>
          <w:lang w:val="sr-Latn-CS"/>
        </w:rPr>
        <w:tab/>
      </w:r>
      <w:r>
        <w:rPr>
          <w:lang w:val="sr-Latn-CS"/>
        </w:rPr>
        <w:tab/>
      </w:r>
      <w:r>
        <w:rPr>
          <w:lang w:val="sr-Latn-CS"/>
        </w:rPr>
        <w:tab/>
      </w:r>
      <w:r>
        <w:rPr>
          <w:lang w:val="sr-Latn-CS"/>
        </w:rPr>
        <w:tab/>
      </w:r>
      <w:r>
        <w:rPr>
          <w:lang w:val="sr-Latn-CS"/>
        </w:rPr>
        <w:tab/>
        <w:t xml:space="preserve">Члан </w:t>
      </w:r>
      <w:r>
        <w:t>70</w:t>
      </w:r>
      <w:r>
        <w:rPr>
          <w:lang w:val="sr-Latn-CS"/>
        </w:rPr>
        <w:t>.</w:t>
      </w:r>
    </w:p>
    <w:p w14:paraId="47D619D5" w14:textId="05489282" w:rsidR="00EC4272" w:rsidRPr="00921901" w:rsidRDefault="00AE1226" w:rsidP="00E568AA">
      <w:pPr>
        <w:pStyle w:val="msonospacing0"/>
        <w:rPr>
          <w:color w:val="000000"/>
        </w:rPr>
      </w:pPr>
      <w:r>
        <w:rPr>
          <w:lang w:val="sr-Cyrl-CS"/>
        </w:rPr>
        <w:tab/>
      </w:r>
      <w:r w:rsidRPr="00921901">
        <w:t xml:space="preserve">Школски одбор </w:t>
      </w:r>
      <w:r w:rsidRPr="00921901">
        <w:rPr>
          <w:color w:val="000000"/>
        </w:rPr>
        <w:t xml:space="preserve"> закључује са директором уговор о раду на одређено време.</w:t>
      </w:r>
    </w:p>
    <w:p w14:paraId="7BA9E215" w14:textId="77777777" w:rsidR="00EC4272" w:rsidRPr="00921901" w:rsidRDefault="00AE1226">
      <w:pPr>
        <w:pStyle w:val="msonospacing0"/>
        <w:jc w:val="both"/>
        <w:rPr>
          <w:color w:val="000000"/>
        </w:rPr>
      </w:pPr>
      <w:r w:rsidRPr="00921901">
        <w:rPr>
          <w:color w:val="000000"/>
        </w:rPr>
        <w:tab/>
        <w:t>Уколико је за директора именовано лице из реда запослених у школи, доноси се решење о његовом премештају на радно место директора које по сили закона замењује одговарајуће одредбе уговора о раду.</w:t>
      </w:r>
    </w:p>
    <w:p w14:paraId="3F533A70" w14:textId="77777777" w:rsidR="00EC4272" w:rsidRPr="00921901" w:rsidRDefault="00AE1226">
      <w:pPr>
        <w:pStyle w:val="msonospacing0"/>
        <w:jc w:val="both"/>
        <w:rPr>
          <w:color w:val="000000"/>
        </w:rPr>
      </w:pPr>
      <w:r w:rsidRPr="00921901">
        <w:rPr>
          <w:color w:val="000000"/>
        </w:rPr>
        <w:tab/>
        <w:t>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76F5A96F" w14:textId="77777777" w:rsidR="00EC4272" w:rsidRPr="00921901" w:rsidRDefault="00AE1226">
      <w:pPr>
        <w:pStyle w:val="msonospacing0"/>
        <w:jc w:val="both"/>
        <w:rPr>
          <w:color w:val="000000"/>
        </w:rPr>
      </w:pPr>
      <w:r w:rsidRPr="00921901">
        <w:rPr>
          <w:color w:val="000000"/>
        </w:rPr>
        <w:tab/>
        <w:t>Директору школе мирује радни однос за време трајања два мандата и има право да се врати на послове које је обављао пре именовања.</w:t>
      </w:r>
    </w:p>
    <w:p w14:paraId="497203DB" w14:textId="77777777" w:rsidR="00EC4272" w:rsidRPr="00921901" w:rsidRDefault="00AE1226">
      <w:pPr>
        <w:pStyle w:val="msonospacing0"/>
        <w:jc w:val="both"/>
        <w:rPr>
          <w:color w:val="000000"/>
        </w:rPr>
      </w:pPr>
      <w:r>
        <w:rPr>
          <w:color w:val="000000"/>
          <w:sz w:val="23"/>
          <w:szCs w:val="23"/>
        </w:rPr>
        <w:tab/>
      </w:r>
      <w:r w:rsidRPr="00921901">
        <w:rPr>
          <w:color w:val="000000"/>
        </w:rPr>
        <w:t>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360ABE34" w14:textId="77777777" w:rsidR="00EC4272" w:rsidRPr="00921901" w:rsidRDefault="00AE1226">
      <w:pPr>
        <w:pStyle w:val="msonospacing0"/>
        <w:jc w:val="both"/>
        <w:rPr>
          <w:color w:val="000000"/>
        </w:rPr>
      </w:pPr>
      <w:r w:rsidRPr="00921901">
        <w:rPr>
          <w:color w:val="000000"/>
        </w:rPr>
        <w:lastRenderedPageBreak/>
        <w:tab/>
        <w:t>Ако нема одговарајућих послова из става 5. овог члана, остварује права као запослени за чијим је радом престала потреба, у складу са законом.</w:t>
      </w:r>
    </w:p>
    <w:p w14:paraId="552F9BF8" w14:textId="77777777" w:rsidR="00EC4272" w:rsidRDefault="00AE1226">
      <w:pPr>
        <w:pStyle w:val="podnaslov"/>
        <w:rPr>
          <w:sz w:val="20"/>
          <w:szCs w:val="20"/>
        </w:rPr>
      </w:pPr>
      <w:r>
        <w:rPr>
          <w:sz w:val="20"/>
          <w:szCs w:val="20"/>
          <w:lang w:val="sr-Latn-CS"/>
        </w:rPr>
        <w:t xml:space="preserve">Надлежност и одговорност директора Школе </w:t>
      </w:r>
    </w:p>
    <w:p w14:paraId="1E7F5316" w14:textId="77777777" w:rsidR="00EC4272" w:rsidRDefault="00AE1226">
      <w:pPr>
        <w:pStyle w:val="msonospacing0"/>
        <w:ind w:left="3600" w:firstLine="720"/>
      </w:pPr>
      <w:r>
        <w:rPr>
          <w:lang w:val="sr-Latn-CS"/>
        </w:rPr>
        <w:t xml:space="preserve">Члан </w:t>
      </w:r>
      <w:r>
        <w:rPr>
          <w:lang w:val="sr-Cyrl-CS"/>
        </w:rPr>
        <w:t>71</w:t>
      </w:r>
      <w:r>
        <w:rPr>
          <w:lang w:val="sr-Latn-CS"/>
        </w:rPr>
        <w:t>.</w:t>
      </w:r>
    </w:p>
    <w:p w14:paraId="15A32C3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Директор је одговоран за законитост рада и за успешно обављање делатности Школе. </w:t>
      </w:r>
    </w:p>
    <w:p w14:paraId="2FE4F14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Директор за свој рад одговара министру и Школском одбору.</w:t>
      </w:r>
    </w:p>
    <w:p w14:paraId="7D0A32AC" w14:textId="77777777" w:rsidR="00EC4272" w:rsidRDefault="00AE1226">
      <w:pPr>
        <w:pStyle w:val="text"/>
        <w:ind w:firstLine="720"/>
        <w:rPr>
          <w:rFonts w:ascii="Times New Roman" w:hAnsi="Times New Roman"/>
          <w:sz w:val="24"/>
          <w:szCs w:val="24"/>
          <w:lang w:val="sr-Latn-CS"/>
        </w:rPr>
      </w:pPr>
      <w:r>
        <w:rPr>
          <w:rFonts w:ascii="Times New Roman" w:hAnsi="Times New Roman"/>
          <w:sz w:val="24"/>
          <w:szCs w:val="24"/>
        </w:rPr>
        <w:t>Директор школе</w:t>
      </w:r>
      <w:r>
        <w:rPr>
          <w:rFonts w:ascii="Times New Roman" w:hAnsi="Times New Roman"/>
          <w:sz w:val="24"/>
          <w:szCs w:val="24"/>
          <w:lang w:val="sr-Latn-CS"/>
        </w:rPr>
        <w:t>:</w:t>
      </w:r>
    </w:p>
    <w:p w14:paraId="0B46DB8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 </w:t>
      </w:r>
      <w:r>
        <w:rPr>
          <w:rFonts w:ascii="Times New Roman" w:hAnsi="Times New Roman"/>
          <w:sz w:val="24"/>
          <w:szCs w:val="24"/>
        </w:rPr>
        <w:t>заступа и представља школу;</w:t>
      </w:r>
    </w:p>
    <w:p w14:paraId="3861C628" w14:textId="77777777" w:rsidR="00EC4272" w:rsidRDefault="00AE1226">
      <w:pPr>
        <w:pStyle w:val="tex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sr-Latn-CS"/>
        </w:rPr>
        <w:t xml:space="preserve">) планира и организује остваривање програма образовања и васпитања и свих активности Школе; </w:t>
      </w:r>
    </w:p>
    <w:p w14:paraId="19FBB1C5" w14:textId="77777777" w:rsidR="00EC4272" w:rsidRDefault="00AE1226">
      <w:pPr>
        <w:pStyle w:val="text"/>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sr-Latn-CS"/>
        </w:rPr>
        <w:t>) одговоран је за обезбеђивање квалитета, самовредновање, стварање услова за спровођење спољашњег вредновања, остваривање стандарда</w:t>
      </w:r>
      <w:r>
        <w:rPr>
          <w:rFonts w:ascii="Times New Roman" w:hAnsi="Times New Roman"/>
          <w:sz w:val="24"/>
          <w:szCs w:val="24"/>
        </w:rPr>
        <w:t xml:space="preserve"> образовних</w:t>
      </w:r>
      <w:r>
        <w:rPr>
          <w:rFonts w:ascii="Times New Roman" w:hAnsi="Times New Roman"/>
          <w:sz w:val="24"/>
          <w:szCs w:val="24"/>
          <w:lang w:val="sr-Latn-CS"/>
        </w:rPr>
        <w:t xml:space="preserve"> постигнућа и унапређивање квалитета образовно-васпитног рада; </w:t>
      </w:r>
    </w:p>
    <w:p w14:paraId="67DF7FBF" w14:textId="77777777" w:rsidR="00EC4272" w:rsidRDefault="00AE1226">
      <w:pPr>
        <w:pStyle w:val="text"/>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sr-Latn-CS"/>
        </w:rPr>
        <w:t xml:space="preserve">) одговоран је за остваривање развојног плана Школе; </w:t>
      </w:r>
    </w:p>
    <w:p w14:paraId="0434B089" w14:textId="77777777" w:rsidR="00EC4272" w:rsidRDefault="00AE1226">
      <w:pPr>
        <w:pStyle w:val="text"/>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sr-Latn-CS"/>
        </w:rPr>
        <w:t xml:space="preserve">) одлучује о коришћењу средстава утврђених финансијским планом и одговара за одобравање и наменско коришћење тих средстава, у складу са Законом; </w:t>
      </w:r>
    </w:p>
    <w:p w14:paraId="74652BB1" w14:textId="77777777" w:rsidR="00EC4272" w:rsidRDefault="00AE1226">
      <w:pPr>
        <w:pStyle w:val="text"/>
        <w:rPr>
          <w:rFonts w:ascii="Times New Roman" w:hAnsi="Times New Roman"/>
          <w:sz w:val="24"/>
          <w:szCs w:val="24"/>
        </w:rPr>
      </w:pPr>
      <w:r>
        <w:rPr>
          <w:rFonts w:ascii="Times New Roman" w:hAnsi="Times New Roman"/>
          <w:sz w:val="24"/>
          <w:szCs w:val="24"/>
        </w:rPr>
        <w:t>6</w:t>
      </w:r>
      <w:r>
        <w:rPr>
          <w:rFonts w:ascii="Times New Roman" w:hAnsi="Times New Roman"/>
          <w:sz w:val="24"/>
          <w:szCs w:val="24"/>
          <w:lang w:val="sr-Latn-CS"/>
        </w:rPr>
        <w:t xml:space="preserve">) сарађује са органима јединице локалне самоуправе, организацијама и удружењима; </w:t>
      </w:r>
    </w:p>
    <w:p w14:paraId="684A20C8" w14:textId="77777777" w:rsidR="00EC4272" w:rsidRDefault="00AE1226">
      <w:pPr>
        <w:pStyle w:val="text"/>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val="sr-Latn-CS"/>
        </w:rPr>
        <w:t xml:space="preserve">) пружа подршку у стварању амбијента за остваривање предузетничког образовања и предузетничких активности ученика; </w:t>
      </w:r>
    </w:p>
    <w:p w14:paraId="7ED87FAE" w14:textId="77777777" w:rsidR="00EC4272" w:rsidRDefault="00AE1226">
      <w:pPr>
        <w:pStyle w:val="text"/>
        <w:rPr>
          <w:rFonts w:ascii="Times New Roman" w:hAnsi="Times New Roman"/>
          <w:sz w:val="24"/>
          <w:szCs w:val="24"/>
        </w:rPr>
      </w:pPr>
      <w:r>
        <w:rPr>
          <w:rFonts w:ascii="Times New Roman" w:hAnsi="Times New Roman"/>
          <w:sz w:val="24"/>
          <w:szCs w:val="24"/>
        </w:rPr>
        <w:t>8</w:t>
      </w:r>
      <w:r>
        <w:rPr>
          <w:rFonts w:ascii="Times New Roman" w:hAnsi="Times New Roman"/>
          <w:sz w:val="24"/>
          <w:szCs w:val="24"/>
          <w:lang w:val="sr-Latn-CS"/>
        </w:rPr>
        <w:t xml:space="preserve">)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 </w:t>
      </w:r>
    </w:p>
    <w:p w14:paraId="52A72D0C" w14:textId="77777777" w:rsidR="00EC4272" w:rsidRDefault="00AE1226">
      <w:pPr>
        <w:pStyle w:val="text"/>
        <w:rPr>
          <w:rFonts w:ascii="Times New Roman" w:hAnsi="Times New Roman"/>
          <w:sz w:val="24"/>
          <w:szCs w:val="24"/>
        </w:rPr>
      </w:pPr>
      <w:r>
        <w:rPr>
          <w:rFonts w:ascii="Times New Roman" w:hAnsi="Times New Roman"/>
          <w:sz w:val="24"/>
          <w:szCs w:val="24"/>
        </w:rPr>
        <w:t>9</w:t>
      </w:r>
      <w:r>
        <w:rPr>
          <w:rFonts w:ascii="Times New Roman" w:hAnsi="Times New Roman"/>
          <w:sz w:val="24"/>
          <w:szCs w:val="24"/>
          <w:lang w:val="sr-Latn-CS"/>
        </w:rPr>
        <w:t xml:space="preserve">) планира и прати стручно усавршавање запослених и спроводи поступак за стицање звања наставника, васпитача и стручних сарадника; </w:t>
      </w:r>
    </w:p>
    <w:p w14:paraId="7278027E" w14:textId="77777777" w:rsidR="00EC4272" w:rsidRDefault="00AE1226">
      <w:pPr>
        <w:pStyle w:val="text"/>
        <w:rPr>
          <w:rFonts w:ascii="Times New Roman" w:hAnsi="Times New Roman"/>
          <w:sz w:val="24"/>
          <w:szCs w:val="24"/>
        </w:rPr>
      </w:pPr>
      <w:r>
        <w:rPr>
          <w:rFonts w:ascii="Times New Roman" w:hAnsi="Times New Roman"/>
          <w:sz w:val="24"/>
          <w:szCs w:val="24"/>
        </w:rPr>
        <w:t>10</w:t>
      </w:r>
      <w:r>
        <w:rPr>
          <w:rFonts w:ascii="Times New Roman" w:hAnsi="Times New Roman"/>
          <w:sz w:val="24"/>
          <w:szCs w:val="24"/>
          <w:lang w:val="sr-Latn-CS"/>
        </w:rPr>
        <w:t xml:space="preserve">) одговоран је за регуларност спровођења свих испита у Школи, у складу са прописима; </w:t>
      </w:r>
    </w:p>
    <w:p w14:paraId="01049383"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1</w:t>
      </w:r>
      <w:r>
        <w:rPr>
          <w:rFonts w:ascii="Times New Roman" w:hAnsi="Times New Roman"/>
          <w:sz w:val="24"/>
          <w:szCs w:val="24"/>
          <w:lang w:val="sr-Latn-CS"/>
        </w:rPr>
        <w:t>) предузима мере у случајевима повреда забрана из чл. 110-113. Закона</w:t>
      </w:r>
      <w:r>
        <w:rPr>
          <w:rFonts w:ascii="Times New Roman" w:hAnsi="Times New Roman"/>
          <w:sz w:val="24"/>
          <w:szCs w:val="24"/>
        </w:rPr>
        <w:t xml:space="preserve"> оосновама система образовања и васпитања</w:t>
      </w:r>
      <w:r>
        <w:rPr>
          <w:rFonts w:ascii="Times New Roman" w:hAnsi="Times New Roman"/>
          <w:sz w:val="24"/>
          <w:szCs w:val="24"/>
          <w:lang w:val="sr-Latn-CS"/>
        </w:rPr>
        <w:t xml:space="preserve">; </w:t>
      </w:r>
    </w:p>
    <w:p w14:paraId="279BC642"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2</w:t>
      </w:r>
      <w:r>
        <w:rPr>
          <w:rFonts w:ascii="Times New Roman" w:hAnsi="Times New Roman"/>
          <w:sz w:val="24"/>
          <w:szCs w:val="24"/>
          <w:lang w:val="sr-Latn-CS"/>
        </w:rPr>
        <w:t xml:space="preserve">) предузима мере ради извршавања налога просветног инспектора и предлога просветног саветника, као и других инспекцијских органа; </w:t>
      </w:r>
    </w:p>
    <w:p w14:paraId="1E119843"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3</w:t>
      </w:r>
      <w:r>
        <w:rPr>
          <w:rFonts w:ascii="Times New Roman" w:hAnsi="Times New Roman"/>
          <w:sz w:val="24"/>
          <w:szCs w:val="24"/>
          <w:lang w:val="sr-Latn-CS"/>
        </w:rPr>
        <w:t xml:space="preserve">) одговоран је за благовремен и тачан унос и одржавање ажурности базе података о Школи у оквиру јединственог информационог система просвете; </w:t>
      </w:r>
    </w:p>
    <w:p w14:paraId="240B0FD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4</w:t>
      </w:r>
      <w:r>
        <w:rPr>
          <w:rFonts w:ascii="Times New Roman" w:hAnsi="Times New Roman"/>
          <w:sz w:val="24"/>
          <w:szCs w:val="24"/>
          <w:lang w:val="sr-Latn-CS"/>
        </w:rPr>
        <w:t xml:space="preserve">) обавезан је да благовремено информише запослене, децу, ученике и родитеље, односно друге законске заступнике, стручне органе и Школски одбор о свим питањима од интереса за рад Школе у целини; </w:t>
      </w:r>
    </w:p>
    <w:p w14:paraId="576C07A8" w14:textId="40E35B11"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5</w:t>
      </w:r>
      <w:r>
        <w:rPr>
          <w:rFonts w:ascii="Times New Roman" w:hAnsi="Times New Roman"/>
          <w:sz w:val="24"/>
          <w:szCs w:val="24"/>
          <w:lang w:val="sr-Latn-CS"/>
        </w:rPr>
        <w:t>) сазива и руководи седницама васпитно-образовног, наставничког</w:t>
      </w:r>
      <w:r w:rsidR="00921901">
        <w:rPr>
          <w:rFonts w:ascii="Times New Roman" w:hAnsi="Times New Roman"/>
          <w:sz w:val="24"/>
          <w:szCs w:val="24"/>
          <w:lang w:val="sr-Latn-CS"/>
        </w:rPr>
        <w:t xml:space="preserve"> </w:t>
      </w:r>
      <w:r>
        <w:rPr>
          <w:rFonts w:ascii="Times New Roman" w:hAnsi="Times New Roman"/>
          <w:sz w:val="24"/>
          <w:szCs w:val="24"/>
          <w:lang w:val="sr-Latn-CS"/>
        </w:rPr>
        <w:t xml:space="preserve">већа, без права одлучивања; </w:t>
      </w:r>
    </w:p>
    <w:p w14:paraId="666E97F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6</w:t>
      </w:r>
      <w:r>
        <w:rPr>
          <w:rFonts w:ascii="Times New Roman" w:hAnsi="Times New Roman"/>
          <w:sz w:val="24"/>
          <w:szCs w:val="24"/>
          <w:lang w:val="sr-Latn-CS"/>
        </w:rPr>
        <w:t xml:space="preserve">) образује стручна тела и тимове, усмерава и усклађује рад стручних органа у Школи; </w:t>
      </w:r>
    </w:p>
    <w:p w14:paraId="3BC92F2E"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7</w:t>
      </w:r>
      <w:r>
        <w:rPr>
          <w:rFonts w:ascii="Times New Roman" w:hAnsi="Times New Roman"/>
          <w:sz w:val="24"/>
          <w:szCs w:val="24"/>
          <w:lang w:val="sr-Latn-CS"/>
        </w:rPr>
        <w:t xml:space="preserve">) сарађује са родитељима, односно другим законским заступницима деце и ученика Школе и Саветом родитеља; </w:t>
      </w:r>
    </w:p>
    <w:p w14:paraId="3023DDFD" w14:textId="77777777" w:rsidR="00EC4272" w:rsidRDefault="00AE1226">
      <w:pPr>
        <w:pStyle w:val="text"/>
        <w:rPr>
          <w:rFonts w:ascii="Times New Roman" w:hAnsi="Times New Roman"/>
          <w:sz w:val="24"/>
          <w:szCs w:val="24"/>
        </w:rPr>
      </w:pPr>
      <w:r>
        <w:rPr>
          <w:rFonts w:ascii="Times New Roman" w:hAnsi="Times New Roman"/>
          <w:sz w:val="24"/>
          <w:szCs w:val="24"/>
          <w:lang w:val="sr-Latn-CS"/>
        </w:rPr>
        <w:lastRenderedPageBreak/>
        <w:t>1</w:t>
      </w:r>
      <w:r>
        <w:rPr>
          <w:rFonts w:ascii="Times New Roman" w:hAnsi="Times New Roman"/>
          <w:sz w:val="24"/>
          <w:szCs w:val="24"/>
        </w:rPr>
        <w:t>8</w:t>
      </w:r>
      <w:r>
        <w:rPr>
          <w:rFonts w:ascii="Times New Roman" w:hAnsi="Times New Roman"/>
          <w:sz w:val="24"/>
          <w:szCs w:val="24"/>
          <w:lang w:val="sr-Latn-CS"/>
        </w:rPr>
        <w:t xml:space="preserve">) подноси извештај Школском одбору о свом раду и раду Школе најмање два пута годишње; </w:t>
      </w:r>
    </w:p>
    <w:p w14:paraId="6B080A6D"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9</w:t>
      </w:r>
      <w:r>
        <w:rPr>
          <w:rFonts w:ascii="Times New Roman" w:hAnsi="Times New Roman"/>
          <w:sz w:val="24"/>
          <w:szCs w:val="24"/>
          <w:lang w:val="sr-Latn-CS"/>
        </w:rPr>
        <w:t xml:space="preserve">) одлучује о правима, обавезама и одговорностима ученика и запослених, у складу са Законом; </w:t>
      </w:r>
    </w:p>
    <w:p w14:paraId="2E84D76F" w14:textId="77777777" w:rsidR="00EC4272" w:rsidRDefault="00AE1226">
      <w:pPr>
        <w:pStyle w:val="text"/>
        <w:rPr>
          <w:rFonts w:ascii="Times New Roman" w:hAnsi="Times New Roman"/>
          <w:sz w:val="24"/>
          <w:szCs w:val="24"/>
        </w:rPr>
      </w:pPr>
      <w:r>
        <w:rPr>
          <w:rFonts w:ascii="Times New Roman" w:hAnsi="Times New Roman"/>
          <w:sz w:val="24"/>
          <w:szCs w:val="24"/>
        </w:rPr>
        <w:t>20</w:t>
      </w:r>
      <w:r>
        <w:rPr>
          <w:rFonts w:ascii="Times New Roman" w:hAnsi="Times New Roman"/>
          <w:sz w:val="24"/>
          <w:szCs w:val="24"/>
          <w:lang w:val="sr-Latn-CS"/>
        </w:rPr>
        <w:t xml:space="preserve">) доноси општи акт о организацији и систематизацији послова, у складу са Законом; </w:t>
      </w:r>
    </w:p>
    <w:p w14:paraId="39497D17" w14:textId="77777777" w:rsidR="00EC4272" w:rsidRDefault="00AE1226">
      <w:pPr>
        <w:pStyle w:val="text"/>
        <w:rPr>
          <w:rFonts w:ascii="Times New Roman" w:hAnsi="Times New Roman"/>
          <w:sz w:val="24"/>
          <w:szCs w:val="24"/>
        </w:rPr>
      </w:pPr>
      <w:r>
        <w:rPr>
          <w:rFonts w:ascii="Times New Roman" w:hAnsi="Times New Roman"/>
          <w:sz w:val="24"/>
          <w:szCs w:val="24"/>
          <w:lang w:val="sr-Latn-CS"/>
        </w:rPr>
        <w:t>2</w:t>
      </w:r>
      <w:r>
        <w:rPr>
          <w:rFonts w:ascii="Times New Roman" w:hAnsi="Times New Roman"/>
          <w:sz w:val="24"/>
          <w:szCs w:val="24"/>
        </w:rPr>
        <w:t>1</w:t>
      </w:r>
      <w:r>
        <w:rPr>
          <w:rFonts w:ascii="Times New Roman" w:hAnsi="Times New Roman"/>
          <w:sz w:val="24"/>
          <w:szCs w:val="24"/>
          <w:lang w:val="sr-Latn-CS"/>
        </w:rPr>
        <w:t xml:space="preserve">) обезбеђује услове за остваривање права деце и права, обавезе и одговорности ученика и запослених, у складу са Законом; </w:t>
      </w:r>
    </w:p>
    <w:p w14:paraId="5350A4E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2</w:t>
      </w:r>
      <w:r>
        <w:rPr>
          <w:rFonts w:ascii="Times New Roman" w:hAnsi="Times New Roman"/>
          <w:sz w:val="24"/>
          <w:szCs w:val="24"/>
        </w:rPr>
        <w:t>2</w:t>
      </w:r>
      <w:r>
        <w:rPr>
          <w:rFonts w:ascii="Times New Roman" w:hAnsi="Times New Roman"/>
          <w:sz w:val="24"/>
          <w:szCs w:val="24"/>
          <w:lang w:val="sr-Latn-CS"/>
        </w:rPr>
        <w:t xml:space="preserve">) сарађује са ученицима и ученичким парламентом; </w:t>
      </w:r>
    </w:p>
    <w:p w14:paraId="57D44CE6" w14:textId="6AD78A38" w:rsidR="00EC4272" w:rsidRPr="00556CD3" w:rsidRDefault="00AE1226">
      <w:pPr>
        <w:pStyle w:val="text"/>
        <w:rPr>
          <w:rFonts w:ascii="Times New Roman" w:hAnsi="Times New Roman"/>
          <w:sz w:val="24"/>
          <w:szCs w:val="24"/>
        </w:rPr>
      </w:pPr>
      <w:r w:rsidRPr="00556CD3">
        <w:rPr>
          <w:rFonts w:ascii="Times New Roman" w:hAnsi="Times New Roman"/>
          <w:sz w:val="24"/>
          <w:szCs w:val="24"/>
        </w:rPr>
        <w:t>23)</w:t>
      </w:r>
      <w:r w:rsidR="00921901" w:rsidRPr="00556CD3">
        <w:rPr>
          <w:rFonts w:ascii="Times New Roman" w:hAnsi="Times New Roman"/>
          <w:sz w:val="24"/>
          <w:szCs w:val="24"/>
        </w:rPr>
        <w:t xml:space="preserve"> </w:t>
      </w:r>
      <w:r w:rsidRPr="00556CD3">
        <w:rPr>
          <w:rFonts w:ascii="Times New Roman" w:hAnsi="Times New Roman"/>
          <w:sz w:val="24"/>
          <w:szCs w:val="24"/>
        </w:rPr>
        <w:t>подноси захтев за покретање прекршајног поступка, односно кривичну пријаву надлежном јавном тужилаштву, у складу са чланом 84. став 3. Закона;</w:t>
      </w:r>
    </w:p>
    <w:p w14:paraId="0696F8DD" w14:textId="69B4950C" w:rsidR="00EC4272" w:rsidRDefault="00AE1226">
      <w:pPr>
        <w:pStyle w:val="text"/>
        <w:rPr>
          <w:rFonts w:ascii="Times New Roman" w:hAnsi="Times New Roman"/>
          <w:sz w:val="24"/>
          <w:szCs w:val="24"/>
        </w:rPr>
      </w:pPr>
      <w:r>
        <w:rPr>
          <w:rFonts w:ascii="Times New Roman" w:hAnsi="Times New Roman"/>
          <w:sz w:val="24"/>
          <w:szCs w:val="24"/>
        </w:rPr>
        <w:t>24)</w:t>
      </w:r>
      <w:r w:rsidR="00921901">
        <w:rPr>
          <w:rFonts w:ascii="Times New Roman" w:hAnsi="Times New Roman"/>
          <w:sz w:val="24"/>
          <w:szCs w:val="24"/>
        </w:rPr>
        <w:t xml:space="preserve"> </w:t>
      </w:r>
      <w:r>
        <w:rPr>
          <w:rFonts w:ascii="Times New Roman" w:hAnsi="Times New Roman"/>
          <w:sz w:val="24"/>
          <w:szCs w:val="24"/>
        </w:rPr>
        <w:t>доноси одлуку о покретању поступка јавне набавке  и доношење решења о именовању комисије за стручну оцену понуда и избор најповољније;</w:t>
      </w:r>
    </w:p>
    <w:p w14:paraId="68D5D993" w14:textId="77777777" w:rsidR="00EC4272" w:rsidRDefault="00AE1226">
      <w:pPr>
        <w:pStyle w:val="text"/>
        <w:rPr>
          <w:rFonts w:ascii="Times New Roman" w:hAnsi="Times New Roman"/>
          <w:sz w:val="24"/>
          <w:szCs w:val="24"/>
        </w:rPr>
      </w:pPr>
      <w:r>
        <w:rPr>
          <w:rFonts w:ascii="Times New Roman" w:hAnsi="Times New Roman"/>
          <w:sz w:val="24"/>
          <w:szCs w:val="24"/>
        </w:rPr>
        <w:t>25) обавештава Министарство просвете и обуставља од извршења одлуке, којима се наноси штета школи, донете од стране Школског одбора или стручних органа;</w:t>
      </w:r>
    </w:p>
    <w:p w14:paraId="6F08CB72" w14:textId="77777777" w:rsidR="00EC4272" w:rsidRDefault="00AE1226">
      <w:pPr>
        <w:pStyle w:val="text"/>
        <w:rPr>
          <w:rFonts w:ascii="Times New Roman" w:hAnsi="Times New Roman"/>
          <w:sz w:val="24"/>
          <w:szCs w:val="24"/>
        </w:rPr>
      </w:pPr>
      <w:r>
        <w:rPr>
          <w:rFonts w:ascii="Times New Roman" w:hAnsi="Times New Roman"/>
          <w:sz w:val="24"/>
          <w:szCs w:val="24"/>
        </w:rPr>
        <w:t>26) извршава судске и одлуке других државних органа;</w:t>
      </w:r>
    </w:p>
    <w:p w14:paraId="3F71B599" w14:textId="77777777" w:rsidR="00EC4272" w:rsidRDefault="00AE1226">
      <w:pPr>
        <w:pStyle w:val="text"/>
        <w:rPr>
          <w:rFonts w:ascii="Times New Roman" w:hAnsi="Times New Roman"/>
          <w:sz w:val="24"/>
          <w:szCs w:val="24"/>
        </w:rPr>
      </w:pPr>
      <w:r>
        <w:rPr>
          <w:rFonts w:ascii="Times New Roman" w:hAnsi="Times New Roman"/>
          <w:sz w:val="24"/>
          <w:szCs w:val="24"/>
        </w:rPr>
        <w:t>27) организује и спроводи заштиту на раду;</w:t>
      </w:r>
    </w:p>
    <w:p w14:paraId="085078B1" w14:textId="77777777" w:rsidR="00EC4272" w:rsidRDefault="00AE1226">
      <w:pPr>
        <w:pStyle w:val="text"/>
        <w:rPr>
          <w:rFonts w:ascii="Times New Roman" w:hAnsi="Times New Roman"/>
          <w:sz w:val="24"/>
          <w:szCs w:val="24"/>
        </w:rPr>
      </w:pPr>
      <w:r>
        <w:rPr>
          <w:rFonts w:ascii="Times New Roman" w:hAnsi="Times New Roman"/>
          <w:sz w:val="24"/>
          <w:szCs w:val="24"/>
        </w:rPr>
        <w:t>28) врши наредбодавне функције за материјално-финансијско пословање;</w:t>
      </w:r>
    </w:p>
    <w:p w14:paraId="1232C411" w14:textId="77777777" w:rsidR="00EC4272" w:rsidRDefault="00AE1226">
      <w:pPr>
        <w:pStyle w:val="text"/>
        <w:rPr>
          <w:rFonts w:ascii="Times New Roman" w:hAnsi="Times New Roman"/>
          <w:sz w:val="24"/>
          <w:szCs w:val="24"/>
        </w:rPr>
      </w:pPr>
      <w:r>
        <w:rPr>
          <w:rFonts w:ascii="Times New Roman" w:hAnsi="Times New Roman"/>
          <w:sz w:val="24"/>
          <w:szCs w:val="24"/>
        </w:rPr>
        <w:t>29) закључује уговоре у име Школе;</w:t>
      </w:r>
    </w:p>
    <w:p w14:paraId="409888A2" w14:textId="77777777" w:rsidR="00EC4272" w:rsidRDefault="00AE1226">
      <w:pPr>
        <w:pStyle w:val="text"/>
        <w:rPr>
          <w:rFonts w:ascii="Times New Roman" w:hAnsi="Times New Roman"/>
          <w:sz w:val="24"/>
          <w:szCs w:val="24"/>
        </w:rPr>
      </w:pPr>
      <w:r>
        <w:rPr>
          <w:rFonts w:ascii="Times New Roman" w:hAnsi="Times New Roman"/>
          <w:sz w:val="24"/>
          <w:szCs w:val="24"/>
        </w:rPr>
        <w:t>30) потписује сведочанства и друге јавне исправе, решења, одлуке и друге дописе у име Школе;</w:t>
      </w:r>
    </w:p>
    <w:p w14:paraId="36BE7B21" w14:textId="77777777" w:rsidR="00EC4272" w:rsidRDefault="00AE1226">
      <w:pPr>
        <w:pStyle w:val="text"/>
        <w:rPr>
          <w:rFonts w:ascii="Times New Roman" w:hAnsi="Times New Roman"/>
          <w:sz w:val="24"/>
          <w:szCs w:val="24"/>
        </w:rPr>
      </w:pPr>
      <w:r>
        <w:rPr>
          <w:rFonts w:ascii="Times New Roman" w:hAnsi="Times New Roman"/>
          <w:sz w:val="24"/>
          <w:szCs w:val="24"/>
        </w:rPr>
        <w:t>31) учествује у припреми општих аката и других материјала, о којима одлучује Школски одбор, Савет родитеља и стручни органи;</w:t>
      </w:r>
    </w:p>
    <w:p w14:paraId="44867761" w14:textId="77777777" w:rsidR="00EC4272" w:rsidRDefault="00AE1226">
      <w:pPr>
        <w:pStyle w:val="text"/>
        <w:rPr>
          <w:rFonts w:ascii="Times New Roman" w:hAnsi="Times New Roman"/>
          <w:sz w:val="24"/>
          <w:szCs w:val="24"/>
        </w:rPr>
      </w:pPr>
      <w:r>
        <w:rPr>
          <w:rFonts w:ascii="Times New Roman" w:hAnsi="Times New Roman"/>
          <w:sz w:val="24"/>
          <w:szCs w:val="24"/>
        </w:rPr>
        <w:t>32) спроводи и организује извршавање одлука које доноси Школски одбор, Савет родитеља и стручни органи;</w:t>
      </w:r>
    </w:p>
    <w:p w14:paraId="759EAEA2" w14:textId="77777777" w:rsidR="00EC4272" w:rsidRDefault="00AE1226">
      <w:pPr>
        <w:pStyle w:val="text"/>
        <w:rPr>
          <w:rFonts w:ascii="Times New Roman" w:hAnsi="Times New Roman"/>
          <w:sz w:val="24"/>
          <w:szCs w:val="24"/>
        </w:rPr>
      </w:pPr>
      <w:r>
        <w:rPr>
          <w:rFonts w:ascii="Times New Roman" w:hAnsi="Times New Roman"/>
          <w:sz w:val="24"/>
          <w:szCs w:val="24"/>
        </w:rPr>
        <w:t>33) доноси одлуке о слободним радним местима;</w:t>
      </w:r>
    </w:p>
    <w:p w14:paraId="639E7A5B" w14:textId="77777777" w:rsidR="00EC4272" w:rsidRDefault="00AE1226">
      <w:pPr>
        <w:pStyle w:val="text"/>
        <w:rPr>
          <w:rFonts w:ascii="Times New Roman" w:hAnsi="Times New Roman"/>
          <w:sz w:val="24"/>
          <w:szCs w:val="24"/>
        </w:rPr>
      </w:pPr>
      <w:r>
        <w:rPr>
          <w:rFonts w:ascii="Times New Roman" w:hAnsi="Times New Roman"/>
          <w:sz w:val="24"/>
          <w:szCs w:val="24"/>
        </w:rPr>
        <w:t>34) расписује конкурс за пријем у радни однос и доноси решење о избору кандидата по конкурсу;</w:t>
      </w:r>
    </w:p>
    <w:p w14:paraId="51C8D87D" w14:textId="77777777" w:rsidR="00EC4272" w:rsidRDefault="00AE1226">
      <w:pPr>
        <w:pStyle w:val="text"/>
        <w:rPr>
          <w:rFonts w:ascii="Times New Roman" w:hAnsi="Times New Roman"/>
          <w:sz w:val="24"/>
          <w:szCs w:val="24"/>
        </w:rPr>
      </w:pPr>
      <w:r>
        <w:rPr>
          <w:rFonts w:ascii="Times New Roman" w:hAnsi="Times New Roman"/>
          <w:sz w:val="24"/>
          <w:szCs w:val="24"/>
        </w:rPr>
        <w:t>35) покреће, води, доноси одлуку и изриче мере у дисциплинском поступку против запослених;</w:t>
      </w:r>
    </w:p>
    <w:p w14:paraId="21260EAD" w14:textId="561AD1A3" w:rsidR="00EC4272" w:rsidRDefault="00AE1226">
      <w:pPr>
        <w:pStyle w:val="text"/>
        <w:rPr>
          <w:rFonts w:ascii="Times New Roman" w:hAnsi="Times New Roman"/>
          <w:sz w:val="24"/>
          <w:szCs w:val="24"/>
        </w:rPr>
      </w:pPr>
      <w:r>
        <w:rPr>
          <w:rFonts w:ascii="Times New Roman" w:hAnsi="Times New Roman"/>
          <w:sz w:val="24"/>
          <w:szCs w:val="24"/>
        </w:rPr>
        <w:t>36)</w:t>
      </w:r>
      <w:r w:rsidR="009F244A">
        <w:rPr>
          <w:rFonts w:ascii="Times New Roman" w:hAnsi="Times New Roman"/>
          <w:sz w:val="24"/>
          <w:szCs w:val="24"/>
        </w:rPr>
        <w:t xml:space="preserve"> </w:t>
      </w:r>
      <w:r>
        <w:rPr>
          <w:rFonts w:ascii="Times New Roman" w:hAnsi="Times New Roman"/>
          <w:sz w:val="24"/>
          <w:szCs w:val="24"/>
        </w:rPr>
        <w:t>доноси одлуку о удаљењу наставника и стручних сарадника из наставе до доношења одлуке у дисциплинском поступку;</w:t>
      </w:r>
    </w:p>
    <w:p w14:paraId="4C0DBF77" w14:textId="5DE94E0D" w:rsidR="00EC4272" w:rsidRDefault="00AE1226">
      <w:pPr>
        <w:pStyle w:val="text"/>
        <w:rPr>
          <w:rFonts w:ascii="Times New Roman" w:hAnsi="Times New Roman"/>
          <w:sz w:val="24"/>
          <w:szCs w:val="24"/>
        </w:rPr>
      </w:pPr>
      <w:r>
        <w:rPr>
          <w:rFonts w:ascii="Times New Roman" w:hAnsi="Times New Roman"/>
          <w:sz w:val="24"/>
          <w:szCs w:val="24"/>
        </w:rPr>
        <w:t>37)</w:t>
      </w:r>
      <w:r w:rsidR="009F244A">
        <w:rPr>
          <w:rFonts w:ascii="Times New Roman" w:hAnsi="Times New Roman"/>
          <w:sz w:val="24"/>
          <w:szCs w:val="24"/>
        </w:rPr>
        <w:t xml:space="preserve"> </w:t>
      </w:r>
      <w:r>
        <w:rPr>
          <w:rFonts w:ascii="Times New Roman" w:hAnsi="Times New Roman"/>
          <w:sz w:val="24"/>
          <w:szCs w:val="24"/>
        </w:rPr>
        <w:t>покреће, води дисциплински поступак и изриче васпитно-дисциплинску меру укор директора за теже повреде обавеза ученика;</w:t>
      </w:r>
    </w:p>
    <w:p w14:paraId="4677100C" w14:textId="77777777" w:rsidR="00EC4272" w:rsidRDefault="00AE1226">
      <w:pPr>
        <w:pStyle w:val="text"/>
        <w:rPr>
          <w:rFonts w:ascii="Times New Roman" w:hAnsi="Times New Roman"/>
          <w:sz w:val="24"/>
          <w:szCs w:val="24"/>
        </w:rPr>
      </w:pPr>
      <w:r>
        <w:rPr>
          <w:rFonts w:ascii="Times New Roman" w:hAnsi="Times New Roman"/>
          <w:sz w:val="24"/>
          <w:szCs w:val="24"/>
        </w:rPr>
        <w:t>38) одлучује по приговорима и жалбама ученика или њихових родитеља односно законских заступника  на оцене и поступак оцењивања;</w:t>
      </w:r>
    </w:p>
    <w:p w14:paraId="60AF71B3" w14:textId="77777777" w:rsidR="00EC4272" w:rsidRDefault="00AE1226">
      <w:pPr>
        <w:pStyle w:val="text"/>
        <w:rPr>
          <w:rFonts w:ascii="Times New Roman" w:hAnsi="Times New Roman"/>
          <w:sz w:val="24"/>
          <w:szCs w:val="24"/>
          <w:lang w:val="sr-Latn-CS"/>
        </w:rPr>
      </w:pPr>
      <w:r>
        <w:rPr>
          <w:rFonts w:ascii="Times New Roman" w:hAnsi="Times New Roman"/>
          <w:sz w:val="24"/>
          <w:szCs w:val="24"/>
        </w:rPr>
        <w:t>39</w:t>
      </w:r>
      <w:r>
        <w:rPr>
          <w:rFonts w:ascii="Times New Roman" w:hAnsi="Times New Roman"/>
          <w:sz w:val="24"/>
          <w:szCs w:val="24"/>
          <w:lang w:val="sr-Latn-CS"/>
        </w:rPr>
        <w:t>) обавља и друге послове у складу са Законом и Статутом</w:t>
      </w:r>
      <w:r>
        <w:rPr>
          <w:rFonts w:ascii="Times New Roman" w:hAnsi="Times New Roman"/>
          <w:sz w:val="24"/>
          <w:szCs w:val="24"/>
        </w:rPr>
        <w:t>, који су у надлежности директора школе</w:t>
      </w:r>
      <w:r>
        <w:rPr>
          <w:rFonts w:ascii="Times New Roman" w:hAnsi="Times New Roman"/>
          <w:sz w:val="24"/>
          <w:szCs w:val="24"/>
          <w:lang w:val="sr-Latn-CS"/>
        </w:rPr>
        <w:t>.</w:t>
      </w:r>
    </w:p>
    <w:p w14:paraId="2068307B" w14:textId="550B5307" w:rsidR="00EC4272" w:rsidRDefault="00AE1226">
      <w:pPr>
        <w:pStyle w:val="text"/>
        <w:rPr>
          <w:rFonts w:ascii="Times New Roman" w:hAnsi="Times New Roman"/>
          <w:sz w:val="24"/>
          <w:szCs w:val="24"/>
          <w:lang w:val="sr-Cyrl-RS"/>
        </w:rPr>
      </w:pPr>
      <w:r>
        <w:rPr>
          <w:rFonts w:ascii="Times New Roman" w:hAnsi="Times New Roman"/>
          <w:sz w:val="24"/>
          <w:szCs w:val="24"/>
          <w:lang w:val="sr-Latn-CS"/>
        </w:rPr>
        <w:tab/>
      </w:r>
      <w:r>
        <w:rPr>
          <w:rFonts w:ascii="Times New Roman" w:hAnsi="Times New Roman"/>
          <w:sz w:val="24"/>
          <w:szCs w:val="24"/>
        </w:rPr>
        <w:t>У случају привремене одсутности или спречености директора да обавља дужност, замењује га наставник или стручни сарадник у школи на основу овлашћења директора, односно Школског одбора, у складу са Законом и овим Статутом.</w:t>
      </w:r>
    </w:p>
    <w:p w14:paraId="2E7D27C2" w14:textId="77777777" w:rsidR="00197C13" w:rsidRPr="00197C13" w:rsidRDefault="00197C13">
      <w:pPr>
        <w:pStyle w:val="text"/>
        <w:rPr>
          <w:rFonts w:ascii="Times New Roman" w:hAnsi="Times New Roman"/>
          <w:sz w:val="24"/>
          <w:szCs w:val="24"/>
          <w:lang w:val="sr-Cyrl-RS"/>
        </w:rPr>
      </w:pPr>
    </w:p>
    <w:p w14:paraId="5818966E" w14:textId="77777777" w:rsidR="00EC4272" w:rsidRDefault="00AE1226">
      <w:pPr>
        <w:pStyle w:val="text"/>
        <w:rPr>
          <w:b/>
          <w:i/>
          <w:sz w:val="20"/>
          <w:szCs w:val="20"/>
        </w:rPr>
      </w:pPr>
      <w:r>
        <w:rPr>
          <w:b/>
          <w:i/>
          <w:sz w:val="20"/>
          <w:szCs w:val="20"/>
          <w:lang w:val="sr-Latn-CS"/>
        </w:rPr>
        <w:lastRenderedPageBreak/>
        <w:t xml:space="preserve">Престанак дужности директора </w:t>
      </w:r>
    </w:p>
    <w:p w14:paraId="424FD932" w14:textId="77777777" w:rsidR="00EC4272" w:rsidRDefault="00AE1226">
      <w:pPr>
        <w:pStyle w:val="msonospacing0"/>
        <w:ind w:left="3600" w:firstLine="720"/>
      </w:pPr>
      <w:r>
        <w:rPr>
          <w:lang w:val="sr-Latn-CS"/>
        </w:rPr>
        <w:t xml:space="preserve">Члан </w:t>
      </w:r>
      <w:r>
        <w:rPr>
          <w:lang w:val="sr-Cyrl-CS"/>
        </w:rPr>
        <w:t>72</w:t>
      </w:r>
      <w:r>
        <w:rPr>
          <w:lang w:val="sr-Latn-CS"/>
        </w:rPr>
        <w:t xml:space="preserve">. </w:t>
      </w:r>
    </w:p>
    <w:p w14:paraId="0C4C27D6"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Дужност директора Школе престаје: истеком мандата, на лични захтев, навршавањем 65 година живота и разрешењем. </w:t>
      </w:r>
    </w:p>
    <w:p w14:paraId="60A0F9F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Одлуку о престанку дужности директора доноси министар. </w:t>
      </w:r>
    </w:p>
    <w:p w14:paraId="1AA2153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Министар разрешава директора Школе ако је утврђено да: </w:t>
      </w:r>
    </w:p>
    <w:p w14:paraId="571446A1"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 не испуњава услове из члана 139. Закона</w:t>
      </w:r>
      <w:r>
        <w:rPr>
          <w:rFonts w:ascii="Times New Roman" w:hAnsi="Times New Roman"/>
          <w:sz w:val="24"/>
          <w:szCs w:val="24"/>
        </w:rPr>
        <w:t xml:space="preserve"> о основама система образовања и васпитања</w:t>
      </w:r>
      <w:r>
        <w:rPr>
          <w:rFonts w:ascii="Times New Roman" w:hAnsi="Times New Roman"/>
          <w:sz w:val="24"/>
          <w:szCs w:val="24"/>
          <w:lang w:val="sr-Latn-CS"/>
        </w:rPr>
        <w:t xml:space="preserve">; </w:t>
      </w:r>
    </w:p>
    <w:p w14:paraId="3FE6670E"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2) одбије да се подвргне лекарском прегледу на захтев Школског одбора или министра; </w:t>
      </w:r>
    </w:p>
    <w:p w14:paraId="050C5264"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w:t>
      </w:r>
      <w:r>
        <w:rPr>
          <w:rFonts w:ascii="Times New Roman" w:hAnsi="Times New Roman"/>
          <w:sz w:val="24"/>
          <w:szCs w:val="24"/>
        </w:rPr>
        <w:t xml:space="preserve">образовних </w:t>
      </w:r>
      <w:r>
        <w:rPr>
          <w:rFonts w:ascii="Times New Roman" w:hAnsi="Times New Roman"/>
          <w:sz w:val="24"/>
          <w:szCs w:val="24"/>
          <w:lang w:val="sr-Latn-CS"/>
        </w:rPr>
        <w:t xml:space="preserve">постигнућа; </w:t>
      </w:r>
    </w:p>
    <w:p w14:paraId="44C172B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4) Школа не спроводи мере за безбедност и заштиту  ученика; </w:t>
      </w:r>
    </w:p>
    <w:p w14:paraId="4C5991C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5) директор не предузима или неблаговремено предузима одговарајуће мере у случајевима повреда забрана из чл. 110-113. Закона и тежих повреда радних обавеза запослених; </w:t>
      </w:r>
    </w:p>
    <w:p w14:paraId="233AFA01"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6) у Школи није обезбеђено чување прописане евиденције и документације; </w:t>
      </w:r>
    </w:p>
    <w:p w14:paraId="2895C95D"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7) у Школи се води евиденција и издају јавне исправе супротно Закону; </w:t>
      </w:r>
    </w:p>
    <w:p w14:paraId="155AB5D3"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8) не испуњава услове из члана 122. Закона; </w:t>
      </w:r>
    </w:p>
    <w:p w14:paraId="53FE2C9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9) не поступа по препоруци, налогу, односно мери надлежног органа за отклањање утврђених недостатака и неправилности; </w:t>
      </w:r>
    </w:p>
    <w:p w14:paraId="5901FEB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w:t>
      </w:r>
      <w:r>
        <w:rPr>
          <w:rFonts w:ascii="Times New Roman" w:hAnsi="Times New Roman"/>
          <w:sz w:val="24"/>
          <w:szCs w:val="24"/>
        </w:rPr>
        <w:t>0</w:t>
      </w:r>
      <w:r>
        <w:rPr>
          <w:rFonts w:ascii="Times New Roman" w:hAnsi="Times New Roman"/>
          <w:sz w:val="24"/>
          <w:szCs w:val="24"/>
          <w:lang w:val="sr-Latn-CS"/>
        </w:rPr>
        <w:t xml:space="preserve">) није обезбедио услове за инспекцијски, стручно-педагошки надзор и спољашње вредновање; </w:t>
      </w:r>
    </w:p>
    <w:p w14:paraId="3C94919C"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11) за време трајања његовог мандата школа је два пута узастопно оцењена најнижом оценом за квалитет рада; </w:t>
      </w:r>
    </w:p>
    <w:p w14:paraId="2AA2E83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12) омета рад Школског одбора и запослених непотпуним, неблаговременим и нетачним обавештавањем, односно предузимањем других активности којима утиче на законито поступање Школског одбора и запослених; </w:t>
      </w:r>
    </w:p>
    <w:p w14:paraId="46B23D19"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13) 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 </w:t>
      </w:r>
    </w:p>
    <w:p w14:paraId="3EDEC2B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14) у радни однос је примио лице или ангажовао лице ван радног односа, супротно Закону, посебном колективном уговору и општем акту; </w:t>
      </w:r>
    </w:p>
    <w:p w14:paraId="02E1EAFD" w14:textId="77777777" w:rsidR="00EC4272" w:rsidRDefault="00AE1226">
      <w:pPr>
        <w:pStyle w:val="text"/>
        <w:rPr>
          <w:rFonts w:ascii="Times New Roman" w:hAnsi="Times New Roman"/>
          <w:sz w:val="24"/>
          <w:szCs w:val="24"/>
        </w:rPr>
      </w:pPr>
      <w:r>
        <w:rPr>
          <w:rFonts w:ascii="Times New Roman" w:hAnsi="Times New Roman"/>
          <w:sz w:val="24"/>
          <w:szCs w:val="24"/>
          <w:lang w:val="sr-Latn-CS"/>
        </w:rPr>
        <w:t>15)</w:t>
      </w:r>
      <w:r>
        <w:rPr>
          <w:rFonts w:ascii="Times New Roman" w:hAnsi="Times New Roman"/>
          <w:sz w:val="24"/>
          <w:szCs w:val="24"/>
        </w:rPr>
        <w:t xml:space="preserve"> је </w:t>
      </w:r>
      <w:r>
        <w:rPr>
          <w:rFonts w:ascii="Times New Roman" w:hAnsi="Times New Roman"/>
          <w:sz w:val="24"/>
          <w:szCs w:val="24"/>
          <w:lang w:val="sr-Latn-CS"/>
        </w:rPr>
        <w:t xml:space="preserve">намерно или крајњом непажњом учинио је пропуст приликом доношења одлуке у дисциплинском поступку, која је правноснажном судском пресудом поништена као незаконита и ако је Школа обавезана на накнаду штете; </w:t>
      </w:r>
    </w:p>
    <w:p w14:paraId="300097F8"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16) </w:t>
      </w:r>
      <w:r>
        <w:rPr>
          <w:rFonts w:ascii="Times New Roman" w:hAnsi="Times New Roman"/>
          <w:sz w:val="24"/>
          <w:szCs w:val="24"/>
        </w:rPr>
        <w:t xml:space="preserve">је </w:t>
      </w:r>
      <w:r>
        <w:rPr>
          <w:rFonts w:ascii="Times New Roman" w:hAnsi="Times New Roman"/>
          <w:sz w:val="24"/>
          <w:szCs w:val="24"/>
          <w:lang w:val="sr-Latn-CS"/>
        </w:rPr>
        <w:t>одговаран је за прекршај из Закона</w:t>
      </w:r>
      <w:r>
        <w:rPr>
          <w:rFonts w:ascii="Times New Roman" w:hAnsi="Times New Roman"/>
          <w:sz w:val="24"/>
          <w:szCs w:val="24"/>
        </w:rPr>
        <w:t xml:space="preserve"> о основама система образовања и васпитања или другог закона</w:t>
      </w:r>
      <w:r>
        <w:rPr>
          <w:rFonts w:ascii="Times New Roman" w:hAnsi="Times New Roman"/>
          <w:sz w:val="24"/>
          <w:szCs w:val="24"/>
          <w:lang w:val="sr-Latn-CS"/>
        </w:rPr>
        <w:t xml:space="preserve">, привредни преступ или кривично дело у вршењу дужности, као и у другим случајевима, у складу са Законом; </w:t>
      </w:r>
    </w:p>
    <w:p w14:paraId="1669D6CD" w14:textId="086C3033" w:rsidR="00E568AA" w:rsidRDefault="00AE1226">
      <w:pPr>
        <w:pStyle w:val="text"/>
        <w:rPr>
          <w:rFonts w:ascii="Times New Roman" w:hAnsi="Times New Roman"/>
          <w:sz w:val="24"/>
          <w:szCs w:val="24"/>
        </w:rPr>
      </w:pPr>
      <w:r>
        <w:rPr>
          <w:rFonts w:ascii="Times New Roman" w:hAnsi="Times New Roman"/>
          <w:sz w:val="24"/>
          <w:szCs w:val="24"/>
          <w:lang w:val="sr-Latn-CS"/>
        </w:rPr>
        <w:t xml:space="preserve">17) и у другим случајевима када се утврди незаконито поступање. </w:t>
      </w:r>
      <w:r>
        <w:rPr>
          <w:rFonts w:ascii="Times New Roman" w:hAnsi="Times New Roman"/>
          <w:sz w:val="24"/>
          <w:szCs w:val="24"/>
        </w:rPr>
        <w:tab/>
      </w:r>
    </w:p>
    <w:p w14:paraId="309FEC6F" w14:textId="69DE7636" w:rsidR="00EC4272" w:rsidRDefault="00AE1226" w:rsidP="00E568AA">
      <w:pPr>
        <w:pStyle w:val="text"/>
        <w:jc w:val="center"/>
        <w:rPr>
          <w:rFonts w:ascii="Times New Roman" w:hAnsi="Times New Roman"/>
          <w:sz w:val="24"/>
          <w:szCs w:val="24"/>
        </w:rPr>
      </w:pPr>
      <w:r>
        <w:rPr>
          <w:rFonts w:ascii="Times New Roman" w:hAnsi="Times New Roman"/>
          <w:sz w:val="24"/>
          <w:szCs w:val="24"/>
        </w:rPr>
        <w:t>Члан 73.</w:t>
      </w:r>
    </w:p>
    <w:p w14:paraId="023E24C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Директор је одговоран за штету коју намерно или крајњом непажњом нанесе Школи, у складу са Законом. </w:t>
      </w:r>
      <w:r>
        <w:rPr>
          <w:rFonts w:ascii="Times New Roman" w:hAnsi="Times New Roman"/>
          <w:sz w:val="24"/>
          <w:szCs w:val="24"/>
        </w:rPr>
        <w:tab/>
      </w:r>
    </w:p>
    <w:p w14:paraId="2514F66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 xml:space="preserve">Министар решењем разрешава директора у року од 15 дана од дана сазнања, а најкасније у року од једне године од наступања услова из става </w:t>
      </w:r>
      <w:r>
        <w:rPr>
          <w:rFonts w:ascii="Times New Roman" w:hAnsi="Times New Roman"/>
          <w:sz w:val="24"/>
          <w:szCs w:val="24"/>
        </w:rPr>
        <w:t>3</w:t>
      </w:r>
      <w:r>
        <w:rPr>
          <w:rFonts w:ascii="Times New Roman" w:hAnsi="Times New Roman"/>
          <w:sz w:val="24"/>
          <w:szCs w:val="24"/>
          <w:lang w:val="sr-Latn-CS"/>
        </w:rPr>
        <w:t xml:space="preserve">. </w:t>
      </w:r>
      <w:r>
        <w:rPr>
          <w:rFonts w:ascii="Times New Roman" w:hAnsi="Times New Roman"/>
          <w:sz w:val="24"/>
          <w:szCs w:val="24"/>
        </w:rPr>
        <w:t>ч</w:t>
      </w:r>
      <w:r>
        <w:rPr>
          <w:rFonts w:ascii="Times New Roman" w:hAnsi="Times New Roman"/>
          <w:sz w:val="24"/>
          <w:szCs w:val="24"/>
          <w:lang w:val="sr-Latn-CS"/>
        </w:rPr>
        <w:t>лана</w:t>
      </w:r>
      <w:r>
        <w:rPr>
          <w:rFonts w:ascii="Times New Roman" w:hAnsi="Times New Roman"/>
          <w:sz w:val="24"/>
          <w:szCs w:val="24"/>
        </w:rPr>
        <w:t xml:space="preserve"> 71. овог Статута</w:t>
      </w:r>
      <w:r>
        <w:rPr>
          <w:rFonts w:ascii="Times New Roman" w:hAnsi="Times New Roman"/>
          <w:sz w:val="24"/>
          <w:szCs w:val="24"/>
          <w:lang w:val="sr-Latn-CS"/>
        </w:rPr>
        <w:t xml:space="preserve">. </w:t>
      </w:r>
    </w:p>
    <w:p w14:paraId="303E862C"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Решење министра којим се директор разрешава коначно је у управном поступку. </w:t>
      </w:r>
    </w:p>
    <w:p w14:paraId="69AE16E8" w14:textId="77777777" w:rsidR="00EC4272" w:rsidRDefault="00AE1226">
      <w:pPr>
        <w:pStyle w:val="podnaslov"/>
        <w:rPr>
          <w:sz w:val="20"/>
          <w:szCs w:val="20"/>
        </w:rPr>
      </w:pPr>
      <w:r>
        <w:rPr>
          <w:sz w:val="20"/>
          <w:szCs w:val="20"/>
          <w:lang w:val="sr-Latn-CS"/>
        </w:rPr>
        <w:t xml:space="preserve">Вршилац дужности директора </w:t>
      </w:r>
    </w:p>
    <w:p w14:paraId="56B1A2B7" w14:textId="77777777" w:rsidR="00EC4272" w:rsidRDefault="00AE1226">
      <w:pPr>
        <w:pStyle w:val="msonospacing0"/>
        <w:ind w:left="3600" w:firstLine="720"/>
      </w:pPr>
      <w:r>
        <w:rPr>
          <w:lang w:val="sr-Latn-CS"/>
        </w:rPr>
        <w:t xml:space="preserve">Члан </w:t>
      </w:r>
      <w:r>
        <w:rPr>
          <w:lang w:val="sr-Cyrl-CS"/>
        </w:rPr>
        <w:t>74</w:t>
      </w:r>
      <w:r>
        <w:rPr>
          <w:lang w:val="sr-Latn-CS"/>
        </w:rPr>
        <w:t xml:space="preserve">. </w:t>
      </w:r>
    </w:p>
    <w:p w14:paraId="77BC178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 </w:t>
      </w:r>
    </w:p>
    <w:p w14:paraId="05E06A9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За вршиоца дужности директора Школе може да буде именовано лице које испуњава прописане услове за директора Школе, осим положеног испита за директора Школе, и то до избора директора, а најдуже шест месеци. </w:t>
      </w:r>
    </w:p>
    <w:p w14:paraId="0D66122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Након престанка дужности вршилац дужности директора има право да се врати на послове које је обављао пре именовања. </w:t>
      </w:r>
    </w:p>
    <w:p w14:paraId="1FD2255A" w14:textId="77777777" w:rsidR="00EC4272" w:rsidRDefault="00AE1226">
      <w:pPr>
        <w:pStyle w:val="text"/>
        <w:ind w:firstLine="720"/>
        <w:rPr>
          <w:rFonts w:ascii="Times New Roman" w:hAnsi="Times New Roman"/>
          <w:sz w:val="24"/>
          <w:szCs w:val="24"/>
          <w:lang w:val="sr-Cyrl-CS"/>
        </w:rPr>
      </w:pPr>
      <w:r>
        <w:rPr>
          <w:rFonts w:ascii="Times New Roman" w:hAnsi="Times New Roman"/>
          <w:sz w:val="24"/>
          <w:szCs w:val="24"/>
          <w:lang w:val="sr-Latn-CS"/>
        </w:rPr>
        <w:t xml:space="preserve">Права, обавезе и одговорности директора Школе односе се и на вршиоца дужности директора. </w:t>
      </w:r>
    </w:p>
    <w:p w14:paraId="5BEFAB5C" w14:textId="77777777" w:rsidR="00EC4272" w:rsidRDefault="00AE1226">
      <w:pPr>
        <w:pStyle w:val="podnaslov"/>
        <w:rPr>
          <w:sz w:val="20"/>
          <w:szCs w:val="20"/>
        </w:rPr>
      </w:pPr>
      <w:r>
        <w:rPr>
          <w:sz w:val="20"/>
          <w:szCs w:val="20"/>
          <w:lang w:val="sr-Latn-CS"/>
        </w:rPr>
        <w:t xml:space="preserve">Секретар Школе </w:t>
      </w:r>
    </w:p>
    <w:p w14:paraId="148DD512" w14:textId="77777777" w:rsidR="00EC4272" w:rsidRDefault="00AE1226">
      <w:pPr>
        <w:pStyle w:val="msonospacing0"/>
        <w:ind w:left="3600" w:firstLine="720"/>
      </w:pPr>
      <w:r>
        <w:rPr>
          <w:lang w:val="sr-Latn-CS"/>
        </w:rPr>
        <w:t xml:space="preserve">Члан </w:t>
      </w:r>
      <w:r>
        <w:rPr>
          <w:lang w:val="sr-Cyrl-CS"/>
        </w:rPr>
        <w:t>75</w:t>
      </w:r>
      <w:r>
        <w:rPr>
          <w:lang w:val="sr-Latn-CS"/>
        </w:rPr>
        <w:t>.</w:t>
      </w:r>
    </w:p>
    <w:p w14:paraId="2033D58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Правне послове у Школи обавља секретар. </w:t>
      </w:r>
    </w:p>
    <w:p w14:paraId="7F945D0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Секретар мора да има образовање из области правних наука, у складу са чланом 140. став 1. Закона о основама система образовања и васпитања, </w:t>
      </w:r>
      <w:r>
        <w:rPr>
          <w:rFonts w:ascii="Times New Roman" w:hAnsi="Times New Roman"/>
          <w:sz w:val="24"/>
          <w:szCs w:val="24"/>
        </w:rPr>
        <w:t xml:space="preserve">савладан програм обуке </w:t>
      </w:r>
      <w:r>
        <w:rPr>
          <w:rFonts w:ascii="Times New Roman" w:hAnsi="Times New Roman"/>
          <w:sz w:val="24"/>
          <w:szCs w:val="24"/>
          <w:lang w:val="sr-Latn-CS"/>
        </w:rPr>
        <w:t xml:space="preserve">и дозволу за рад секретара (у даљем тексту: лиценца за секретара). </w:t>
      </w:r>
    </w:p>
    <w:p w14:paraId="79C201CD"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Секретар се уводи у посао и оспособљава за самостални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 </w:t>
      </w:r>
    </w:p>
    <w:p w14:paraId="22CC061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Секретар је дужан да у року од две године од дана заснивања радног односа положи испит за лиценцу за секретара. </w:t>
      </w:r>
    </w:p>
    <w:p w14:paraId="08127A7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Трошкове полагање испита из става 4. овог члана сноси Школа. </w:t>
      </w:r>
    </w:p>
    <w:p w14:paraId="47F22152"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Министарство издаје лиценцу за секретара.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5515A05" w14:textId="77777777" w:rsidR="00E568AA" w:rsidRDefault="00AE1226">
      <w:pPr>
        <w:pStyle w:val="msonospacing0"/>
      </w:pPr>
      <w:r>
        <w:tab/>
      </w:r>
      <w:r>
        <w:tab/>
      </w:r>
      <w:r>
        <w:tab/>
      </w:r>
      <w:r>
        <w:tab/>
      </w:r>
      <w:r>
        <w:tab/>
      </w:r>
      <w:r>
        <w:tab/>
      </w:r>
    </w:p>
    <w:p w14:paraId="2EF50FB2" w14:textId="75624080" w:rsidR="00EC4272" w:rsidRDefault="00AE1226" w:rsidP="00E568AA">
      <w:pPr>
        <w:pStyle w:val="msonospacing0"/>
        <w:jc w:val="center"/>
      </w:pPr>
      <w:r>
        <w:rPr>
          <w:lang w:val="sr-Latn-CS"/>
        </w:rPr>
        <w:t xml:space="preserve">Члан </w:t>
      </w:r>
      <w:r>
        <w:rPr>
          <w:lang w:val="sr-Cyrl-CS"/>
        </w:rPr>
        <w:t>76</w:t>
      </w:r>
      <w:r>
        <w:rPr>
          <w:lang w:val="sr-Latn-CS"/>
        </w:rPr>
        <w:t>.</w:t>
      </w:r>
    </w:p>
    <w:p w14:paraId="0A67EF6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Секретару који не положи испит за лиценцу за секретара у року из става 4. члана</w:t>
      </w:r>
      <w:r>
        <w:rPr>
          <w:rFonts w:ascii="Times New Roman" w:hAnsi="Times New Roman"/>
          <w:sz w:val="24"/>
          <w:szCs w:val="24"/>
        </w:rPr>
        <w:t xml:space="preserve"> 75. овог Статута,</w:t>
      </w:r>
      <w:r>
        <w:rPr>
          <w:rFonts w:ascii="Times New Roman" w:hAnsi="Times New Roman"/>
          <w:sz w:val="24"/>
          <w:szCs w:val="24"/>
          <w:lang w:val="sr-Latn-CS"/>
        </w:rPr>
        <w:t xml:space="preserve"> престаје радни однос. </w:t>
      </w:r>
    </w:p>
    <w:p w14:paraId="50578CFE" w14:textId="77777777" w:rsidR="00EC4272" w:rsidRDefault="00AE1226">
      <w:pPr>
        <w:pStyle w:val="text"/>
        <w:ind w:firstLine="720"/>
        <w:rPr>
          <w:rFonts w:ascii="Times New Roman" w:hAnsi="Times New Roman"/>
          <w:sz w:val="24"/>
          <w:szCs w:val="24"/>
          <w:lang w:val="sr-Latn-CS"/>
        </w:rPr>
      </w:pPr>
      <w:r>
        <w:rPr>
          <w:rFonts w:ascii="Times New Roman" w:hAnsi="Times New Roman"/>
          <w:sz w:val="24"/>
          <w:szCs w:val="24"/>
          <w:lang w:val="sr-Latn-C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14:paraId="49C8D8EB" w14:textId="77777777" w:rsidR="00EC4272" w:rsidRDefault="00AE1226">
      <w:pPr>
        <w:pStyle w:val="text"/>
        <w:ind w:firstLine="720"/>
        <w:rPr>
          <w:rFonts w:ascii="Times New Roman" w:hAnsi="Times New Roman"/>
          <w:sz w:val="24"/>
          <w:szCs w:val="24"/>
        </w:rPr>
      </w:pPr>
      <w:r>
        <w:rPr>
          <w:rFonts w:ascii="Times New Roman" w:hAnsi="Times New Roman"/>
          <w:sz w:val="24"/>
          <w:szCs w:val="24"/>
        </w:rPr>
        <w:t>Лиценца за секретара одузима се секретару који је осуђен правоснажном пресудом за повреду забране из чланова 110-113. Закона о основама система образовања и васпитања, за кривично дело или преступ у вршењу дужности.</w:t>
      </w:r>
    </w:p>
    <w:p w14:paraId="393697BF" w14:textId="2701ECC4" w:rsidR="00EC4272" w:rsidRDefault="00AE1226">
      <w:pPr>
        <w:pStyle w:val="text"/>
        <w:ind w:firstLine="720"/>
        <w:rPr>
          <w:rFonts w:ascii="Times New Roman" w:hAnsi="Times New Roman"/>
          <w:sz w:val="24"/>
          <w:szCs w:val="24"/>
        </w:rPr>
      </w:pPr>
      <w:r>
        <w:rPr>
          <w:rFonts w:ascii="Times New Roman" w:hAnsi="Times New Roman"/>
          <w:sz w:val="24"/>
          <w:szCs w:val="24"/>
        </w:rPr>
        <w:t>Ближе услове за рад секретара, стандарде компентенција и програме обука, стално стручно усавршавање, припрема кандидата за полагање испита за лиценцу секретара, програм испита за лиценцу секретара, на</w:t>
      </w:r>
      <w:r>
        <w:rPr>
          <w:rFonts w:ascii="Times New Roman" w:hAnsi="Times New Roman"/>
          <w:sz w:val="24"/>
          <w:szCs w:val="24"/>
          <w:lang w:val="sr-Latn-CS"/>
        </w:rPr>
        <w:t>чин и програм увођења у посао,</w:t>
      </w:r>
      <w:r w:rsidR="00556CD3">
        <w:rPr>
          <w:rFonts w:ascii="Times New Roman" w:hAnsi="Times New Roman"/>
          <w:sz w:val="24"/>
          <w:szCs w:val="24"/>
          <w:lang w:val="sr-Cyrl-RS"/>
        </w:rPr>
        <w:t xml:space="preserve"> </w:t>
      </w:r>
      <w:r>
        <w:rPr>
          <w:rFonts w:ascii="Times New Roman" w:hAnsi="Times New Roman"/>
          <w:sz w:val="24"/>
          <w:szCs w:val="24"/>
        </w:rPr>
        <w:t>начин,</w:t>
      </w:r>
      <w:r w:rsidR="00556CD3">
        <w:rPr>
          <w:rFonts w:ascii="Times New Roman" w:hAnsi="Times New Roman"/>
          <w:sz w:val="24"/>
          <w:szCs w:val="24"/>
          <w:lang w:val="sr-Cyrl-RS"/>
        </w:rPr>
        <w:t xml:space="preserve"> </w:t>
      </w:r>
      <w:r>
        <w:rPr>
          <w:rFonts w:ascii="Times New Roman" w:hAnsi="Times New Roman"/>
          <w:sz w:val="24"/>
          <w:szCs w:val="24"/>
        </w:rPr>
        <w:t xml:space="preserve">поступак </w:t>
      </w:r>
      <w:r>
        <w:rPr>
          <w:rFonts w:ascii="Times New Roman" w:hAnsi="Times New Roman"/>
          <w:sz w:val="24"/>
          <w:szCs w:val="24"/>
        </w:rPr>
        <w:lastRenderedPageBreak/>
        <w:t xml:space="preserve">и рок за пријаву полагања испита, </w:t>
      </w:r>
      <w:r>
        <w:rPr>
          <w:rFonts w:ascii="Times New Roman" w:hAnsi="Times New Roman"/>
          <w:sz w:val="24"/>
          <w:szCs w:val="24"/>
          <w:lang w:val="sr-Latn-CS"/>
        </w:rPr>
        <w:t xml:space="preserve">састав и начин рада комисије Министарства, односно надлежног органа аутономне покрајине пред којим се полаже испит, садржај и образац лиценце за секретара, </w:t>
      </w:r>
      <w:r>
        <w:rPr>
          <w:rFonts w:ascii="Times New Roman" w:hAnsi="Times New Roman"/>
          <w:sz w:val="24"/>
          <w:szCs w:val="24"/>
        </w:rPr>
        <w:t xml:space="preserve">начин вођења регистра издатих лиценци за секретара, </w:t>
      </w:r>
      <w:r>
        <w:rPr>
          <w:rFonts w:ascii="Times New Roman" w:hAnsi="Times New Roman"/>
          <w:sz w:val="24"/>
          <w:szCs w:val="24"/>
          <w:lang w:val="sr-Latn-CS"/>
        </w:rPr>
        <w:t>накнаде за рад чланова комисије и остала</w:t>
      </w:r>
      <w:r>
        <w:rPr>
          <w:rFonts w:ascii="Times New Roman" w:hAnsi="Times New Roman"/>
          <w:sz w:val="24"/>
          <w:szCs w:val="24"/>
        </w:rPr>
        <w:t>и друга</w:t>
      </w:r>
      <w:r>
        <w:rPr>
          <w:rFonts w:ascii="Times New Roman" w:hAnsi="Times New Roman"/>
          <w:sz w:val="24"/>
          <w:szCs w:val="24"/>
          <w:lang w:val="sr-Latn-CS"/>
        </w:rPr>
        <w:t xml:space="preserve"> питања у вези са </w:t>
      </w:r>
      <w:r>
        <w:rPr>
          <w:rFonts w:ascii="Times New Roman" w:hAnsi="Times New Roman"/>
          <w:sz w:val="24"/>
          <w:szCs w:val="24"/>
        </w:rPr>
        <w:t xml:space="preserve">радом секретара школе, </w:t>
      </w:r>
      <w:r>
        <w:rPr>
          <w:rFonts w:ascii="Times New Roman" w:hAnsi="Times New Roman"/>
          <w:sz w:val="24"/>
          <w:szCs w:val="24"/>
          <w:lang w:val="sr-Latn-CS"/>
        </w:rPr>
        <w:t xml:space="preserve">прописује министар. </w:t>
      </w:r>
    </w:p>
    <w:p w14:paraId="03996511" w14:textId="77777777" w:rsidR="00EC4272" w:rsidRDefault="00AE1226">
      <w:pPr>
        <w:pStyle w:val="podnaslov"/>
        <w:rPr>
          <w:sz w:val="20"/>
          <w:szCs w:val="20"/>
        </w:rPr>
      </w:pPr>
      <w:r>
        <w:rPr>
          <w:sz w:val="20"/>
          <w:szCs w:val="20"/>
          <w:lang w:val="sr-Latn-CS"/>
        </w:rPr>
        <w:t xml:space="preserve">Послови секретара </w:t>
      </w:r>
    </w:p>
    <w:p w14:paraId="2EC6E111" w14:textId="77777777" w:rsidR="00EC4272" w:rsidRDefault="00AE1226">
      <w:pPr>
        <w:pStyle w:val="msonospacing0"/>
        <w:ind w:left="3600" w:firstLine="720"/>
      </w:pPr>
      <w:r>
        <w:rPr>
          <w:lang w:val="sr-Latn-CS"/>
        </w:rPr>
        <w:t xml:space="preserve">Члан </w:t>
      </w:r>
      <w:r>
        <w:rPr>
          <w:lang w:val="sr-Cyrl-CS"/>
        </w:rPr>
        <w:t>77</w:t>
      </w:r>
      <w:r>
        <w:rPr>
          <w:lang w:val="sr-Latn-CS"/>
        </w:rPr>
        <w:t>.</w:t>
      </w:r>
    </w:p>
    <w:p w14:paraId="1EB5233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Секретар Школе обавља следеће послове: </w:t>
      </w:r>
    </w:p>
    <w:p w14:paraId="2615C1BD"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 стара се о законитом раду Школе, указује директору и Школском одбору на неправилности у раду Школе; </w:t>
      </w:r>
    </w:p>
    <w:p w14:paraId="2BB63CB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2) обавља управне послове у Школи; </w:t>
      </w:r>
    </w:p>
    <w:p w14:paraId="0942FB4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3) израђује опште и појединачне правне акте Школе; </w:t>
      </w:r>
    </w:p>
    <w:p w14:paraId="69AF0711"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4) обавља правне и друге послове за потребе Школе; </w:t>
      </w:r>
    </w:p>
    <w:p w14:paraId="7AAF186C"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5) израђује уговоре које закључује Школа; </w:t>
      </w:r>
    </w:p>
    <w:p w14:paraId="2A48F41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6) правне послове у вези са статусним променама у Школи; </w:t>
      </w:r>
    </w:p>
    <w:p w14:paraId="4BC94F81"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7) правне послове у вези са уписом деце, ученика и одраслих; </w:t>
      </w:r>
    </w:p>
    <w:p w14:paraId="04FBDB56"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8) правне послове у вези са јавним набавкама, у сарадњи са финансијском службом Школе; </w:t>
      </w:r>
    </w:p>
    <w:p w14:paraId="4D1A330E"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9) пружа стручну помоћ у вези са избором Школског одбора у Школи; </w:t>
      </w:r>
    </w:p>
    <w:p w14:paraId="01257E8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10) пружа стручну подршку и координира рад Комисије за избор директора Школе; </w:t>
      </w:r>
    </w:p>
    <w:p w14:paraId="1672A2E2"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11) прати прописе и о томе информише запослене; </w:t>
      </w:r>
    </w:p>
    <w:p w14:paraId="46DF7C4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12) друге правне послове по налогу директора. </w:t>
      </w:r>
    </w:p>
    <w:p w14:paraId="06AFED1A"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Школа је дужна да обезбеди секретару приступ јединственој информационој бази правних прописа. </w:t>
      </w:r>
    </w:p>
    <w:p w14:paraId="2627C1E2" w14:textId="77777777" w:rsidR="00EC4272" w:rsidRDefault="00AE1226">
      <w:pPr>
        <w:pStyle w:val="podnaslov"/>
        <w:jc w:val="center"/>
        <w:rPr>
          <w:rFonts w:ascii="Times New Roman" w:hAnsi="Times New Roman"/>
          <w:i w:val="0"/>
        </w:rPr>
      </w:pPr>
      <w:r>
        <w:rPr>
          <w:rFonts w:ascii="Times New Roman" w:hAnsi="Times New Roman"/>
          <w:i w:val="0"/>
          <w:lang w:val="sr-Latn-CS"/>
        </w:rPr>
        <w:t xml:space="preserve">VII  </w:t>
      </w:r>
      <w:r>
        <w:rPr>
          <w:i w:val="0"/>
          <w:lang w:val="sr-Latn-CS"/>
        </w:rPr>
        <w:t>Стручни органи, тимови и педагошки колегијум</w:t>
      </w:r>
    </w:p>
    <w:p w14:paraId="5E45C0DC" w14:textId="77777777" w:rsidR="00EC4272" w:rsidRDefault="00AE1226">
      <w:pPr>
        <w:pStyle w:val="msonospacing0"/>
        <w:ind w:left="3600" w:firstLine="720"/>
      </w:pPr>
      <w:r>
        <w:rPr>
          <w:lang w:val="sr-Latn-CS"/>
        </w:rPr>
        <w:t xml:space="preserve">Члан </w:t>
      </w:r>
      <w:r>
        <w:rPr>
          <w:lang w:val="sr-Cyrl-CS"/>
        </w:rPr>
        <w:t>78</w:t>
      </w:r>
      <w:r>
        <w:rPr>
          <w:lang w:val="sr-Latn-CS"/>
        </w:rPr>
        <w:t>.</w:t>
      </w:r>
    </w:p>
    <w:p w14:paraId="350495E2" w14:textId="77777777" w:rsidR="00EC4272" w:rsidRDefault="00AE1226">
      <w:pPr>
        <w:pStyle w:val="text"/>
        <w:ind w:firstLine="720"/>
        <w:rPr>
          <w:rFonts w:ascii="Times New Roman" w:hAnsi="Times New Roman"/>
          <w:sz w:val="24"/>
          <w:szCs w:val="24"/>
          <w:lang w:val="sr-Latn-CS"/>
        </w:rPr>
      </w:pPr>
      <w:r>
        <w:rPr>
          <w:rFonts w:ascii="Times New Roman" w:hAnsi="Times New Roman"/>
          <w:sz w:val="24"/>
          <w:szCs w:val="24"/>
          <w:lang w:val="sr-Latn-CS"/>
        </w:rPr>
        <w:t>Стручни органи, тимови и педагошки колегијум: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w:t>
      </w:r>
      <w:r>
        <w:rPr>
          <w:rFonts w:ascii="Times New Roman" w:hAnsi="Times New Roman"/>
          <w:sz w:val="24"/>
          <w:szCs w:val="24"/>
        </w:rPr>
        <w:t xml:space="preserve"> образовних</w:t>
      </w:r>
      <w:r>
        <w:rPr>
          <w:rFonts w:ascii="Times New Roman" w:hAnsi="Times New Roman"/>
          <w:sz w:val="24"/>
          <w:szCs w:val="24"/>
          <w:lang w:val="sr-Latn-CS"/>
        </w:rPr>
        <w:t xml:space="preserve"> постигнућа; развоја компетенција; вреднују резултате рада наставника</w:t>
      </w:r>
      <w:r>
        <w:rPr>
          <w:rFonts w:ascii="Times New Roman" w:hAnsi="Times New Roman"/>
          <w:sz w:val="24"/>
          <w:szCs w:val="24"/>
        </w:rPr>
        <w:t xml:space="preserve"> и </w:t>
      </w:r>
      <w:r>
        <w:rPr>
          <w:rFonts w:ascii="Times New Roman" w:hAnsi="Times New Roman"/>
          <w:sz w:val="24"/>
          <w:szCs w:val="24"/>
          <w:lang w:val="sr-Latn-CS"/>
        </w:rPr>
        <w:t>стручн</w:t>
      </w:r>
      <w:r>
        <w:rPr>
          <w:rFonts w:ascii="Times New Roman" w:hAnsi="Times New Roman"/>
          <w:sz w:val="24"/>
          <w:szCs w:val="24"/>
        </w:rPr>
        <w:t>их</w:t>
      </w:r>
      <w:r>
        <w:rPr>
          <w:rFonts w:ascii="Times New Roman" w:hAnsi="Times New Roman"/>
          <w:sz w:val="24"/>
          <w:szCs w:val="24"/>
          <w:lang w:val="sr-Latn-CS"/>
        </w:rPr>
        <w:t xml:space="preserve">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друга стручна питања образовно-васпитног рада. </w:t>
      </w:r>
    </w:p>
    <w:p w14:paraId="0BF6D067" w14:textId="77777777" w:rsidR="00EC4272" w:rsidRDefault="00AE1226">
      <w:pPr>
        <w:pStyle w:val="text"/>
        <w:ind w:left="4320"/>
        <w:rPr>
          <w:rFonts w:ascii="Times New Roman" w:hAnsi="Times New Roman"/>
          <w:sz w:val="24"/>
          <w:szCs w:val="24"/>
          <w:lang w:val="sr-Latn-CS"/>
        </w:rPr>
      </w:pPr>
      <w:r>
        <w:rPr>
          <w:rFonts w:ascii="Times New Roman" w:hAnsi="Times New Roman"/>
          <w:sz w:val="24"/>
          <w:szCs w:val="24"/>
          <w:lang w:val="sr-Latn-CS"/>
        </w:rPr>
        <w:t xml:space="preserve">Члан </w:t>
      </w:r>
      <w:r>
        <w:rPr>
          <w:rFonts w:ascii="Times New Roman" w:hAnsi="Times New Roman"/>
          <w:sz w:val="24"/>
          <w:szCs w:val="24"/>
          <w:lang w:val="sr-Cyrl-CS"/>
        </w:rPr>
        <w:t>79</w:t>
      </w:r>
      <w:r>
        <w:rPr>
          <w:rFonts w:ascii="Times New Roman" w:hAnsi="Times New Roman"/>
          <w:sz w:val="24"/>
          <w:szCs w:val="24"/>
          <w:lang w:val="sr-Latn-CS"/>
        </w:rPr>
        <w:t>.</w:t>
      </w:r>
    </w:p>
    <w:p w14:paraId="16A5B5F8" w14:textId="77777777" w:rsidR="00EC4272" w:rsidRDefault="00AE1226">
      <w:pPr>
        <w:pStyle w:val="BodyTextIndent"/>
        <w:spacing w:line="260" w:lineRule="exact"/>
        <w:ind w:firstLine="567"/>
        <w:jc w:val="both"/>
      </w:pPr>
      <w:r>
        <w:t>Стручни органи школе су:</w:t>
      </w:r>
    </w:p>
    <w:p w14:paraId="6E42A78F" w14:textId="77777777" w:rsidR="00EC4272" w:rsidRDefault="00AE1226">
      <w:pPr>
        <w:pStyle w:val="BodyTextIndent"/>
        <w:numPr>
          <w:ilvl w:val="0"/>
          <w:numId w:val="4"/>
        </w:numPr>
        <w:tabs>
          <w:tab w:val="clear" w:pos="360"/>
          <w:tab w:val="left" w:pos="851"/>
        </w:tabs>
        <w:spacing w:after="0" w:line="260" w:lineRule="exact"/>
        <w:ind w:left="851" w:hanging="284"/>
        <w:jc w:val="both"/>
      </w:pPr>
      <w:r>
        <w:t>наставничко веће;</w:t>
      </w:r>
    </w:p>
    <w:p w14:paraId="0E230932" w14:textId="77777777" w:rsidR="00EC4272" w:rsidRDefault="00AE1226">
      <w:pPr>
        <w:pStyle w:val="BodyTextIndent"/>
        <w:numPr>
          <w:ilvl w:val="0"/>
          <w:numId w:val="4"/>
        </w:numPr>
        <w:tabs>
          <w:tab w:val="clear" w:pos="360"/>
          <w:tab w:val="left" w:pos="851"/>
        </w:tabs>
        <w:spacing w:after="0" w:line="260" w:lineRule="exact"/>
        <w:ind w:left="851" w:hanging="284"/>
        <w:jc w:val="both"/>
      </w:pPr>
      <w:r>
        <w:t>одељењско веће;</w:t>
      </w:r>
    </w:p>
    <w:p w14:paraId="71247A89" w14:textId="77777777" w:rsidR="00EC4272" w:rsidRDefault="00AE1226">
      <w:pPr>
        <w:pStyle w:val="BodyTextIndent"/>
        <w:numPr>
          <w:ilvl w:val="0"/>
          <w:numId w:val="4"/>
        </w:numPr>
        <w:tabs>
          <w:tab w:val="clear" w:pos="360"/>
          <w:tab w:val="left" w:pos="851"/>
        </w:tabs>
        <w:spacing w:after="0" w:line="260" w:lineRule="exact"/>
        <w:ind w:left="851" w:hanging="284"/>
        <w:jc w:val="both"/>
      </w:pPr>
      <w:r>
        <w:t>стручно веће за разредну наставу;</w:t>
      </w:r>
    </w:p>
    <w:p w14:paraId="1F7DBC87" w14:textId="77777777" w:rsidR="00EC4272" w:rsidRDefault="00AE1226">
      <w:pPr>
        <w:pStyle w:val="BodyTextIndent"/>
        <w:numPr>
          <w:ilvl w:val="0"/>
          <w:numId w:val="4"/>
        </w:numPr>
        <w:tabs>
          <w:tab w:val="clear" w:pos="360"/>
          <w:tab w:val="left" w:pos="851"/>
        </w:tabs>
        <w:spacing w:after="0" w:line="260" w:lineRule="exact"/>
        <w:ind w:left="851" w:hanging="284"/>
        <w:jc w:val="both"/>
      </w:pPr>
      <w:r>
        <w:t>стручно веће за области предмета;</w:t>
      </w:r>
    </w:p>
    <w:p w14:paraId="35B64A1B" w14:textId="77777777" w:rsidR="00EC4272" w:rsidRDefault="00AE1226">
      <w:pPr>
        <w:pStyle w:val="BodyTextIndent"/>
        <w:numPr>
          <w:ilvl w:val="0"/>
          <w:numId w:val="4"/>
        </w:numPr>
        <w:tabs>
          <w:tab w:val="clear" w:pos="360"/>
          <w:tab w:val="left" w:pos="851"/>
        </w:tabs>
        <w:spacing w:after="0" w:line="260" w:lineRule="exact"/>
        <w:ind w:left="851" w:hanging="284"/>
        <w:jc w:val="both"/>
      </w:pPr>
      <w:r>
        <w:t>стручни актив за развојно планирање;</w:t>
      </w:r>
    </w:p>
    <w:p w14:paraId="2D45B717" w14:textId="77777777" w:rsidR="00EC4272" w:rsidRDefault="00AE1226">
      <w:pPr>
        <w:pStyle w:val="BodyTextIndent"/>
        <w:numPr>
          <w:ilvl w:val="0"/>
          <w:numId w:val="4"/>
        </w:numPr>
        <w:tabs>
          <w:tab w:val="clear" w:pos="360"/>
          <w:tab w:val="left" w:pos="851"/>
        </w:tabs>
        <w:spacing w:after="0" w:line="260" w:lineRule="exact"/>
        <w:ind w:left="851" w:hanging="284"/>
        <w:jc w:val="both"/>
      </w:pPr>
      <w:r>
        <w:t>стручни актив за развој школског програма;</w:t>
      </w:r>
    </w:p>
    <w:p w14:paraId="668DB98E" w14:textId="77777777" w:rsidR="00EC4272" w:rsidRDefault="00EC4272">
      <w:pPr>
        <w:pStyle w:val="BodyTextIndent"/>
        <w:spacing w:after="0" w:line="260" w:lineRule="exact"/>
        <w:ind w:left="851"/>
        <w:jc w:val="both"/>
      </w:pPr>
    </w:p>
    <w:p w14:paraId="6614725F" w14:textId="77777777" w:rsidR="00EC4272" w:rsidRDefault="00AE1226">
      <w:pPr>
        <w:pStyle w:val="BodyTextIndent"/>
        <w:spacing w:line="260" w:lineRule="exact"/>
        <w:ind w:left="3600" w:firstLine="720"/>
        <w:rPr>
          <w:lang w:val="sr-Cyrl-CS"/>
        </w:rPr>
      </w:pPr>
      <w:r>
        <w:rPr>
          <w:lang w:val="sr-Cyrl-CS"/>
        </w:rPr>
        <w:t>Члан 80.</w:t>
      </w:r>
    </w:p>
    <w:p w14:paraId="39749508" w14:textId="7381C223" w:rsidR="00EC4272" w:rsidRPr="00C30C1B" w:rsidRDefault="00C30C1B">
      <w:pPr>
        <w:pStyle w:val="BodyTextIndent"/>
        <w:spacing w:line="260" w:lineRule="exact"/>
        <w:ind w:left="567"/>
        <w:rPr>
          <w:lang w:val="sr-Cyrl-CS"/>
        </w:rPr>
      </w:pPr>
      <w:r w:rsidRPr="00C30C1B">
        <w:rPr>
          <w:lang w:val="sr-Cyrl-RS"/>
        </w:rPr>
        <w:t>Т</w:t>
      </w:r>
      <w:r w:rsidR="00AE1226" w:rsidRPr="00C30C1B">
        <w:t>имови  у школи су:</w:t>
      </w:r>
    </w:p>
    <w:p w14:paraId="48862AAC" w14:textId="77777777" w:rsidR="00EC4272" w:rsidRDefault="00AE1226">
      <w:pPr>
        <w:pStyle w:val="BodyText"/>
        <w:numPr>
          <w:ilvl w:val="0"/>
          <w:numId w:val="5"/>
        </w:numPr>
        <w:rPr>
          <w:sz w:val="24"/>
        </w:rPr>
      </w:pPr>
      <w:r>
        <w:rPr>
          <w:sz w:val="24"/>
        </w:rPr>
        <w:t>Тим за инклузивно образовање,</w:t>
      </w:r>
    </w:p>
    <w:p w14:paraId="5E1FEF5C" w14:textId="77777777" w:rsidR="00EC4272" w:rsidRDefault="00AE1226">
      <w:pPr>
        <w:pStyle w:val="BodyText"/>
        <w:numPr>
          <w:ilvl w:val="0"/>
          <w:numId w:val="5"/>
        </w:numPr>
        <w:rPr>
          <w:sz w:val="24"/>
        </w:rPr>
      </w:pPr>
      <w:r>
        <w:rPr>
          <w:sz w:val="24"/>
        </w:rPr>
        <w:t>Тим за додатну подршку детету односно ученику,</w:t>
      </w:r>
    </w:p>
    <w:p w14:paraId="0A2E8553" w14:textId="30AAE763" w:rsidR="00EC4272" w:rsidRPr="00556CD3" w:rsidRDefault="00AE1226">
      <w:pPr>
        <w:pStyle w:val="BodyText"/>
        <w:ind w:firstLine="567"/>
        <w:rPr>
          <w:sz w:val="24"/>
        </w:rPr>
      </w:pPr>
      <w:r w:rsidRPr="00556CD3">
        <w:rPr>
          <w:sz w:val="24"/>
        </w:rPr>
        <w:t xml:space="preserve">3) </w:t>
      </w:r>
      <w:r w:rsidR="003202F4">
        <w:rPr>
          <w:sz w:val="24"/>
          <w:lang w:val="en-US"/>
        </w:rPr>
        <w:t xml:space="preserve"> </w:t>
      </w:r>
      <w:r w:rsidRPr="00556CD3">
        <w:rPr>
          <w:sz w:val="24"/>
        </w:rPr>
        <w:t>Тим за заштиту од дискриминације, насиља, злостављања и занемаривања;</w:t>
      </w:r>
    </w:p>
    <w:p w14:paraId="35BD8005" w14:textId="277B8740" w:rsidR="00EC4272" w:rsidRPr="00556CD3" w:rsidRDefault="00AE1226">
      <w:pPr>
        <w:pStyle w:val="BodyText"/>
        <w:ind w:firstLine="567"/>
        <w:rPr>
          <w:sz w:val="24"/>
        </w:rPr>
      </w:pPr>
      <w:r w:rsidRPr="00556CD3">
        <w:rPr>
          <w:sz w:val="24"/>
        </w:rPr>
        <w:t xml:space="preserve">4) </w:t>
      </w:r>
      <w:r w:rsidR="003202F4">
        <w:rPr>
          <w:sz w:val="24"/>
          <w:lang w:val="en-US"/>
        </w:rPr>
        <w:t xml:space="preserve"> </w:t>
      </w:r>
      <w:r w:rsidRPr="00556CD3">
        <w:rPr>
          <w:sz w:val="24"/>
        </w:rPr>
        <w:t>Тим за самовредновање,</w:t>
      </w:r>
    </w:p>
    <w:p w14:paraId="41E50281" w14:textId="49006443" w:rsidR="00EC4272" w:rsidRPr="00C30C1B" w:rsidRDefault="00AE1226">
      <w:pPr>
        <w:pStyle w:val="BodyText"/>
        <w:ind w:firstLine="567"/>
        <w:rPr>
          <w:sz w:val="24"/>
        </w:rPr>
      </w:pPr>
      <w:r>
        <w:rPr>
          <w:sz w:val="24"/>
        </w:rPr>
        <w:t xml:space="preserve">5) </w:t>
      </w:r>
      <w:r w:rsidR="003202F4">
        <w:rPr>
          <w:sz w:val="24"/>
          <w:lang w:val="en-US"/>
        </w:rPr>
        <w:t xml:space="preserve"> </w:t>
      </w:r>
      <w:r>
        <w:rPr>
          <w:sz w:val="24"/>
        </w:rPr>
        <w:t xml:space="preserve">Тим за обезбеђивање квалитета и </w:t>
      </w:r>
      <w:r w:rsidRPr="00C30C1B">
        <w:rPr>
          <w:sz w:val="24"/>
        </w:rPr>
        <w:t>развоја школе,</w:t>
      </w:r>
    </w:p>
    <w:p w14:paraId="099DDBAB" w14:textId="2F133927" w:rsidR="00EC4272" w:rsidRDefault="00AE1226">
      <w:pPr>
        <w:pStyle w:val="BodyText"/>
        <w:ind w:firstLine="567"/>
        <w:rPr>
          <w:sz w:val="24"/>
        </w:rPr>
      </w:pPr>
      <w:r>
        <w:rPr>
          <w:sz w:val="24"/>
        </w:rPr>
        <w:t xml:space="preserve">6) </w:t>
      </w:r>
      <w:r w:rsidR="003202F4">
        <w:rPr>
          <w:sz w:val="24"/>
          <w:lang w:val="en-US"/>
        </w:rPr>
        <w:t xml:space="preserve"> </w:t>
      </w:r>
      <w:r>
        <w:rPr>
          <w:sz w:val="24"/>
        </w:rPr>
        <w:t>Тим за развој међупредметних компентенција и предузетништва,</w:t>
      </w:r>
    </w:p>
    <w:p w14:paraId="0800E992" w14:textId="3DE1C2B4" w:rsidR="00EC4272" w:rsidRDefault="00AE1226">
      <w:pPr>
        <w:pStyle w:val="BodyText"/>
        <w:ind w:firstLine="567"/>
        <w:rPr>
          <w:sz w:val="24"/>
        </w:rPr>
      </w:pPr>
      <w:r>
        <w:rPr>
          <w:sz w:val="24"/>
        </w:rPr>
        <w:t xml:space="preserve">7) </w:t>
      </w:r>
      <w:r w:rsidR="003202F4">
        <w:rPr>
          <w:sz w:val="24"/>
          <w:lang w:val="en-US"/>
        </w:rPr>
        <w:t xml:space="preserve"> </w:t>
      </w:r>
      <w:r w:rsidR="00EB56D8">
        <w:rPr>
          <w:sz w:val="24"/>
        </w:rPr>
        <w:t>Тим за професионални развој</w:t>
      </w:r>
      <w:r>
        <w:rPr>
          <w:sz w:val="24"/>
        </w:rPr>
        <w:t>,</w:t>
      </w:r>
    </w:p>
    <w:p w14:paraId="260D2D3A" w14:textId="664AFF91" w:rsidR="00EC4272" w:rsidRDefault="00AE1226">
      <w:pPr>
        <w:pStyle w:val="BodyText"/>
        <w:ind w:firstLine="567"/>
        <w:rPr>
          <w:sz w:val="24"/>
        </w:rPr>
      </w:pPr>
      <w:r>
        <w:rPr>
          <w:sz w:val="24"/>
        </w:rPr>
        <w:t xml:space="preserve">8) </w:t>
      </w:r>
      <w:r w:rsidR="003202F4">
        <w:rPr>
          <w:sz w:val="24"/>
          <w:lang w:val="en-US"/>
        </w:rPr>
        <w:t xml:space="preserve"> </w:t>
      </w:r>
      <w:r>
        <w:rPr>
          <w:sz w:val="24"/>
        </w:rPr>
        <w:t>Тим за професионалну орјентацију ученика,</w:t>
      </w:r>
    </w:p>
    <w:p w14:paraId="628CE3D5" w14:textId="5E4314EE" w:rsidR="00EC4272" w:rsidRPr="003202F4" w:rsidRDefault="00AE1226">
      <w:pPr>
        <w:pStyle w:val="BodyText"/>
        <w:ind w:firstLine="567"/>
        <w:rPr>
          <w:sz w:val="24"/>
          <w:lang w:val="en-US"/>
        </w:rPr>
      </w:pPr>
      <w:r>
        <w:rPr>
          <w:sz w:val="24"/>
        </w:rPr>
        <w:t xml:space="preserve">9) </w:t>
      </w:r>
      <w:r w:rsidR="003202F4">
        <w:rPr>
          <w:sz w:val="24"/>
          <w:lang w:val="en-US"/>
        </w:rPr>
        <w:t xml:space="preserve"> </w:t>
      </w:r>
      <w:r w:rsidR="00EB56D8">
        <w:rPr>
          <w:sz w:val="24"/>
        </w:rPr>
        <w:t>Тим за културн</w:t>
      </w:r>
      <w:r w:rsidR="00EB56D8">
        <w:rPr>
          <w:sz w:val="24"/>
          <w:lang w:val="sr-Cyrl-RS"/>
        </w:rPr>
        <w:t xml:space="preserve">е активности </w:t>
      </w:r>
      <w:r>
        <w:rPr>
          <w:sz w:val="24"/>
        </w:rPr>
        <w:t xml:space="preserve"> школе</w:t>
      </w:r>
      <w:r w:rsidR="003202F4">
        <w:rPr>
          <w:sz w:val="24"/>
          <w:lang w:val="en-US"/>
        </w:rPr>
        <w:t>.</w:t>
      </w:r>
    </w:p>
    <w:p w14:paraId="520D5372" w14:textId="77777777" w:rsidR="00EC4272" w:rsidRDefault="00EC4272">
      <w:pPr>
        <w:pStyle w:val="BodyText"/>
        <w:rPr>
          <w:sz w:val="24"/>
        </w:rPr>
      </w:pPr>
    </w:p>
    <w:p w14:paraId="644719EC" w14:textId="77777777" w:rsidR="00EC4272" w:rsidRDefault="00AE1226">
      <w:pPr>
        <w:pStyle w:val="Heading3"/>
        <w:jc w:val="left"/>
        <w:rPr>
          <w:rFonts w:ascii="Verdana" w:hAnsi="Verdana"/>
          <w:i/>
          <w:sz w:val="20"/>
          <w:szCs w:val="20"/>
        </w:rPr>
      </w:pPr>
      <w:bookmarkStart w:id="4" w:name="_Toc500750093"/>
      <w:r>
        <w:rPr>
          <w:rFonts w:ascii="Verdana" w:hAnsi="Verdana"/>
          <w:i/>
          <w:sz w:val="20"/>
          <w:szCs w:val="20"/>
        </w:rPr>
        <w:t>Наставничко веће</w:t>
      </w:r>
      <w:bookmarkEnd w:id="4"/>
    </w:p>
    <w:p w14:paraId="16BA66F3" w14:textId="77777777" w:rsidR="00EC4272" w:rsidRDefault="00AE1226">
      <w:pPr>
        <w:pStyle w:val="BodyText"/>
        <w:jc w:val="center"/>
        <w:rPr>
          <w:bCs/>
          <w:sz w:val="24"/>
        </w:rPr>
      </w:pPr>
      <w:r>
        <w:rPr>
          <w:bCs/>
          <w:sz w:val="24"/>
        </w:rPr>
        <w:t xml:space="preserve">Члан </w:t>
      </w:r>
      <w:r>
        <w:rPr>
          <w:bCs/>
          <w:sz w:val="24"/>
          <w:lang w:val="en-US"/>
        </w:rPr>
        <w:t>8</w:t>
      </w:r>
      <w:r>
        <w:rPr>
          <w:bCs/>
          <w:sz w:val="24"/>
        </w:rPr>
        <w:t>1.</w:t>
      </w:r>
    </w:p>
    <w:p w14:paraId="080C478E" w14:textId="096B9A3E" w:rsidR="00EC4272" w:rsidRDefault="00AE1226">
      <w:pPr>
        <w:pStyle w:val="BodyText"/>
        <w:ind w:firstLine="720"/>
        <w:rPr>
          <w:sz w:val="24"/>
        </w:rPr>
      </w:pPr>
      <w:r>
        <w:rPr>
          <w:sz w:val="24"/>
        </w:rPr>
        <w:t>Наставничко веће чине наставници и стручни сарадници.</w:t>
      </w:r>
    </w:p>
    <w:p w14:paraId="5A21CCCE" w14:textId="77777777" w:rsidR="00EC4272" w:rsidRDefault="00AE1226">
      <w:pPr>
        <w:pStyle w:val="BodyText"/>
        <w:ind w:firstLine="720"/>
        <w:rPr>
          <w:sz w:val="24"/>
        </w:rPr>
      </w:pPr>
      <w:r>
        <w:rPr>
          <w:sz w:val="24"/>
        </w:rPr>
        <w:t>Седницу наставничког већа сазива и њом руководи директор Школе.</w:t>
      </w:r>
    </w:p>
    <w:p w14:paraId="64441998" w14:textId="6F1CA8AF" w:rsidR="00EC4272" w:rsidRDefault="00AE1226">
      <w:pPr>
        <w:pStyle w:val="BodyText"/>
        <w:ind w:firstLine="720"/>
        <w:rPr>
          <w:sz w:val="24"/>
        </w:rPr>
      </w:pPr>
      <w:r>
        <w:rPr>
          <w:sz w:val="24"/>
        </w:rPr>
        <w:t>Наставничко веће ради у седницама а одлуке доноси већином гласова од укупног броја чланова, јавним гласањем, изузев у случајевима када је Законом и овим Статутом друкчије одређено.</w:t>
      </w:r>
    </w:p>
    <w:p w14:paraId="2396CC2A" w14:textId="77777777" w:rsidR="00EC4272" w:rsidRDefault="00AE1226">
      <w:pPr>
        <w:pStyle w:val="BodyTextIndent"/>
        <w:spacing w:line="260" w:lineRule="exact"/>
        <w:ind w:left="0" w:firstLine="850"/>
        <w:jc w:val="both"/>
      </w:pPr>
      <w:r>
        <w:t>У случају кад наставничко веће предлаже три представника у школски одбор, гласа се тајно, а предложеним представницима сматрају се она три предложена кандидата која добију највећи број гласова присутних чланова наставничког већа.</w:t>
      </w:r>
    </w:p>
    <w:p w14:paraId="6B2328F8" w14:textId="77777777" w:rsidR="00EC4272" w:rsidRDefault="00AE1226">
      <w:pPr>
        <w:pStyle w:val="BodyTextIndent"/>
        <w:spacing w:line="260" w:lineRule="exact"/>
        <w:ind w:left="0" w:firstLine="850"/>
        <w:jc w:val="both"/>
        <w:rPr>
          <w:lang w:val="sr-Cyrl-CS"/>
        </w:rPr>
      </w:pPr>
      <w:r>
        <w:t>У случају кад наставничко веће на посебној седници којој присуствују сви запослени, даје мишљење о пријављеним кандидатима на конкурс за избор директора школе, гласање је тајно</w:t>
      </w:r>
      <w:r>
        <w:rPr>
          <w:lang w:val="sr-Cyrl-CS"/>
        </w:rPr>
        <w:t>.</w:t>
      </w:r>
    </w:p>
    <w:p w14:paraId="3EE79766" w14:textId="77777777" w:rsidR="00EC4272" w:rsidRDefault="00AE1226">
      <w:pPr>
        <w:pStyle w:val="BodyTextIndent"/>
        <w:spacing w:line="260" w:lineRule="exact"/>
        <w:ind w:left="0" w:firstLine="850"/>
        <w:jc w:val="both"/>
      </w:pPr>
      <w:r>
        <w:t>Седница Наставничког већа може се одржати, односно може се одлучивати по питањима која су предложена за дневни ред, уколико присуствује већина чланова наставничког већа.</w:t>
      </w:r>
    </w:p>
    <w:p w14:paraId="789E9E4A" w14:textId="0009055C" w:rsidR="00EC4272" w:rsidRDefault="00AE1226" w:rsidP="004336F8">
      <w:pPr>
        <w:pStyle w:val="BodyText"/>
        <w:ind w:firstLine="720"/>
        <w:rPr>
          <w:sz w:val="24"/>
        </w:rPr>
      </w:pPr>
      <w:r>
        <w:rPr>
          <w:sz w:val="24"/>
        </w:rPr>
        <w:t>Наставници и стручни сарадници обавезни су да присуствују седницама наставничког већа.</w:t>
      </w:r>
    </w:p>
    <w:p w14:paraId="1E637CAB" w14:textId="69B27B9E" w:rsidR="00EB56D8" w:rsidRPr="00EB56D8" w:rsidRDefault="00AE1226" w:rsidP="00EB56D8">
      <w:pPr>
        <w:pStyle w:val="BodyText"/>
        <w:jc w:val="center"/>
        <w:rPr>
          <w:sz w:val="24"/>
          <w:lang w:val="sr-Cyrl-RS"/>
        </w:rPr>
      </w:pPr>
      <w:r>
        <w:rPr>
          <w:sz w:val="24"/>
        </w:rPr>
        <w:t>Члан 82.</w:t>
      </w:r>
    </w:p>
    <w:p w14:paraId="350C01F4" w14:textId="77777777" w:rsidR="00EC4272" w:rsidRDefault="00AE1226">
      <w:pPr>
        <w:pStyle w:val="BodyText"/>
        <w:ind w:firstLine="720"/>
        <w:rPr>
          <w:sz w:val="24"/>
        </w:rPr>
      </w:pPr>
      <w:r>
        <w:rPr>
          <w:sz w:val="24"/>
        </w:rPr>
        <w:t>О раду Наставничког већа води се записник.</w:t>
      </w:r>
    </w:p>
    <w:p w14:paraId="28B3BA4B" w14:textId="77777777" w:rsidR="00EC4272" w:rsidRDefault="00AE1226">
      <w:pPr>
        <w:pStyle w:val="BodyText"/>
        <w:ind w:firstLine="720"/>
        <w:rPr>
          <w:sz w:val="24"/>
        </w:rPr>
      </w:pPr>
      <w:r>
        <w:rPr>
          <w:sz w:val="24"/>
        </w:rPr>
        <w:t>Записник води члан Наставничког већа, кога на почетку сваке школске године бира Наставничко веће.</w:t>
      </w:r>
    </w:p>
    <w:p w14:paraId="11FEA21F" w14:textId="77777777" w:rsidR="00EC4272" w:rsidRDefault="00AE1226">
      <w:pPr>
        <w:pStyle w:val="BodyText"/>
        <w:ind w:firstLine="720"/>
        <w:rPr>
          <w:sz w:val="24"/>
        </w:rPr>
      </w:pPr>
      <w:r>
        <w:rPr>
          <w:sz w:val="24"/>
        </w:rPr>
        <w:t>Записник се води у посебно повезаној свесци и потписује га директор Школе и записничар.</w:t>
      </w:r>
    </w:p>
    <w:p w14:paraId="709E2EB0" w14:textId="77777777" w:rsidR="00EC4272" w:rsidRDefault="00AE1226">
      <w:pPr>
        <w:pStyle w:val="BodyText"/>
        <w:ind w:firstLine="720"/>
        <w:rPr>
          <w:sz w:val="24"/>
        </w:rPr>
      </w:pPr>
      <w:r>
        <w:rPr>
          <w:sz w:val="24"/>
        </w:rPr>
        <w:t>Наставничко веће на почетку сваке школске године утврђује свој план и програм рада, који улази у састав Годишњег плана рада Школе.</w:t>
      </w:r>
    </w:p>
    <w:p w14:paraId="7F721550" w14:textId="77777777" w:rsidR="00EC4272" w:rsidRDefault="00AE1226">
      <w:pPr>
        <w:pStyle w:val="BodyText"/>
        <w:ind w:firstLine="720"/>
        <w:rPr>
          <w:sz w:val="24"/>
          <w:lang w:val="en-US"/>
        </w:rPr>
      </w:pPr>
      <w:r>
        <w:rPr>
          <w:sz w:val="24"/>
        </w:rPr>
        <w:t>Рад  Наставничког већа ближе се уређује Пословником о раду наставничког већа и овим Статутом.</w:t>
      </w:r>
    </w:p>
    <w:p w14:paraId="1C95F66B" w14:textId="77777777" w:rsidR="00EC4272" w:rsidRDefault="00AE1226">
      <w:pPr>
        <w:pStyle w:val="BodyText"/>
        <w:jc w:val="center"/>
        <w:rPr>
          <w:sz w:val="24"/>
        </w:rPr>
      </w:pPr>
      <w:r>
        <w:rPr>
          <w:bCs/>
          <w:sz w:val="24"/>
        </w:rPr>
        <w:t>Члан 83.</w:t>
      </w:r>
    </w:p>
    <w:p w14:paraId="401B37F2" w14:textId="77777777" w:rsidR="00EC4272" w:rsidRDefault="00AE1226">
      <w:pPr>
        <w:pStyle w:val="BodyText"/>
        <w:ind w:firstLine="720"/>
        <w:rPr>
          <w:sz w:val="24"/>
        </w:rPr>
      </w:pPr>
      <w:r>
        <w:rPr>
          <w:sz w:val="24"/>
        </w:rPr>
        <w:t>Наставничко веће, као највиши стручно-педагошки орган Школе, расправља и одлучује о следећим питањима:</w:t>
      </w:r>
    </w:p>
    <w:p w14:paraId="6F3E06EB" w14:textId="63E7A636" w:rsidR="00EC4272" w:rsidRDefault="00AE1226">
      <w:pPr>
        <w:pStyle w:val="BodyText"/>
        <w:rPr>
          <w:sz w:val="24"/>
        </w:rPr>
      </w:pPr>
      <w:r>
        <w:rPr>
          <w:sz w:val="24"/>
        </w:rPr>
        <w:lastRenderedPageBreak/>
        <w:t xml:space="preserve">1) утврђује предлог школског програма, годишњег плана рада и развојног плана и стара се о њиховом остваривању, као и извештај и информације о његовој реализацији, </w:t>
      </w:r>
    </w:p>
    <w:p w14:paraId="399C5491" w14:textId="77777777" w:rsidR="00EC4272" w:rsidRDefault="00AE1226">
      <w:pPr>
        <w:pStyle w:val="BodyText"/>
        <w:rPr>
          <w:sz w:val="24"/>
        </w:rPr>
      </w:pPr>
      <w:r>
        <w:rPr>
          <w:sz w:val="24"/>
        </w:rPr>
        <w:t>2) разматра укупну делатност Школе и квалитет постигнутих резултата на крају класификационих периода, даје оцену тог рада и утврђује задатке за наредни период,</w:t>
      </w:r>
    </w:p>
    <w:p w14:paraId="3D65076E" w14:textId="77777777" w:rsidR="00EC4272" w:rsidRDefault="00AE1226">
      <w:pPr>
        <w:pStyle w:val="BodyText"/>
        <w:rPr>
          <w:sz w:val="24"/>
        </w:rPr>
      </w:pPr>
      <w:r>
        <w:rPr>
          <w:sz w:val="24"/>
        </w:rPr>
        <w:t>3) разматра и оцењује полугодишњи и годишњи извештај о реализацији свих садржаја рада из годишњег програма,</w:t>
      </w:r>
    </w:p>
    <w:p w14:paraId="67DAEF1C" w14:textId="77777777" w:rsidR="00EC4272" w:rsidRDefault="00AE1226">
      <w:pPr>
        <w:pStyle w:val="BodyText"/>
        <w:rPr>
          <w:sz w:val="24"/>
        </w:rPr>
      </w:pPr>
      <w:r>
        <w:rPr>
          <w:sz w:val="24"/>
        </w:rPr>
        <w:t>4) анализира рад свих стручних органа, стручних служби и даје оцену и предлог за унапређивање тог рада,</w:t>
      </w:r>
    </w:p>
    <w:p w14:paraId="5513F171" w14:textId="77777777" w:rsidR="00EC4272" w:rsidRDefault="00AE1226">
      <w:pPr>
        <w:pStyle w:val="BodyText"/>
        <w:rPr>
          <w:sz w:val="24"/>
        </w:rPr>
      </w:pPr>
      <w:r>
        <w:rPr>
          <w:sz w:val="24"/>
        </w:rPr>
        <w:t>5) на основу извештаја и запажања директора и стручних сарадника, извештаја стручних актива и већа на крају полугодишта и на крају школске године, разматра рад наставника и предузима мере за усклађивање њихове делатности и унапређивања рада у целини,</w:t>
      </w:r>
    </w:p>
    <w:p w14:paraId="792267F2" w14:textId="77777777" w:rsidR="00EC4272" w:rsidRDefault="00AE1226">
      <w:pPr>
        <w:pStyle w:val="BodyText"/>
        <w:rPr>
          <w:sz w:val="24"/>
        </w:rPr>
      </w:pPr>
      <w:r>
        <w:rPr>
          <w:sz w:val="24"/>
        </w:rPr>
        <w:t>6) разматра и оцењује извештај директора Школе и стручних сарадника о праћењу остваривања плана и програма образовно васпитног рада, о помоћи коју су пружили појединим наставницима и о предузетим мерама усмереним на унапређивање образовно васпитног рада,</w:t>
      </w:r>
    </w:p>
    <w:p w14:paraId="37FA9E55" w14:textId="77777777" w:rsidR="00EC4272" w:rsidRDefault="00AE1226">
      <w:pPr>
        <w:pStyle w:val="BodyText"/>
        <w:rPr>
          <w:sz w:val="24"/>
        </w:rPr>
      </w:pPr>
      <w:r>
        <w:rPr>
          <w:sz w:val="24"/>
        </w:rPr>
        <w:t>7) брине о сталном усавршавању наставника и приправника и утврђује програм стручног усавршавања,</w:t>
      </w:r>
    </w:p>
    <w:p w14:paraId="2499009E" w14:textId="2D0D3953" w:rsidR="00EC4272" w:rsidRDefault="00AE1226">
      <w:pPr>
        <w:pStyle w:val="BodyText"/>
        <w:rPr>
          <w:sz w:val="24"/>
        </w:rPr>
      </w:pPr>
      <w:r>
        <w:rPr>
          <w:sz w:val="24"/>
        </w:rPr>
        <w:t>8) конкретизује место, задатке и улогу психолошке службе и других стручних сарадника на унапређивању образовно васпитног процеса,</w:t>
      </w:r>
    </w:p>
    <w:p w14:paraId="1CB969CB" w14:textId="77777777" w:rsidR="00EC4272" w:rsidRDefault="00AE1226">
      <w:pPr>
        <w:pStyle w:val="BodyText"/>
        <w:rPr>
          <w:sz w:val="24"/>
        </w:rPr>
      </w:pPr>
      <w:r>
        <w:rPr>
          <w:sz w:val="24"/>
        </w:rPr>
        <w:t>9) анализира активности ученика и ученичких организација у животу Школе,</w:t>
      </w:r>
    </w:p>
    <w:p w14:paraId="101C53A9" w14:textId="77777777" w:rsidR="00EC4272" w:rsidRDefault="00AE1226">
      <w:pPr>
        <w:pStyle w:val="BodyText"/>
        <w:rPr>
          <w:sz w:val="24"/>
        </w:rPr>
      </w:pPr>
      <w:r>
        <w:rPr>
          <w:sz w:val="24"/>
        </w:rPr>
        <w:t>10) разматра васпитну проблематику и усклађује активности свих чинилаца у Школи, ради решавања одређених питања, посебно на релацији: наставник-ученик, наставник-родитељ, наставник-наставник,</w:t>
      </w:r>
    </w:p>
    <w:p w14:paraId="29C235BD" w14:textId="77777777" w:rsidR="00EC4272" w:rsidRDefault="00AE1226">
      <w:pPr>
        <w:pStyle w:val="BodyText"/>
        <w:rPr>
          <w:sz w:val="24"/>
        </w:rPr>
      </w:pPr>
      <w:r>
        <w:rPr>
          <w:sz w:val="24"/>
        </w:rPr>
        <w:t>11) разматра предлоге за опремање учионица, кабинета и других просторија, за набавку наставних средстава и повремено анализира употребу постојећих средстава у непосредном образовно васпитном раду,</w:t>
      </w:r>
    </w:p>
    <w:p w14:paraId="1A94681B" w14:textId="77777777" w:rsidR="00EC4272" w:rsidRDefault="00AE1226">
      <w:pPr>
        <w:pStyle w:val="BodyText"/>
        <w:rPr>
          <w:sz w:val="24"/>
        </w:rPr>
      </w:pPr>
      <w:r>
        <w:rPr>
          <w:sz w:val="24"/>
        </w:rPr>
        <w:t>12) предлаже тајним изјашњавањем три члана из реда запослених Школе у Школски одбор,</w:t>
      </w:r>
    </w:p>
    <w:p w14:paraId="4A6AA27C" w14:textId="77777777" w:rsidR="00EC4272" w:rsidRDefault="00AE1226">
      <w:pPr>
        <w:pStyle w:val="BodyText"/>
        <w:rPr>
          <w:sz w:val="24"/>
        </w:rPr>
      </w:pPr>
      <w:r>
        <w:rPr>
          <w:sz w:val="24"/>
        </w:rPr>
        <w:t>13) даје мишљење за избор директора Школе, на посебној седници којој присуствују сви запослени,</w:t>
      </w:r>
    </w:p>
    <w:p w14:paraId="77E83E3E" w14:textId="3F067D81" w:rsidR="00EC4272" w:rsidRDefault="00AE1226">
      <w:pPr>
        <w:pStyle w:val="BodyText"/>
        <w:rPr>
          <w:sz w:val="24"/>
        </w:rPr>
      </w:pPr>
      <w:r>
        <w:rPr>
          <w:sz w:val="24"/>
        </w:rPr>
        <w:t>14) утврђује предлог програма извођења ескурзије и предлаже га за Годишњи план рада Школе,</w:t>
      </w:r>
    </w:p>
    <w:p w14:paraId="23A8D081" w14:textId="77777777" w:rsidR="00EC4272" w:rsidRDefault="00AE1226">
      <w:pPr>
        <w:pStyle w:val="BodyText"/>
        <w:rPr>
          <w:sz w:val="24"/>
        </w:rPr>
      </w:pPr>
      <w:r>
        <w:rPr>
          <w:sz w:val="24"/>
        </w:rPr>
        <w:t>15) усваја структуру одељења и поделу предмета на наставнике,</w:t>
      </w:r>
    </w:p>
    <w:p w14:paraId="1E53A1A2" w14:textId="77777777" w:rsidR="00EC4272" w:rsidRDefault="00AE1226">
      <w:pPr>
        <w:pStyle w:val="BodyText"/>
        <w:rPr>
          <w:sz w:val="24"/>
        </w:rPr>
      </w:pPr>
      <w:r>
        <w:rPr>
          <w:sz w:val="24"/>
        </w:rPr>
        <w:t>16) усваја предлог одељењских старешина,</w:t>
      </w:r>
    </w:p>
    <w:p w14:paraId="096C833F" w14:textId="77777777" w:rsidR="00EC4272" w:rsidRDefault="00AE1226">
      <w:pPr>
        <w:pStyle w:val="BodyText"/>
        <w:rPr>
          <w:sz w:val="24"/>
        </w:rPr>
      </w:pPr>
      <w:r>
        <w:rPr>
          <w:sz w:val="24"/>
        </w:rPr>
        <w:t>17) усваја распоред послова и задатака наставника у оквиру 40-часовне радне недеље,</w:t>
      </w:r>
    </w:p>
    <w:p w14:paraId="22F3AEA0" w14:textId="77777777" w:rsidR="00EC4272" w:rsidRDefault="00AE1226">
      <w:pPr>
        <w:pStyle w:val="BodyText"/>
        <w:rPr>
          <w:sz w:val="24"/>
        </w:rPr>
      </w:pPr>
      <w:r>
        <w:rPr>
          <w:sz w:val="24"/>
        </w:rPr>
        <w:t>18) одлучује о начину планирања рада наставника и свакодневног планирања за непосредан образовно васпитни рад, на основу мишљења стручних институција и на предлог стручних актива,</w:t>
      </w:r>
    </w:p>
    <w:p w14:paraId="797F0670" w14:textId="77777777" w:rsidR="00EC4272" w:rsidRDefault="00AE1226">
      <w:pPr>
        <w:pStyle w:val="BodyText"/>
        <w:rPr>
          <w:sz w:val="24"/>
        </w:rPr>
      </w:pPr>
      <w:r>
        <w:rPr>
          <w:sz w:val="24"/>
        </w:rPr>
        <w:t xml:space="preserve">19) даје сагласност на распоред часова редовне наставе и осталих видова образовно васпитног рада, </w:t>
      </w:r>
    </w:p>
    <w:p w14:paraId="1927007C" w14:textId="7709978D" w:rsidR="00EC4272" w:rsidRDefault="00AE1226">
      <w:pPr>
        <w:pStyle w:val="BodyText"/>
        <w:rPr>
          <w:sz w:val="24"/>
        </w:rPr>
      </w:pPr>
      <w:r>
        <w:rPr>
          <w:sz w:val="24"/>
        </w:rPr>
        <w:t>20)</w:t>
      </w:r>
      <w:r w:rsidR="00F93F7C">
        <w:rPr>
          <w:sz w:val="24"/>
          <w:lang w:val="en-US"/>
        </w:rPr>
        <w:t xml:space="preserve"> </w:t>
      </w:r>
      <w:r>
        <w:rPr>
          <w:sz w:val="24"/>
        </w:rPr>
        <w:t>усваја елементе за израду распореда часова,</w:t>
      </w:r>
    </w:p>
    <w:p w14:paraId="084A4A06" w14:textId="77777777" w:rsidR="00EC4272" w:rsidRDefault="00AE1226">
      <w:pPr>
        <w:pStyle w:val="BodyText"/>
        <w:rPr>
          <w:sz w:val="24"/>
        </w:rPr>
      </w:pPr>
      <w:r>
        <w:rPr>
          <w:sz w:val="24"/>
        </w:rPr>
        <w:t>21) доноси одлуку о похваљивању и награђивању ученика,</w:t>
      </w:r>
    </w:p>
    <w:p w14:paraId="25068BC4" w14:textId="4607E652" w:rsidR="00EC4272" w:rsidRDefault="00AE1226">
      <w:pPr>
        <w:pStyle w:val="BodyText"/>
        <w:rPr>
          <w:sz w:val="24"/>
        </w:rPr>
      </w:pPr>
      <w:r>
        <w:rPr>
          <w:sz w:val="24"/>
        </w:rPr>
        <w:t>22)</w:t>
      </w:r>
      <w:r w:rsidR="00F93F7C">
        <w:rPr>
          <w:sz w:val="24"/>
          <w:lang w:val="en-US"/>
        </w:rPr>
        <w:t xml:space="preserve"> </w:t>
      </w:r>
      <w:r>
        <w:rPr>
          <w:sz w:val="24"/>
        </w:rPr>
        <w:t>изриче васпитно-дисциплинске мере ученицима,</w:t>
      </w:r>
    </w:p>
    <w:p w14:paraId="072CB1E7" w14:textId="77777777" w:rsidR="00EC4272" w:rsidRDefault="00AE1226">
      <w:pPr>
        <w:pStyle w:val="BodyText"/>
        <w:rPr>
          <w:sz w:val="24"/>
        </w:rPr>
      </w:pPr>
      <w:r>
        <w:rPr>
          <w:sz w:val="24"/>
        </w:rPr>
        <w:t xml:space="preserve">23) разматра успех и владање ученика на крају класификационих периода и школске године, </w:t>
      </w:r>
    </w:p>
    <w:p w14:paraId="58B19A45" w14:textId="3E888351" w:rsidR="00EC4272" w:rsidRPr="00E559B8" w:rsidRDefault="00AE1226">
      <w:pPr>
        <w:pStyle w:val="BodyText"/>
        <w:rPr>
          <w:sz w:val="24"/>
          <w:lang w:val="sr-Cyrl-RS"/>
        </w:rPr>
      </w:pPr>
      <w:r w:rsidRPr="00E559B8">
        <w:rPr>
          <w:sz w:val="24"/>
        </w:rPr>
        <w:lastRenderedPageBreak/>
        <w:t xml:space="preserve">24) </w:t>
      </w:r>
      <w:r w:rsidR="00E559B8" w:rsidRPr="00E559B8">
        <w:rPr>
          <w:sz w:val="24"/>
          <w:lang w:val="sr-Cyrl-RS"/>
        </w:rPr>
        <w:t>доноси одлуку о избору уџбеника, о потреби за додатним наставним средствима,  дидактичким средствима и дидактичко игровним средствима,</w:t>
      </w:r>
    </w:p>
    <w:p w14:paraId="3078417A" w14:textId="381BB96C" w:rsidR="00EC4272" w:rsidRDefault="00AE1226">
      <w:pPr>
        <w:pStyle w:val="BodyText"/>
        <w:rPr>
          <w:sz w:val="24"/>
        </w:rPr>
      </w:pPr>
      <w:r>
        <w:rPr>
          <w:sz w:val="24"/>
        </w:rPr>
        <w:t>25)</w:t>
      </w:r>
      <w:r w:rsidR="00F93F7C">
        <w:rPr>
          <w:sz w:val="24"/>
          <w:lang w:val="en-US"/>
        </w:rPr>
        <w:t xml:space="preserve"> </w:t>
      </w:r>
      <w:r>
        <w:rPr>
          <w:sz w:val="24"/>
        </w:rPr>
        <w:t>разматра и предузима мере за побољшање дисциплине ученика,</w:t>
      </w:r>
    </w:p>
    <w:p w14:paraId="1074BB31" w14:textId="77777777" w:rsidR="00EC4272" w:rsidRDefault="00AE1226">
      <w:pPr>
        <w:pStyle w:val="BodyText"/>
        <w:rPr>
          <w:sz w:val="24"/>
        </w:rPr>
      </w:pPr>
      <w:r>
        <w:rPr>
          <w:sz w:val="24"/>
        </w:rPr>
        <w:t>26) доноси одлуку о премештању ученика у другу Школу, због учињене повреде забране,</w:t>
      </w:r>
    </w:p>
    <w:p w14:paraId="693E006B" w14:textId="1AA531B6" w:rsidR="00EC4272" w:rsidRDefault="00AE1226">
      <w:pPr>
        <w:pStyle w:val="BodyText"/>
        <w:rPr>
          <w:sz w:val="24"/>
        </w:rPr>
      </w:pPr>
      <w:r>
        <w:rPr>
          <w:sz w:val="24"/>
        </w:rPr>
        <w:t>27)</w:t>
      </w:r>
      <w:r w:rsidR="00F93F7C">
        <w:rPr>
          <w:sz w:val="24"/>
          <w:lang w:val="en-US"/>
        </w:rPr>
        <w:t xml:space="preserve"> </w:t>
      </w:r>
      <w:r>
        <w:rPr>
          <w:sz w:val="24"/>
        </w:rPr>
        <w:t>усваја предлог Правилника о избору ученика генерације,</w:t>
      </w:r>
    </w:p>
    <w:p w14:paraId="3AA1CAB2" w14:textId="19DE2561" w:rsidR="0047465A" w:rsidRPr="003202F4" w:rsidRDefault="0047465A">
      <w:pPr>
        <w:pStyle w:val="BodyText"/>
        <w:rPr>
          <w:sz w:val="24"/>
          <w:lang w:val="en-US"/>
        </w:rPr>
      </w:pPr>
      <w:r>
        <w:rPr>
          <w:sz w:val="24"/>
          <w:lang w:val="en-US"/>
        </w:rPr>
        <w:t xml:space="preserve">28) </w:t>
      </w:r>
      <w:r>
        <w:rPr>
          <w:sz w:val="24"/>
          <w:lang w:val="sr-Cyrl-RS"/>
        </w:rPr>
        <w:t>разматра Правилник о употреби мобилних телефона</w:t>
      </w:r>
      <w:r w:rsidR="003202F4">
        <w:rPr>
          <w:sz w:val="24"/>
          <w:lang w:val="en-US"/>
        </w:rPr>
        <w:t>,</w:t>
      </w:r>
    </w:p>
    <w:p w14:paraId="0AA2FCDD" w14:textId="40B1C70C" w:rsidR="00EC4272" w:rsidRDefault="00AE1226">
      <w:pPr>
        <w:pStyle w:val="BodyText"/>
        <w:rPr>
          <w:sz w:val="24"/>
        </w:rPr>
      </w:pPr>
      <w:r>
        <w:rPr>
          <w:sz w:val="24"/>
        </w:rPr>
        <w:t>2</w:t>
      </w:r>
      <w:r w:rsidR="0047465A">
        <w:rPr>
          <w:sz w:val="24"/>
          <w:lang w:val="sr-Cyrl-RS"/>
        </w:rPr>
        <w:t>9</w:t>
      </w:r>
      <w:r>
        <w:rPr>
          <w:sz w:val="24"/>
        </w:rPr>
        <w:t>) решава и друга питања из рада Школе и унапређивања образовно васпитног рада, као и питања утврђена овим Статутом.</w:t>
      </w:r>
    </w:p>
    <w:p w14:paraId="29CB64A8" w14:textId="77777777" w:rsidR="00EC4272" w:rsidRDefault="00EC4272">
      <w:pPr>
        <w:pStyle w:val="BodyText"/>
        <w:ind w:firstLine="720"/>
        <w:jc w:val="left"/>
        <w:rPr>
          <w:sz w:val="24"/>
        </w:rPr>
      </w:pPr>
    </w:p>
    <w:p w14:paraId="7AE1479C" w14:textId="77777777" w:rsidR="00EC4272" w:rsidRDefault="00AE1226">
      <w:pPr>
        <w:pStyle w:val="Heading3"/>
        <w:jc w:val="left"/>
        <w:rPr>
          <w:rFonts w:ascii="Verdana" w:hAnsi="Verdana"/>
          <w:i/>
          <w:sz w:val="20"/>
          <w:szCs w:val="20"/>
        </w:rPr>
      </w:pPr>
      <w:bookmarkStart w:id="5" w:name="_Toc500750094"/>
      <w:r>
        <w:rPr>
          <w:rFonts w:ascii="Verdana" w:hAnsi="Verdana"/>
          <w:i/>
          <w:sz w:val="20"/>
          <w:szCs w:val="20"/>
        </w:rPr>
        <w:t>Одељењско веће</w:t>
      </w:r>
      <w:bookmarkEnd w:id="5"/>
    </w:p>
    <w:p w14:paraId="2F852FEC" w14:textId="77777777" w:rsidR="00EC4272" w:rsidRDefault="00AE1226">
      <w:pPr>
        <w:pStyle w:val="BodyText"/>
        <w:jc w:val="center"/>
        <w:rPr>
          <w:bCs/>
          <w:sz w:val="24"/>
          <w:lang w:val="en-US"/>
        </w:rPr>
      </w:pPr>
      <w:r>
        <w:rPr>
          <w:bCs/>
          <w:sz w:val="24"/>
        </w:rPr>
        <w:t>Члан 84</w:t>
      </w:r>
      <w:r>
        <w:rPr>
          <w:bCs/>
          <w:sz w:val="24"/>
          <w:lang w:val="en-US"/>
        </w:rPr>
        <w:t>.</w:t>
      </w:r>
    </w:p>
    <w:p w14:paraId="238C3B24" w14:textId="77777777" w:rsidR="00EC4272" w:rsidRDefault="00AE1226" w:rsidP="00F93F7C">
      <w:pPr>
        <w:ind w:firstLine="720"/>
        <w:jc w:val="both"/>
      </w:pPr>
      <w:r>
        <w:t>Оде</w:t>
      </w:r>
      <w:r>
        <w:softHyphen/>
        <w:t>љењ</w:t>
      </w:r>
      <w:r>
        <w:softHyphen/>
        <w:t>ско ве</w:t>
      </w:r>
      <w:r>
        <w:softHyphen/>
        <w:t>ће чи</w:t>
      </w:r>
      <w:r>
        <w:softHyphen/>
        <w:t>не на</w:t>
      </w:r>
      <w:r>
        <w:softHyphen/>
        <w:t>став</w:t>
      </w:r>
      <w:r>
        <w:softHyphen/>
        <w:t>ни</w:t>
      </w:r>
      <w:r>
        <w:softHyphen/>
        <w:t>ци ко</w:t>
      </w:r>
      <w:r>
        <w:softHyphen/>
        <w:t>ји из</w:t>
      </w:r>
      <w:r>
        <w:softHyphen/>
        <w:t>во</w:t>
      </w:r>
      <w:r>
        <w:softHyphen/>
        <w:t>де на</w:t>
      </w:r>
      <w:r>
        <w:softHyphen/>
        <w:t>ста</w:t>
      </w:r>
      <w:r>
        <w:softHyphen/>
        <w:t>ву у од</w:t>
      </w:r>
      <w:r>
        <w:softHyphen/>
        <w:t>ре</w:t>
      </w:r>
      <w:r>
        <w:softHyphen/>
        <w:t>ђе</w:t>
      </w:r>
      <w:r>
        <w:softHyphen/>
        <w:t>ном оде</w:t>
      </w:r>
      <w:r>
        <w:softHyphen/>
        <w:t>ље</w:t>
      </w:r>
      <w:r>
        <w:softHyphen/>
        <w:t>њу и оде</w:t>
      </w:r>
      <w:r>
        <w:softHyphen/>
        <w:t>љењ</w:t>
      </w:r>
      <w:r>
        <w:softHyphen/>
        <w:t>ски ста</w:t>
      </w:r>
      <w:r>
        <w:softHyphen/>
        <w:t>ре</w:t>
      </w:r>
      <w:r>
        <w:softHyphen/>
        <w:t>ши</w:t>
      </w:r>
      <w:r>
        <w:softHyphen/>
        <w:t>на и ка</w:t>
      </w:r>
      <w:r>
        <w:softHyphen/>
        <w:t>да не из</w:t>
      </w:r>
      <w:r>
        <w:softHyphen/>
        <w:t>во</w:t>
      </w:r>
      <w:r>
        <w:softHyphen/>
        <w:t>ди на</w:t>
      </w:r>
      <w:r>
        <w:softHyphen/>
        <w:t>ста</w:t>
      </w:r>
      <w:r>
        <w:softHyphen/>
        <w:t>ву у том оде</w:t>
      </w:r>
      <w:r>
        <w:softHyphen/>
        <w:t>ље</w:t>
      </w:r>
      <w:r>
        <w:softHyphen/>
        <w:t>њу.</w:t>
      </w:r>
    </w:p>
    <w:p w14:paraId="55C595B7" w14:textId="77777777" w:rsidR="00EC4272" w:rsidRDefault="00AE1226">
      <w:pPr>
        <w:ind w:firstLine="720"/>
      </w:pPr>
      <w:r>
        <w:t>Сед</w:t>
      </w:r>
      <w:r>
        <w:softHyphen/>
        <w:t>ни</w:t>
      </w:r>
      <w:r>
        <w:softHyphen/>
        <w:t>цу оде</w:t>
      </w:r>
      <w:r>
        <w:softHyphen/>
        <w:t>љењ</w:t>
      </w:r>
      <w:r>
        <w:softHyphen/>
        <w:t>ског ве</w:t>
      </w:r>
      <w:r>
        <w:softHyphen/>
        <w:t>ћа са</w:t>
      </w:r>
      <w:r>
        <w:softHyphen/>
        <w:t>зи</w:t>
      </w:r>
      <w:r>
        <w:softHyphen/>
        <w:t>ва и њо</w:t>
      </w:r>
      <w:r>
        <w:softHyphen/>
        <w:t>ме ру</w:t>
      </w:r>
      <w:r>
        <w:softHyphen/>
        <w:t>ко</w:t>
      </w:r>
      <w:r>
        <w:softHyphen/>
        <w:t>во</w:t>
      </w:r>
      <w:r>
        <w:softHyphen/>
        <w:t>ди оде</w:t>
      </w:r>
      <w:r>
        <w:softHyphen/>
        <w:t>љењ</w:t>
      </w:r>
      <w:r>
        <w:softHyphen/>
        <w:t>ски ста</w:t>
      </w:r>
      <w:r>
        <w:softHyphen/>
        <w:t>ре</w:t>
      </w:r>
      <w:r>
        <w:softHyphen/>
        <w:t>ши</w:t>
      </w:r>
      <w:r>
        <w:softHyphen/>
        <w:t>на.</w:t>
      </w:r>
    </w:p>
    <w:p w14:paraId="180D6BD1" w14:textId="77777777" w:rsidR="00EC4272" w:rsidRDefault="00AE1226" w:rsidP="00F93F7C">
      <w:pPr>
        <w:ind w:firstLine="720"/>
        <w:jc w:val="both"/>
      </w:pPr>
      <w:r>
        <w:t>У слу</w:t>
      </w:r>
      <w:r>
        <w:softHyphen/>
        <w:t>ча</w:t>
      </w:r>
      <w:r>
        <w:softHyphen/>
        <w:t>ју спре</w:t>
      </w:r>
      <w:r>
        <w:softHyphen/>
        <w:t>че</w:t>
      </w:r>
      <w:r>
        <w:softHyphen/>
        <w:t>но</w:t>
      </w:r>
      <w:r>
        <w:softHyphen/>
        <w:t>сти оде</w:t>
      </w:r>
      <w:r>
        <w:softHyphen/>
        <w:t>љењ</w:t>
      </w:r>
      <w:r>
        <w:softHyphen/>
        <w:t>ског ста</w:t>
      </w:r>
      <w:r>
        <w:softHyphen/>
        <w:t>ре</w:t>
      </w:r>
      <w:r>
        <w:softHyphen/>
        <w:t>ши</w:t>
      </w:r>
      <w:r>
        <w:softHyphen/>
        <w:t>не, сед</w:t>
      </w:r>
      <w:r>
        <w:softHyphen/>
        <w:t>ни</w:t>
      </w:r>
      <w:r>
        <w:softHyphen/>
        <w:t>цу са</w:t>
      </w:r>
      <w:r>
        <w:softHyphen/>
        <w:t>зи</w:t>
      </w:r>
      <w:r>
        <w:softHyphen/>
        <w:t>ва и њо</w:t>
      </w:r>
      <w:r>
        <w:softHyphen/>
        <w:t>ме ру</w:t>
      </w:r>
      <w:r>
        <w:softHyphen/>
        <w:t>ко</w:t>
      </w:r>
      <w:r>
        <w:softHyphen/>
        <w:t>во</w:t>
      </w:r>
      <w:r>
        <w:softHyphen/>
        <w:t>ди ди</w:t>
      </w:r>
      <w:r>
        <w:softHyphen/>
        <w:t>рек</w:t>
      </w:r>
      <w:r>
        <w:softHyphen/>
        <w:t>тор ш</w:t>
      </w:r>
      <w:r>
        <w:rPr>
          <w:lang w:val="sr-Cyrl-CS"/>
        </w:rPr>
        <w:t>коле</w:t>
      </w:r>
      <w:r>
        <w:t>, без пра</w:t>
      </w:r>
      <w:r>
        <w:softHyphen/>
        <w:t>ва од</w:t>
      </w:r>
      <w:r>
        <w:softHyphen/>
        <w:t>лу</w:t>
      </w:r>
      <w:r>
        <w:softHyphen/>
        <w:t>чи</w:t>
      </w:r>
      <w:r>
        <w:softHyphen/>
        <w:t>ва</w:t>
      </w:r>
      <w:r>
        <w:softHyphen/>
        <w:t>ња.</w:t>
      </w:r>
    </w:p>
    <w:p w14:paraId="55EDFEB3" w14:textId="77777777" w:rsidR="00EC4272" w:rsidRDefault="00AE1226">
      <w:pPr>
        <w:ind w:firstLine="720"/>
      </w:pPr>
      <w:r>
        <w:t>За свој рад оде</w:t>
      </w:r>
      <w:r>
        <w:softHyphen/>
        <w:t>љењ</w:t>
      </w:r>
      <w:r>
        <w:softHyphen/>
        <w:t>ско ве</w:t>
      </w:r>
      <w:r>
        <w:softHyphen/>
        <w:t>ће од</w:t>
      </w:r>
      <w:r>
        <w:softHyphen/>
        <w:t>го</w:t>
      </w:r>
      <w:r>
        <w:softHyphen/>
        <w:t>ва</w:t>
      </w:r>
      <w:r>
        <w:softHyphen/>
        <w:t>ра на</w:t>
      </w:r>
      <w:r>
        <w:softHyphen/>
        <w:t>став</w:t>
      </w:r>
      <w:r>
        <w:softHyphen/>
        <w:t>нич</w:t>
      </w:r>
      <w:r>
        <w:softHyphen/>
        <w:t>ком ве</w:t>
      </w:r>
      <w:r>
        <w:softHyphen/>
        <w:t>ћу.</w:t>
      </w:r>
    </w:p>
    <w:p w14:paraId="265107B3" w14:textId="77777777" w:rsidR="00EC4272" w:rsidRDefault="00AE1226">
      <w:pPr>
        <w:jc w:val="both"/>
        <w:rPr>
          <w:lang w:val="sr-Cyrl-CS"/>
        </w:rPr>
      </w:pPr>
      <w:r>
        <w:rPr>
          <w:lang w:val="sr-Cyrl-CS"/>
        </w:rPr>
        <w:tab/>
      </w:r>
      <w:r>
        <w:t xml:space="preserve">На питања рада и одлучивања </w:t>
      </w:r>
      <w:r>
        <w:rPr>
          <w:lang w:val="sr-Cyrl-CS"/>
        </w:rPr>
        <w:t>одељенског већа</w:t>
      </w:r>
      <w:r>
        <w:t>, која нису уређена посебним одредбама Статута, сходно се примењују одредбе Статута које уређују рад и одлучивање Наставничког већа.</w:t>
      </w:r>
    </w:p>
    <w:p w14:paraId="0DA11C5F" w14:textId="77777777" w:rsidR="00EC4272" w:rsidRDefault="00AE1226" w:rsidP="00F93F7C">
      <w:pPr>
        <w:pStyle w:val="BodyText"/>
        <w:ind w:firstLine="720"/>
        <w:rPr>
          <w:sz w:val="24"/>
        </w:rPr>
      </w:pPr>
      <w:r>
        <w:rPr>
          <w:sz w:val="24"/>
        </w:rPr>
        <w:t>Одељењско веће ради у седницама, а одлуке доноси већином гласова присутних чланова већа.</w:t>
      </w:r>
    </w:p>
    <w:p w14:paraId="7D58824D" w14:textId="77777777" w:rsidR="00EC4272" w:rsidRDefault="00AE1226">
      <w:pPr>
        <w:jc w:val="center"/>
        <w:rPr>
          <w:lang w:val="sr-Cyrl-CS"/>
        </w:rPr>
      </w:pPr>
      <w:r>
        <w:rPr>
          <w:lang w:val="sr-Cyrl-CS"/>
        </w:rPr>
        <w:t>Члан 85.</w:t>
      </w:r>
    </w:p>
    <w:p w14:paraId="478BC8AC" w14:textId="77777777" w:rsidR="00EC4272" w:rsidRDefault="00AE1226">
      <w:pPr>
        <w:ind w:firstLine="720"/>
        <w:jc w:val="both"/>
        <w:rPr>
          <w:lang w:val="sr-Cyrl-CS"/>
        </w:rPr>
      </w:pPr>
      <w:r>
        <w:rPr>
          <w:lang w:val="sr-Cyrl-CS"/>
        </w:rPr>
        <w:t xml:space="preserve">Одељењско веће непосредно организује и координира образовно васпитни рад у одељењу, разматра питања која се односе на живот и рад ученика и доноси мере за отклањање недостатака и унапређивања овог рада. </w:t>
      </w:r>
    </w:p>
    <w:p w14:paraId="6E6B6E8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Одељењско веће сачињава извештај о свом раду који је саставни део Годишњег извештаја о раду Школе.</w:t>
      </w:r>
    </w:p>
    <w:p w14:paraId="2A7C5CC8" w14:textId="77777777" w:rsidR="00EC4272" w:rsidRDefault="00AE1226">
      <w:pPr>
        <w:pStyle w:val="msonospacing0"/>
        <w:ind w:left="3600" w:firstLine="720"/>
      </w:pPr>
      <w:r>
        <w:rPr>
          <w:lang w:val="sr-Cyrl-CS"/>
        </w:rPr>
        <w:t>Члан 86.</w:t>
      </w:r>
    </w:p>
    <w:p w14:paraId="0000246D" w14:textId="5346AFA2" w:rsidR="00EC4272" w:rsidRDefault="00AE1226">
      <w:pPr>
        <w:ind w:firstLine="720"/>
        <w:jc w:val="both"/>
        <w:rPr>
          <w:lang w:val="sr-Cyrl-CS"/>
        </w:rPr>
      </w:pPr>
      <w:r>
        <w:rPr>
          <w:lang w:val="sr-Cyrl-CS"/>
        </w:rPr>
        <w:t>Одељењско веће, у оквиру образовних, васпитних и организационих питања континуирано прати напредовање ученика у школском раду и понашању, прати напредовање ученика и примењује индивидуализован приступ, прати примене ИОП-а,</w:t>
      </w:r>
      <w:r w:rsidR="00687668">
        <w:rPr>
          <w:lang w:val="sr-Cyrl-RS"/>
        </w:rPr>
        <w:t xml:space="preserve"> </w:t>
      </w:r>
      <w:r>
        <w:rPr>
          <w:lang w:val="sr-Cyrl-CS"/>
        </w:rPr>
        <w:t>предлаже и доноси мере у вези побољшања безбедности ученика и смањењу степена насилног понашања и  одлучује следеће:</w:t>
      </w:r>
    </w:p>
    <w:p w14:paraId="20820CD1" w14:textId="39F1D750" w:rsidR="00EC4272" w:rsidRDefault="00AE1226">
      <w:pPr>
        <w:jc w:val="both"/>
        <w:rPr>
          <w:lang w:val="sr-Cyrl-CS"/>
        </w:rPr>
      </w:pPr>
      <w:r>
        <w:rPr>
          <w:lang w:val="sr-Cyrl-CS"/>
        </w:rPr>
        <w:t>1) изучава потребе, интересовања, наклоности и индивидуалне особености ученика и на основу тих података, организује извођење допунске, додатне, припремне наставе, одређује ученике и предмете из којих ће се организовати ова настава, разматра укључивање ученика у слободне активности и врши повремене анализе резултата рада у овим делатностима,</w:t>
      </w:r>
    </w:p>
    <w:p w14:paraId="38326FA4" w14:textId="72D8F1E7" w:rsidR="00EC4272" w:rsidRDefault="00AE1226">
      <w:pPr>
        <w:jc w:val="both"/>
        <w:rPr>
          <w:lang w:val="sr-Cyrl-CS"/>
        </w:rPr>
      </w:pPr>
      <w:r>
        <w:rPr>
          <w:lang w:val="sr-Cyrl-CS"/>
        </w:rPr>
        <w:t>2) утврђује оцене на крају класификационих периода за сваког ученика и за сваки наставни предмет, образовно</w:t>
      </w:r>
      <w:r w:rsidR="005E7881">
        <w:rPr>
          <w:lang w:val="sr-Cyrl-CS"/>
        </w:rPr>
        <w:t>-</w:t>
      </w:r>
      <w:r>
        <w:rPr>
          <w:lang w:val="sr-Cyrl-CS"/>
        </w:rPr>
        <w:t>васпитну област и доноси одлуку о општем успеху ученика, као и резултатима рада у оквиру свих видова образовно</w:t>
      </w:r>
      <w:r w:rsidR="005E7881">
        <w:rPr>
          <w:lang w:val="sr-Cyrl-CS"/>
        </w:rPr>
        <w:t>-</w:t>
      </w:r>
      <w:r>
        <w:rPr>
          <w:lang w:val="sr-Cyrl-CS"/>
        </w:rPr>
        <w:t>васпитне делатности Школе,</w:t>
      </w:r>
    </w:p>
    <w:p w14:paraId="01F1B34F" w14:textId="77777777" w:rsidR="00EC4272" w:rsidRDefault="00AE1226">
      <w:pPr>
        <w:jc w:val="both"/>
        <w:rPr>
          <w:lang w:val="sr-Cyrl-CS"/>
        </w:rPr>
      </w:pPr>
      <w:r>
        <w:rPr>
          <w:lang w:val="sr-Cyrl-CS"/>
        </w:rPr>
        <w:t>3) усклађује рад свих наставника у одељењу, у циљу постизања бољих резултата и јединственог деловања на ученика,</w:t>
      </w:r>
    </w:p>
    <w:p w14:paraId="5AD5652D" w14:textId="731C06C9" w:rsidR="005E7881" w:rsidRPr="005E7881" w:rsidRDefault="005E7881">
      <w:pPr>
        <w:jc w:val="both"/>
        <w:rPr>
          <w:lang w:val="sr-Cyrl-CS"/>
        </w:rPr>
      </w:pPr>
      <w:r w:rsidRPr="005E7881">
        <w:rPr>
          <w:lang w:val="sr-Cyrl-RS"/>
        </w:rPr>
        <w:t>4)</w:t>
      </w:r>
      <w:r>
        <w:rPr>
          <w:lang w:val="sr-Cyrl-RS"/>
        </w:rPr>
        <w:t xml:space="preserve"> </w:t>
      </w:r>
      <w:r w:rsidRPr="005E7881">
        <w:rPr>
          <w:lang w:val="sr-Cyrl-RS"/>
        </w:rPr>
        <w:t>ана</w:t>
      </w:r>
      <w:r w:rsidRPr="005E7881">
        <w:rPr>
          <w:lang w:val="sr-Cyrl-RS"/>
        </w:rPr>
        <w:softHyphen/>
        <w:t>ли</w:t>
      </w:r>
      <w:r w:rsidRPr="005E7881">
        <w:rPr>
          <w:lang w:val="sr-Cyrl-RS"/>
        </w:rPr>
        <w:softHyphen/>
        <w:t>зира ре</w:t>
      </w:r>
      <w:r w:rsidRPr="005E7881">
        <w:rPr>
          <w:lang w:val="sr-Cyrl-RS"/>
        </w:rPr>
        <w:softHyphen/>
        <w:t>зул</w:t>
      </w:r>
      <w:r w:rsidRPr="005E7881">
        <w:rPr>
          <w:lang w:val="sr-Cyrl-RS"/>
        </w:rPr>
        <w:softHyphen/>
        <w:t>та</w:t>
      </w:r>
      <w:r w:rsidRPr="005E7881">
        <w:rPr>
          <w:lang w:val="sr-Cyrl-RS"/>
        </w:rPr>
        <w:softHyphen/>
        <w:t>те ра</w:t>
      </w:r>
      <w:r w:rsidRPr="005E7881">
        <w:rPr>
          <w:lang w:val="sr-Cyrl-RS"/>
        </w:rPr>
        <w:softHyphen/>
        <w:t>да на</w:t>
      </w:r>
      <w:r w:rsidRPr="005E7881">
        <w:rPr>
          <w:lang w:val="sr-Cyrl-RS"/>
        </w:rPr>
        <w:softHyphen/>
        <w:t>став</w:t>
      </w:r>
      <w:r w:rsidRPr="005E7881">
        <w:rPr>
          <w:lang w:val="sr-Cyrl-RS"/>
        </w:rPr>
        <w:softHyphen/>
        <w:t>ни</w:t>
      </w:r>
      <w:r w:rsidRPr="005E7881">
        <w:rPr>
          <w:lang w:val="sr-Cyrl-RS"/>
        </w:rPr>
        <w:softHyphen/>
        <w:t>ка</w:t>
      </w:r>
    </w:p>
    <w:p w14:paraId="1C663D06" w14:textId="376F23AF" w:rsidR="00EC4272" w:rsidRDefault="00AE1226">
      <w:pPr>
        <w:jc w:val="both"/>
        <w:rPr>
          <w:lang w:val="sr-Cyrl-CS"/>
        </w:rPr>
      </w:pPr>
      <w:r>
        <w:rPr>
          <w:lang w:val="sr-Cyrl-CS"/>
        </w:rPr>
        <w:lastRenderedPageBreak/>
        <w:t>5)</w:t>
      </w:r>
      <w:r w:rsidR="00560D52">
        <w:rPr>
          <w:lang w:val="sr-Cyrl-CS"/>
        </w:rPr>
        <w:t xml:space="preserve"> </w:t>
      </w:r>
      <w:r>
        <w:rPr>
          <w:lang w:val="sr-Cyrl-CS"/>
        </w:rPr>
        <w:t>доноси предлог о утврђивању распореда писмених</w:t>
      </w:r>
      <w:r w:rsidR="005E7881">
        <w:rPr>
          <w:lang w:val="sr-Cyrl-CS"/>
        </w:rPr>
        <w:t>,</w:t>
      </w:r>
      <w:r>
        <w:rPr>
          <w:lang w:val="sr-Cyrl-CS"/>
        </w:rPr>
        <w:t xml:space="preserve"> проверавања ученичких знања (писмени задаци, контролне вежбе, тестови и </w:t>
      </w:r>
      <w:r w:rsidRPr="00877115">
        <w:rPr>
          <w:lang w:val="sr-Cyrl-CS"/>
        </w:rPr>
        <w:t xml:space="preserve">сл.), </w:t>
      </w:r>
      <w:r w:rsidR="00687668" w:rsidRPr="00877115">
        <w:rPr>
          <w:lang w:val="sr-Cyrl-RS"/>
        </w:rPr>
        <w:t>распоредом може да се планира највише једна провера у дану, а поред једног писменог задатка, могу да се планирају још две писмене провере у наставној недељи</w:t>
      </w:r>
      <w:r w:rsidRPr="00877115">
        <w:rPr>
          <w:lang w:val="sr-Cyrl-CS"/>
        </w:rPr>
        <w:t>,</w:t>
      </w:r>
    </w:p>
    <w:p w14:paraId="66803B33" w14:textId="3A18F0AB" w:rsidR="005E7881" w:rsidRPr="005E7881" w:rsidRDefault="005E7881">
      <w:pPr>
        <w:jc w:val="both"/>
        <w:rPr>
          <w:lang w:val="sr-Cyrl-RS"/>
        </w:rPr>
      </w:pPr>
      <w:r w:rsidRPr="005E7881">
        <w:rPr>
          <w:lang w:val="sr-Cyrl-RS"/>
        </w:rPr>
        <w:t>6) утвр</w:t>
      </w:r>
      <w:r w:rsidRPr="005E7881">
        <w:rPr>
          <w:lang w:val="sr-Cyrl-RS"/>
        </w:rPr>
        <w:softHyphen/>
        <w:t>ђу</w:t>
      </w:r>
      <w:r w:rsidRPr="005E7881">
        <w:rPr>
          <w:lang w:val="sr-Cyrl-RS"/>
        </w:rPr>
        <w:softHyphen/>
        <w:t>је рас</w:t>
      </w:r>
      <w:r w:rsidRPr="005E7881">
        <w:rPr>
          <w:lang w:val="sr-Cyrl-RS"/>
        </w:rPr>
        <w:softHyphen/>
        <w:t>по</w:t>
      </w:r>
      <w:r w:rsidRPr="005E7881">
        <w:rPr>
          <w:lang w:val="sr-Cyrl-RS"/>
        </w:rPr>
        <w:softHyphen/>
        <w:t>ред ча</w:t>
      </w:r>
      <w:r w:rsidRPr="005E7881">
        <w:rPr>
          <w:lang w:val="sr-Cyrl-RS"/>
        </w:rPr>
        <w:softHyphen/>
        <w:t>со</w:t>
      </w:r>
      <w:r w:rsidRPr="005E7881">
        <w:rPr>
          <w:lang w:val="sr-Cyrl-RS"/>
        </w:rPr>
        <w:softHyphen/>
        <w:t>ва</w:t>
      </w:r>
      <w:r w:rsidR="008C2F42">
        <w:rPr>
          <w:lang w:val="sr-Cyrl-RS"/>
        </w:rPr>
        <w:t>,</w:t>
      </w:r>
    </w:p>
    <w:p w14:paraId="193FD936" w14:textId="205000A9" w:rsidR="00EC4272" w:rsidRDefault="005E7881">
      <w:pPr>
        <w:jc w:val="both"/>
        <w:rPr>
          <w:lang w:val="sr-Cyrl-CS"/>
        </w:rPr>
      </w:pPr>
      <w:r>
        <w:rPr>
          <w:lang w:val="sr-Cyrl-CS"/>
        </w:rPr>
        <w:t>7</w:t>
      </w:r>
      <w:r w:rsidR="00AE1226">
        <w:rPr>
          <w:lang w:val="sr-Cyrl-CS"/>
        </w:rPr>
        <w:t>)</w:t>
      </w:r>
      <w:r w:rsidR="00560D52">
        <w:rPr>
          <w:lang w:val="sr-Cyrl-CS"/>
        </w:rPr>
        <w:t xml:space="preserve"> </w:t>
      </w:r>
      <w:r w:rsidR="00AE1226">
        <w:rPr>
          <w:lang w:val="sr-Cyrl-CS"/>
        </w:rPr>
        <w:t>подстиче рад и прати резултате рада одељењских заједница ученика,</w:t>
      </w:r>
    </w:p>
    <w:p w14:paraId="417CB1C7" w14:textId="0F9D9D8D" w:rsidR="00EC4272" w:rsidRDefault="005E7881">
      <w:pPr>
        <w:jc w:val="both"/>
        <w:rPr>
          <w:lang w:val="sr-Cyrl-CS"/>
        </w:rPr>
      </w:pPr>
      <w:r>
        <w:rPr>
          <w:lang w:val="sr-Cyrl-CS"/>
        </w:rPr>
        <w:t>8</w:t>
      </w:r>
      <w:r w:rsidR="00AE1226">
        <w:rPr>
          <w:lang w:val="sr-Cyrl-CS"/>
        </w:rPr>
        <w:t>) доноси одлуке о бржем напредовању ученика,</w:t>
      </w:r>
    </w:p>
    <w:p w14:paraId="0B9D5232" w14:textId="77777777" w:rsidR="005E7881" w:rsidRDefault="005E7881">
      <w:pPr>
        <w:jc w:val="both"/>
        <w:rPr>
          <w:lang w:val="sr-Cyrl-RS"/>
        </w:rPr>
      </w:pPr>
      <w:r w:rsidRPr="005E7881">
        <w:rPr>
          <w:lang w:val="sr-Cyrl-CS"/>
        </w:rPr>
        <w:t>9</w:t>
      </w:r>
      <w:r w:rsidR="00AE1226" w:rsidRPr="005E7881">
        <w:rPr>
          <w:lang w:val="sr-Cyrl-CS"/>
        </w:rPr>
        <w:t xml:space="preserve">) </w:t>
      </w:r>
      <w:r w:rsidRPr="005E7881">
        <w:rPr>
          <w:lang w:val="sr-Cyrl-RS"/>
        </w:rPr>
        <w:t>пред</w:t>
      </w:r>
      <w:r w:rsidRPr="005E7881">
        <w:rPr>
          <w:lang w:val="sr-Cyrl-RS"/>
        </w:rPr>
        <w:softHyphen/>
        <w:t>ла</w:t>
      </w:r>
      <w:r w:rsidRPr="005E7881">
        <w:rPr>
          <w:lang w:val="sr-Cyrl-RS"/>
        </w:rPr>
        <w:softHyphen/>
        <w:t>же до</w:t>
      </w:r>
      <w:r w:rsidRPr="005E7881">
        <w:rPr>
          <w:lang w:val="sr-Cyrl-RS"/>
        </w:rPr>
        <w:softHyphen/>
        <w:t>де</w:t>
      </w:r>
      <w:r w:rsidRPr="005E7881">
        <w:rPr>
          <w:lang w:val="sr-Cyrl-RS"/>
        </w:rPr>
        <w:softHyphen/>
        <w:t>љи</w:t>
      </w:r>
      <w:r w:rsidRPr="005E7881">
        <w:rPr>
          <w:lang w:val="sr-Cyrl-RS"/>
        </w:rPr>
        <w:softHyphen/>
        <w:t>ва</w:t>
      </w:r>
      <w:r w:rsidRPr="005E7881">
        <w:rPr>
          <w:lang w:val="sr-Cyrl-RS"/>
        </w:rPr>
        <w:softHyphen/>
        <w:t>ње по</w:t>
      </w:r>
      <w:r w:rsidRPr="005E7881">
        <w:rPr>
          <w:lang w:val="sr-Cyrl-RS"/>
        </w:rPr>
        <w:softHyphen/>
        <w:t>хва</w:t>
      </w:r>
      <w:r w:rsidRPr="005E7881">
        <w:rPr>
          <w:lang w:val="sr-Cyrl-RS"/>
        </w:rPr>
        <w:softHyphen/>
        <w:t>ле "Уче</w:t>
      </w:r>
      <w:r w:rsidRPr="005E7881">
        <w:rPr>
          <w:lang w:val="sr-Cyrl-RS"/>
        </w:rPr>
        <w:softHyphen/>
        <w:t>ник ге</w:t>
      </w:r>
      <w:r w:rsidRPr="005E7881">
        <w:rPr>
          <w:lang w:val="sr-Cyrl-RS"/>
        </w:rPr>
        <w:softHyphen/>
        <w:t>не</w:t>
      </w:r>
      <w:r w:rsidRPr="005E7881">
        <w:rPr>
          <w:lang w:val="sr-Cyrl-RS"/>
        </w:rPr>
        <w:softHyphen/>
        <w:t>ра</w:t>
      </w:r>
      <w:r w:rsidRPr="005E7881">
        <w:rPr>
          <w:lang w:val="sr-Cyrl-RS"/>
        </w:rPr>
        <w:softHyphen/>
        <w:t>ци</w:t>
      </w:r>
      <w:r w:rsidRPr="005E7881">
        <w:rPr>
          <w:lang w:val="sr-Cyrl-RS"/>
        </w:rPr>
        <w:softHyphen/>
        <w:t>је" и на</w:t>
      </w:r>
      <w:r w:rsidRPr="005E7881">
        <w:rPr>
          <w:lang w:val="sr-Cyrl-RS"/>
        </w:rPr>
        <w:softHyphen/>
        <w:t>гра</w:t>
      </w:r>
      <w:r w:rsidRPr="005E7881">
        <w:rPr>
          <w:lang w:val="sr-Cyrl-RS"/>
        </w:rPr>
        <w:softHyphen/>
        <w:t>ђи</w:t>
      </w:r>
      <w:r w:rsidRPr="005E7881">
        <w:rPr>
          <w:lang w:val="sr-Cyrl-RS"/>
        </w:rPr>
        <w:softHyphen/>
        <w:t>ва</w:t>
      </w:r>
      <w:r w:rsidRPr="005E7881">
        <w:rPr>
          <w:lang w:val="sr-Cyrl-RS"/>
        </w:rPr>
        <w:softHyphen/>
        <w:t>ње уче</w:t>
      </w:r>
      <w:r w:rsidRPr="005E7881">
        <w:rPr>
          <w:lang w:val="sr-Cyrl-RS"/>
        </w:rPr>
        <w:softHyphen/>
        <w:t>ни</w:t>
      </w:r>
      <w:r w:rsidRPr="005E7881">
        <w:rPr>
          <w:lang w:val="sr-Cyrl-RS"/>
        </w:rPr>
        <w:softHyphen/>
        <w:t>ка</w:t>
      </w:r>
      <w:r>
        <w:rPr>
          <w:lang w:val="sr-Cyrl-RS"/>
        </w:rPr>
        <w:t>,</w:t>
      </w:r>
    </w:p>
    <w:p w14:paraId="67BCEBDE" w14:textId="07CCC138" w:rsidR="00EC4272" w:rsidRDefault="005E7881">
      <w:pPr>
        <w:jc w:val="both"/>
        <w:rPr>
          <w:lang w:val="sr-Cyrl-CS"/>
        </w:rPr>
      </w:pPr>
      <w:r>
        <w:rPr>
          <w:lang w:val="sr-Cyrl-RS"/>
        </w:rPr>
        <w:t>10)</w:t>
      </w:r>
      <w:r w:rsidRPr="005E7881">
        <w:rPr>
          <w:lang w:val="sr-Cyrl-CS"/>
        </w:rPr>
        <w:t xml:space="preserve"> </w:t>
      </w:r>
      <w:r w:rsidR="00AE1226">
        <w:rPr>
          <w:lang w:val="sr-Cyrl-CS"/>
        </w:rPr>
        <w:t>похваљује ученике,</w:t>
      </w:r>
    </w:p>
    <w:p w14:paraId="22EE4842" w14:textId="4B234263" w:rsidR="005E7881" w:rsidRPr="005E7881" w:rsidRDefault="005E7881">
      <w:pPr>
        <w:jc w:val="both"/>
        <w:rPr>
          <w:lang w:val="sr-Cyrl-RS"/>
        </w:rPr>
      </w:pPr>
      <w:r w:rsidRPr="005E7881">
        <w:rPr>
          <w:lang w:val="sr-Cyrl-RS"/>
        </w:rPr>
        <w:t>11) из</w:t>
      </w:r>
      <w:r w:rsidRPr="005E7881">
        <w:rPr>
          <w:lang w:val="sr-Cyrl-RS"/>
        </w:rPr>
        <w:softHyphen/>
        <w:t>ри</w:t>
      </w:r>
      <w:r w:rsidRPr="005E7881">
        <w:rPr>
          <w:lang w:val="sr-Cyrl-RS"/>
        </w:rPr>
        <w:softHyphen/>
        <w:t>че уче</w:t>
      </w:r>
      <w:r w:rsidRPr="005E7881">
        <w:rPr>
          <w:lang w:val="sr-Cyrl-RS"/>
        </w:rPr>
        <w:softHyphen/>
        <w:t>ни</w:t>
      </w:r>
      <w:r w:rsidRPr="005E7881">
        <w:rPr>
          <w:lang w:val="sr-Cyrl-RS"/>
        </w:rPr>
        <w:softHyphen/>
        <w:t>ци</w:t>
      </w:r>
      <w:r w:rsidRPr="005E7881">
        <w:rPr>
          <w:lang w:val="sr-Cyrl-RS"/>
        </w:rPr>
        <w:softHyphen/>
        <w:t>ма вас</w:t>
      </w:r>
      <w:r w:rsidRPr="005E7881">
        <w:rPr>
          <w:lang w:val="sr-Cyrl-RS"/>
        </w:rPr>
        <w:softHyphen/>
        <w:t>пит</w:t>
      </w:r>
      <w:r w:rsidRPr="005E7881">
        <w:rPr>
          <w:lang w:val="sr-Cyrl-RS"/>
        </w:rPr>
        <w:softHyphen/>
        <w:t>ну ме</w:t>
      </w:r>
      <w:r w:rsidRPr="005E7881">
        <w:rPr>
          <w:lang w:val="sr-Cyrl-RS"/>
        </w:rPr>
        <w:softHyphen/>
        <w:t>ру "укор оде</w:t>
      </w:r>
      <w:r w:rsidRPr="005E7881">
        <w:rPr>
          <w:lang w:val="sr-Cyrl-RS"/>
        </w:rPr>
        <w:softHyphen/>
        <w:t>љењ</w:t>
      </w:r>
      <w:r w:rsidRPr="005E7881">
        <w:rPr>
          <w:lang w:val="sr-Cyrl-RS"/>
        </w:rPr>
        <w:softHyphen/>
        <w:t>ског ве</w:t>
      </w:r>
      <w:r w:rsidRPr="005E7881">
        <w:rPr>
          <w:lang w:val="sr-Cyrl-RS"/>
        </w:rPr>
        <w:softHyphen/>
        <w:t>ћа"</w:t>
      </w:r>
      <w:r>
        <w:rPr>
          <w:lang w:val="sr-Cyrl-RS"/>
        </w:rPr>
        <w:t>,</w:t>
      </w:r>
    </w:p>
    <w:p w14:paraId="26061B66" w14:textId="01654DA2" w:rsidR="005E7881" w:rsidRPr="005E7881" w:rsidRDefault="005E7881">
      <w:pPr>
        <w:jc w:val="both"/>
        <w:rPr>
          <w:lang w:val="sr-Cyrl-CS"/>
        </w:rPr>
      </w:pPr>
      <w:r w:rsidRPr="005E7881">
        <w:rPr>
          <w:spacing w:val="-8"/>
          <w:lang w:val="sr-Cyrl-RS"/>
        </w:rPr>
        <w:t>12) на пред</w:t>
      </w:r>
      <w:r w:rsidRPr="005E7881">
        <w:rPr>
          <w:spacing w:val="-8"/>
          <w:lang w:val="sr-Cyrl-RS"/>
        </w:rPr>
        <w:softHyphen/>
        <w:t>лог пред</w:t>
      </w:r>
      <w:r w:rsidRPr="005E7881">
        <w:rPr>
          <w:spacing w:val="-8"/>
          <w:lang w:val="sr-Cyrl-RS"/>
        </w:rPr>
        <w:softHyphen/>
        <w:t>мет</w:t>
      </w:r>
      <w:r w:rsidRPr="005E7881">
        <w:rPr>
          <w:spacing w:val="-8"/>
          <w:lang w:val="sr-Cyrl-RS"/>
        </w:rPr>
        <w:softHyphen/>
        <w:t>ног на</w:t>
      </w:r>
      <w:r w:rsidRPr="005E7881">
        <w:rPr>
          <w:spacing w:val="-8"/>
          <w:lang w:val="sr-Cyrl-RS"/>
        </w:rPr>
        <w:softHyphen/>
        <w:t>став</w:t>
      </w:r>
      <w:r w:rsidRPr="005E7881">
        <w:rPr>
          <w:spacing w:val="-8"/>
          <w:lang w:val="sr-Cyrl-RS"/>
        </w:rPr>
        <w:softHyphen/>
        <w:t>ни</w:t>
      </w:r>
      <w:r w:rsidRPr="005E7881">
        <w:rPr>
          <w:spacing w:val="-8"/>
          <w:lang w:val="sr-Cyrl-RS"/>
        </w:rPr>
        <w:softHyphen/>
        <w:t>ка, би</w:t>
      </w:r>
      <w:r w:rsidRPr="005E7881">
        <w:rPr>
          <w:spacing w:val="-8"/>
          <w:lang w:val="sr-Cyrl-RS"/>
        </w:rPr>
        <w:softHyphen/>
        <w:t>ра уче</w:t>
      </w:r>
      <w:r w:rsidRPr="005E7881">
        <w:rPr>
          <w:spacing w:val="-8"/>
          <w:lang w:val="sr-Cyrl-RS"/>
        </w:rPr>
        <w:softHyphen/>
        <w:t>ни</w:t>
      </w:r>
      <w:r w:rsidRPr="005E7881">
        <w:rPr>
          <w:spacing w:val="-8"/>
          <w:lang w:val="sr-Cyrl-RS"/>
        </w:rPr>
        <w:softHyphen/>
        <w:t>ке ко</w:t>
      </w:r>
      <w:r w:rsidRPr="005E7881">
        <w:rPr>
          <w:spacing w:val="-8"/>
          <w:lang w:val="sr-Cyrl-RS"/>
        </w:rPr>
        <w:softHyphen/>
        <w:t>ји ће уче</w:t>
      </w:r>
      <w:r w:rsidRPr="005E7881">
        <w:rPr>
          <w:spacing w:val="-8"/>
          <w:lang w:val="sr-Cyrl-RS"/>
        </w:rPr>
        <w:softHyphen/>
        <w:t>ство</w:t>
      </w:r>
      <w:r w:rsidRPr="005E7881">
        <w:rPr>
          <w:spacing w:val="-8"/>
          <w:lang w:val="sr-Cyrl-RS"/>
        </w:rPr>
        <w:softHyphen/>
        <w:t>ва</w:t>
      </w:r>
      <w:r w:rsidRPr="005E7881">
        <w:rPr>
          <w:spacing w:val="-8"/>
          <w:lang w:val="sr-Cyrl-RS"/>
        </w:rPr>
        <w:softHyphen/>
        <w:t>ти на так</w:t>
      </w:r>
      <w:r w:rsidRPr="005E7881">
        <w:rPr>
          <w:spacing w:val="-8"/>
          <w:lang w:val="sr-Cyrl-RS"/>
        </w:rPr>
        <w:softHyphen/>
        <w:t>ми</w:t>
      </w:r>
      <w:r w:rsidRPr="005E7881">
        <w:rPr>
          <w:spacing w:val="-8"/>
          <w:lang w:val="sr-Cyrl-RS"/>
        </w:rPr>
        <w:softHyphen/>
        <w:t>че</w:t>
      </w:r>
      <w:r w:rsidRPr="005E7881">
        <w:rPr>
          <w:spacing w:val="-8"/>
          <w:lang w:val="sr-Cyrl-RS"/>
        </w:rPr>
        <w:softHyphen/>
        <w:t>њи</w:t>
      </w:r>
      <w:r w:rsidRPr="005E7881">
        <w:rPr>
          <w:spacing w:val="-8"/>
          <w:lang w:val="sr-Cyrl-RS"/>
        </w:rPr>
        <w:softHyphen/>
        <w:t>ма</w:t>
      </w:r>
      <w:r>
        <w:rPr>
          <w:spacing w:val="-8"/>
          <w:lang w:val="sr-Cyrl-RS"/>
        </w:rPr>
        <w:t>,</w:t>
      </w:r>
    </w:p>
    <w:p w14:paraId="18D10BED" w14:textId="12DE3368" w:rsidR="00EC4272" w:rsidRDefault="005E7881">
      <w:pPr>
        <w:jc w:val="both"/>
        <w:rPr>
          <w:lang w:val="sr-Cyrl-CS"/>
        </w:rPr>
      </w:pPr>
      <w:r>
        <w:rPr>
          <w:lang w:val="sr-Cyrl-CS"/>
        </w:rPr>
        <w:t>13</w:t>
      </w:r>
      <w:r w:rsidR="00AE1226">
        <w:rPr>
          <w:lang w:val="sr-Cyrl-CS"/>
        </w:rPr>
        <w:t>) сарађује са родитељима ученика ради разматрања питања од заједничког интереса, као што су: успех, дисциплина, организовање екскурзије, прикупљање новчаних средстава, ангажовање родитеља у остваривању појединих задатака и пружање помоћи ученицима и др.</w:t>
      </w:r>
    </w:p>
    <w:p w14:paraId="6EE1BA8D" w14:textId="43DF5EDB" w:rsidR="005E7881" w:rsidRPr="005E7881" w:rsidRDefault="005E7881">
      <w:pPr>
        <w:jc w:val="both"/>
        <w:rPr>
          <w:lang w:val="sr-Cyrl-CS"/>
        </w:rPr>
      </w:pPr>
      <w:r w:rsidRPr="005E7881">
        <w:rPr>
          <w:lang w:val="sr-Cyrl-RS"/>
        </w:rPr>
        <w:t>14) пред</w:t>
      </w:r>
      <w:r w:rsidRPr="005E7881">
        <w:rPr>
          <w:lang w:val="sr-Cyrl-RS"/>
        </w:rPr>
        <w:softHyphen/>
        <w:t>ла</w:t>
      </w:r>
      <w:r w:rsidRPr="005E7881">
        <w:rPr>
          <w:lang w:val="sr-Cyrl-RS"/>
        </w:rPr>
        <w:softHyphen/>
        <w:t>же про</w:t>
      </w:r>
      <w:r w:rsidRPr="005E7881">
        <w:rPr>
          <w:lang w:val="sr-Cyrl-RS"/>
        </w:rPr>
        <w:softHyphen/>
        <w:t>грам екс</w:t>
      </w:r>
      <w:r w:rsidRPr="005E7881">
        <w:rPr>
          <w:lang w:val="sr-Cyrl-RS"/>
        </w:rPr>
        <w:softHyphen/>
        <w:t>кур</w:t>
      </w:r>
      <w:r w:rsidRPr="005E7881">
        <w:rPr>
          <w:lang w:val="sr-Cyrl-RS"/>
        </w:rPr>
        <w:softHyphen/>
        <w:t>зи</w:t>
      </w:r>
      <w:r w:rsidRPr="005E7881">
        <w:rPr>
          <w:lang w:val="sr-Cyrl-RS"/>
        </w:rPr>
        <w:softHyphen/>
        <w:t>ја</w:t>
      </w:r>
      <w:r>
        <w:rPr>
          <w:lang w:val="sr-Cyrl-RS"/>
        </w:rPr>
        <w:t xml:space="preserve"> </w:t>
      </w:r>
      <w:r w:rsidRPr="005E7881">
        <w:rPr>
          <w:lang w:val="sr-Cyrl-RS"/>
        </w:rPr>
        <w:t>и ка</w:t>
      </w:r>
      <w:r w:rsidRPr="005E7881">
        <w:rPr>
          <w:lang w:val="sr-Cyrl-RS"/>
        </w:rPr>
        <w:softHyphen/>
        <w:t>лен</w:t>
      </w:r>
      <w:r w:rsidRPr="005E7881">
        <w:rPr>
          <w:lang w:val="sr-Cyrl-RS"/>
        </w:rPr>
        <w:softHyphen/>
        <w:t>дар так</w:t>
      </w:r>
      <w:r w:rsidRPr="005E7881">
        <w:rPr>
          <w:lang w:val="sr-Cyrl-RS"/>
        </w:rPr>
        <w:softHyphen/>
        <w:t>ми</w:t>
      </w:r>
      <w:r w:rsidRPr="005E7881">
        <w:rPr>
          <w:lang w:val="sr-Cyrl-RS"/>
        </w:rPr>
        <w:softHyphen/>
        <w:t>че</w:t>
      </w:r>
      <w:r w:rsidRPr="005E7881">
        <w:rPr>
          <w:lang w:val="sr-Cyrl-RS"/>
        </w:rPr>
        <w:softHyphen/>
        <w:t>ња</w:t>
      </w:r>
      <w:r w:rsidR="004336F8">
        <w:rPr>
          <w:lang w:val="sr-Cyrl-RS"/>
        </w:rPr>
        <w:t>,</w:t>
      </w:r>
    </w:p>
    <w:p w14:paraId="26C33560" w14:textId="17A53EAD" w:rsidR="00EC4272" w:rsidRDefault="00AE1226">
      <w:pPr>
        <w:jc w:val="both"/>
        <w:rPr>
          <w:lang w:val="sr-Cyrl-CS"/>
        </w:rPr>
      </w:pPr>
      <w:r>
        <w:rPr>
          <w:lang w:val="sr-Cyrl-CS"/>
        </w:rPr>
        <w:t>1</w:t>
      </w:r>
      <w:r w:rsidR="004336F8">
        <w:rPr>
          <w:lang w:val="sr-Cyrl-RS"/>
        </w:rPr>
        <w:t>5</w:t>
      </w:r>
      <w:r>
        <w:rPr>
          <w:lang w:val="sr-Cyrl-CS"/>
        </w:rPr>
        <w:t>) обавља и друге послове из своје надлежности дате Статутом и другим општим актима Школе.</w:t>
      </w:r>
    </w:p>
    <w:p w14:paraId="29E37925" w14:textId="77777777" w:rsidR="00EC4272" w:rsidRDefault="00EC4272">
      <w:pPr>
        <w:jc w:val="both"/>
        <w:rPr>
          <w:lang w:val="sr-Cyrl-CS"/>
        </w:rPr>
      </w:pPr>
    </w:p>
    <w:p w14:paraId="16AB4F0B" w14:textId="77777777" w:rsidR="00EC4272" w:rsidRDefault="00AE1226">
      <w:pPr>
        <w:jc w:val="both"/>
        <w:rPr>
          <w:rFonts w:ascii="Verdana" w:hAnsi="Verdana"/>
          <w:b/>
          <w:i/>
          <w:sz w:val="20"/>
          <w:szCs w:val="20"/>
          <w:lang w:val="sr-Cyrl-CS"/>
        </w:rPr>
      </w:pPr>
      <w:r>
        <w:rPr>
          <w:rFonts w:ascii="Verdana" w:hAnsi="Verdana"/>
          <w:b/>
          <w:i/>
          <w:sz w:val="20"/>
          <w:szCs w:val="20"/>
          <w:lang w:val="sr-Cyrl-CS"/>
        </w:rPr>
        <w:t>Одељењски старешина</w:t>
      </w:r>
    </w:p>
    <w:p w14:paraId="4A7B8BCE" w14:textId="77777777" w:rsidR="00EC4272" w:rsidRDefault="00AE1226">
      <w:pPr>
        <w:pStyle w:val="msonospacing0"/>
        <w:ind w:left="3600" w:firstLine="720"/>
      </w:pPr>
      <w:r>
        <w:rPr>
          <w:lang w:val="sr-Latn-CS"/>
        </w:rPr>
        <w:t xml:space="preserve">Члан </w:t>
      </w:r>
      <w:r>
        <w:rPr>
          <w:lang w:val="sr-Cyrl-CS"/>
        </w:rPr>
        <w:t>87</w:t>
      </w:r>
      <w:r>
        <w:rPr>
          <w:lang w:val="sr-Latn-CS"/>
        </w:rPr>
        <w:t>.</w:t>
      </w:r>
    </w:p>
    <w:p w14:paraId="00AF409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 </w:t>
      </w:r>
    </w:p>
    <w:p w14:paraId="5E4DCA2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Одељењски старешина је непосредни организатор рада у одељењу и у оквиру својих послова:</w:t>
      </w:r>
    </w:p>
    <w:p w14:paraId="695035B2"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обезбеђује непосредну сарадњу с наставницима и стручним сарадницима који остварују наставу у одељењу и усклађује њихов рад;</w:t>
      </w:r>
    </w:p>
    <w:p w14:paraId="4528CD93"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остварује сталан увид у рад и владање ученика одељења у Школи и ван ње;</w:t>
      </w:r>
    </w:p>
    <w:p w14:paraId="4963470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разматра проблеме ученика приликом савлађивања наставних садржаја из појединих предмета и изналази могућности за побољшање успеха ученика;</w:t>
      </w:r>
    </w:p>
    <w:p w14:paraId="00A9EF4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остварује увид у социјалне и породичне прилике ученика и обезбеђује сталну сарадњу с родитељима;</w:t>
      </w:r>
    </w:p>
    <w:p w14:paraId="124E498C"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сазива родитељске састанке и њима руководи;</w:t>
      </w:r>
    </w:p>
    <w:p w14:paraId="60683AE7"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организује рад одељењске заједнице;</w:t>
      </w:r>
    </w:p>
    <w:p w14:paraId="19A89A5B" w14:textId="5CAF8E59" w:rsidR="00EC4272" w:rsidRDefault="00AE1226">
      <w:pPr>
        <w:pStyle w:val="text"/>
        <w:rPr>
          <w:rFonts w:ascii="Times New Roman" w:hAnsi="Times New Roman"/>
          <w:sz w:val="24"/>
          <w:szCs w:val="24"/>
        </w:rPr>
      </w:pPr>
      <w:r>
        <w:rPr>
          <w:rFonts w:ascii="Times New Roman" w:hAnsi="Times New Roman"/>
          <w:sz w:val="24"/>
          <w:szCs w:val="24"/>
          <w:lang w:val="sr-Latn-CS"/>
        </w:rPr>
        <w:t xml:space="preserve">– </w:t>
      </w:r>
      <w:r w:rsidR="00412225" w:rsidRPr="00412225">
        <w:rPr>
          <w:rFonts w:ascii="Times New Roman" w:hAnsi="Times New Roman"/>
          <w:sz w:val="24"/>
          <w:szCs w:val="24"/>
          <w:lang w:val="sr-Cyrl-RS"/>
        </w:rPr>
        <w:t>ре</w:t>
      </w:r>
      <w:r w:rsidR="00412225" w:rsidRPr="00412225">
        <w:rPr>
          <w:rFonts w:ascii="Times New Roman" w:hAnsi="Times New Roman"/>
          <w:sz w:val="24"/>
          <w:szCs w:val="24"/>
          <w:lang w:val="sr-Cyrl-RS"/>
        </w:rPr>
        <w:softHyphen/>
        <w:t>дов</w:t>
      </w:r>
      <w:r w:rsidR="00412225" w:rsidRPr="00412225">
        <w:rPr>
          <w:rFonts w:ascii="Times New Roman" w:hAnsi="Times New Roman"/>
          <w:sz w:val="24"/>
          <w:szCs w:val="24"/>
          <w:lang w:val="sr-Cyrl-RS"/>
        </w:rPr>
        <w:softHyphen/>
        <w:t>но пра</w:t>
      </w:r>
      <w:r w:rsidR="00412225" w:rsidRPr="00412225">
        <w:rPr>
          <w:rFonts w:ascii="Times New Roman" w:hAnsi="Times New Roman"/>
          <w:sz w:val="24"/>
          <w:szCs w:val="24"/>
          <w:lang w:val="sr-Cyrl-RS"/>
        </w:rPr>
        <w:softHyphen/>
        <w:t>ти рад на</w:t>
      </w:r>
      <w:r w:rsidR="00412225" w:rsidRPr="00412225">
        <w:rPr>
          <w:rFonts w:ascii="Times New Roman" w:hAnsi="Times New Roman"/>
          <w:sz w:val="24"/>
          <w:szCs w:val="24"/>
          <w:lang w:val="sr-Cyrl-RS"/>
        </w:rPr>
        <w:softHyphen/>
        <w:t>став</w:t>
      </w:r>
      <w:r w:rsidR="00412225" w:rsidRPr="00412225">
        <w:rPr>
          <w:rFonts w:ascii="Times New Roman" w:hAnsi="Times New Roman"/>
          <w:sz w:val="24"/>
          <w:szCs w:val="24"/>
          <w:lang w:val="sr-Cyrl-RS"/>
        </w:rPr>
        <w:softHyphen/>
        <w:t>ни</w:t>
      </w:r>
      <w:r w:rsidR="00412225" w:rsidRPr="00412225">
        <w:rPr>
          <w:rFonts w:ascii="Times New Roman" w:hAnsi="Times New Roman"/>
          <w:sz w:val="24"/>
          <w:szCs w:val="24"/>
          <w:lang w:val="sr-Cyrl-RS"/>
        </w:rPr>
        <w:softHyphen/>
        <w:t>ка ко</w:t>
      </w:r>
      <w:r w:rsidR="00412225" w:rsidRPr="00412225">
        <w:rPr>
          <w:rFonts w:ascii="Times New Roman" w:hAnsi="Times New Roman"/>
          <w:sz w:val="24"/>
          <w:szCs w:val="24"/>
          <w:lang w:val="sr-Cyrl-RS"/>
        </w:rPr>
        <w:softHyphen/>
        <w:t>ји из</w:t>
      </w:r>
      <w:r w:rsidR="00412225" w:rsidRPr="00412225">
        <w:rPr>
          <w:rFonts w:ascii="Times New Roman" w:hAnsi="Times New Roman"/>
          <w:sz w:val="24"/>
          <w:szCs w:val="24"/>
          <w:lang w:val="sr-Cyrl-RS"/>
        </w:rPr>
        <w:softHyphen/>
        <w:t>во</w:t>
      </w:r>
      <w:r w:rsidR="00412225" w:rsidRPr="00412225">
        <w:rPr>
          <w:rFonts w:ascii="Times New Roman" w:hAnsi="Times New Roman"/>
          <w:sz w:val="24"/>
          <w:szCs w:val="24"/>
          <w:lang w:val="sr-Cyrl-RS"/>
        </w:rPr>
        <w:softHyphen/>
        <w:t>де на</w:t>
      </w:r>
      <w:r w:rsidR="00412225" w:rsidRPr="00412225">
        <w:rPr>
          <w:rFonts w:ascii="Times New Roman" w:hAnsi="Times New Roman"/>
          <w:sz w:val="24"/>
          <w:szCs w:val="24"/>
          <w:lang w:val="sr-Cyrl-RS"/>
        </w:rPr>
        <w:softHyphen/>
        <w:t>ста</w:t>
      </w:r>
      <w:r w:rsidR="00412225" w:rsidRPr="00412225">
        <w:rPr>
          <w:rFonts w:ascii="Times New Roman" w:hAnsi="Times New Roman"/>
          <w:sz w:val="24"/>
          <w:szCs w:val="24"/>
          <w:lang w:val="sr-Cyrl-RS"/>
        </w:rPr>
        <w:softHyphen/>
        <w:t>ву у оде</w:t>
      </w:r>
      <w:r w:rsidR="00412225" w:rsidRPr="00412225">
        <w:rPr>
          <w:rFonts w:ascii="Times New Roman" w:hAnsi="Times New Roman"/>
          <w:sz w:val="24"/>
          <w:szCs w:val="24"/>
          <w:lang w:val="sr-Cyrl-RS"/>
        </w:rPr>
        <w:softHyphen/>
        <w:t>ље</w:t>
      </w:r>
      <w:r w:rsidR="00412225" w:rsidRPr="00412225">
        <w:rPr>
          <w:rFonts w:ascii="Times New Roman" w:hAnsi="Times New Roman"/>
          <w:sz w:val="24"/>
          <w:szCs w:val="24"/>
          <w:lang w:val="sr-Cyrl-RS"/>
        </w:rPr>
        <w:softHyphen/>
        <w:t>њу, а по</w:t>
      </w:r>
      <w:r w:rsidR="00412225" w:rsidRPr="00412225">
        <w:rPr>
          <w:rFonts w:ascii="Times New Roman" w:hAnsi="Times New Roman"/>
          <w:sz w:val="24"/>
          <w:szCs w:val="24"/>
          <w:lang w:val="sr-Cyrl-RS"/>
        </w:rPr>
        <w:softHyphen/>
        <w:t>себ</w:t>
      </w:r>
      <w:r w:rsidR="00412225" w:rsidRPr="00412225">
        <w:rPr>
          <w:rFonts w:ascii="Times New Roman" w:hAnsi="Times New Roman"/>
          <w:sz w:val="24"/>
          <w:szCs w:val="24"/>
          <w:lang w:val="sr-Cyrl-RS"/>
        </w:rPr>
        <w:softHyphen/>
        <w:t>но пра</w:t>
      </w:r>
      <w:r w:rsidR="00412225" w:rsidRPr="00412225">
        <w:rPr>
          <w:rFonts w:ascii="Times New Roman" w:hAnsi="Times New Roman"/>
          <w:sz w:val="24"/>
          <w:szCs w:val="24"/>
          <w:lang w:val="sr-Cyrl-RS"/>
        </w:rPr>
        <w:softHyphen/>
        <w:t>ти оце</w:t>
      </w:r>
      <w:r w:rsidR="00412225" w:rsidRPr="00412225">
        <w:rPr>
          <w:rFonts w:ascii="Times New Roman" w:hAnsi="Times New Roman"/>
          <w:sz w:val="24"/>
          <w:szCs w:val="24"/>
          <w:lang w:val="sr-Cyrl-RS"/>
        </w:rPr>
        <w:softHyphen/>
        <w:t>њи</w:t>
      </w:r>
      <w:r w:rsidR="00412225" w:rsidRPr="00412225">
        <w:rPr>
          <w:rFonts w:ascii="Times New Roman" w:hAnsi="Times New Roman"/>
          <w:sz w:val="24"/>
          <w:szCs w:val="24"/>
          <w:lang w:val="sr-Cyrl-RS"/>
        </w:rPr>
        <w:softHyphen/>
        <w:t>ва</w:t>
      </w:r>
      <w:r w:rsidR="00412225" w:rsidRPr="00412225">
        <w:rPr>
          <w:rFonts w:ascii="Times New Roman" w:hAnsi="Times New Roman"/>
          <w:sz w:val="24"/>
          <w:szCs w:val="24"/>
          <w:lang w:val="sr-Cyrl-RS"/>
        </w:rPr>
        <w:softHyphen/>
        <w:t>ње уче</w:t>
      </w:r>
      <w:r w:rsidR="00412225" w:rsidRPr="00412225">
        <w:rPr>
          <w:rFonts w:ascii="Times New Roman" w:hAnsi="Times New Roman"/>
          <w:sz w:val="24"/>
          <w:szCs w:val="24"/>
          <w:lang w:val="sr-Cyrl-RS"/>
        </w:rPr>
        <w:softHyphen/>
        <w:t>ни</w:t>
      </w:r>
      <w:r w:rsidR="00412225" w:rsidRPr="00412225">
        <w:rPr>
          <w:rFonts w:ascii="Times New Roman" w:hAnsi="Times New Roman"/>
          <w:sz w:val="24"/>
          <w:szCs w:val="24"/>
          <w:lang w:val="sr-Cyrl-RS"/>
        </w:rPr>
        <w:softHyphen/>
        <w:t>ка и ука</w:t>
      </w:r>
      <w:r w:rsidR="00412225" w:rsidRPr="00412225">
        <w:rPr>
          <w:rFonts w:ascii="Times New Roman" w:hAnsi="Times New Roman"/>
          <w:sz w:val="24"/>
          <w:szCs w:val="24"/>
          <w:lang w:val="sr-Cyrl-RS"/>
        </w:rPr>
        <w:softHyphen/>
        <w:t>зу</w:t>
      </w:r>
      <w:r w:rsidR="00412225" w:rsidRPr="00412225">
        <w:rPr>
          <w:rFonts w:ascii="Times New Roman" w:hAnsi="Times New Roman"/>
          <w:sz w:val="24"/>
          <w:szCs w:val="24"/>
          <w:lang w:val="sr-Cyrl-RS"/>
        </w:rPr>
        <w:softHyphen/>
        <w:t>је пред</w:t>
      </w:r>
      <w:r w:rsidR="00412225" w:rsidRPr="00412225">
        <w:rPr>
          <w:rFonts w:ascii="Times New Roman" w:hAnsi="Times New Roman"/>
          <w:sz w:val="24"/>
          <w:szCs w:val="24"/>
          <w:lang w:val="sr-Cyrl-RS"/>
        </w:rPr>
        <w:softHyphen/>
        <w:t>мет</w:t>
      </w:r>
      <w:r w:rsidR="00412225" w:rsidRPr="00412225">
        <w:rPr>
          <w:rFonts w:ascii="Times New Roman" w:hAnsi="Times New Roman"/>
          <w:sz w:val="24"/>
          <w:szCs w:val="24"/>
          <w:lang w:val="sr-Cyrl-RS"/>
        </w:rPr>
        <w:softHyphen/>
        <w:t>ним на</w:t>
      </w:r>
      <w:r w:rsidR="00412225" w:rsidRPr="00412225">
        <w:rPr>
          <w:rFonts w:ascii="Times New Roman" w:hAnsi="Times New Roman"/>
          <w:sz w:val="24"/>
          <w:szCs w:val="24"/>
          <w:lang w:val="sr-Cyrl-RS"/>
        </w:rPr>
        <w:softHyphen/>
        <w:t>став</w:t>
      </w:r>
      <w:r w:rsidR="00412225" w:rsidRPr="00412225">
        <w:rPr>
          <w:rFonts w:ascii="Times New Roman" w:hAnsi="Times New Roman"/>
          <w:sz w:val="24"/>
          <w:szCs w:val="24"/>
          <w:lang w:val="sr-Cyrl-RS"/>
        </w:rPr>
        <w:softHyphen/>
        <w:t>ни</w:t>
      </w:r>
      <w:r w:rsidR="00412225" w:rsidRPr="00412225">
        <w:rPr>
          <w:rFonts w:ascii="Times New Roman" w:hAnsi="Times New Roman"/>
          <w:sz w:val="24"/>
          <w:szCs w:val="24"/>
          <w:lang w:val="sr-Cyrl-RS"/>
        </w:rPr>
        <w:softHyphen/>
        <w:t>ци</w:t>
      </w:r>
      <w:r w:rsidR="00412225" w:rsidRPr="00412225">
        <w:rPr>
          <w:rFonts w:ascii="Times New Roman" w:hAnsi="Times New Roman"/>
          <w:sz w:val="24"/>
          <w:szCs w:val="24"/>
          <w:lang w:val="sr-Cyrl-RS"/>
        </w:rPr>
        <w:softHyphen/>
        <w:t>ма на број про</w:t>
      </w:r>
      <w:r w:rsidR="00412225" w:rsidRPr="00412225">
        <w:rPr>
          <w:rFonts w:ascii="Times New Roman" w:hAnsi="Times New Roman"/>
          <w:sz w:val="24"/>
          <w:szCs w:val="24"/>
          <w:lang w:val="sr-Cyrl-RS"/>
        </w:rPr>
        <w:softHyphen/>
        <w:t>пи</w:t>
      </w:r>
      <w:r w:rsidR="00412225" w:rsidRPr="00412225">
        <w:rPr>
          <w:rFonts w:ascii="Times New Roman" w:hAnsi="Times New Roman"/>
          <w:sz w:val="24"/>
          <w:szCs w:val="24"/>
          <w:lang w:val="sr-Cyrl-RS"/>
        </w:rPr>
        <w:softHyphen/>
        <w:t>са</w:t>
      </w:r>
      <w:r w:rsidR="00412225" w:rsidRPr="00412225">
        <w:rPr>
          <w:rFonts w:ascii="Times New Roman" w:hAnsi="Times New Roman"/>
          <w:sz w:val="24"/>
          <w:szCs w:val="24"/>
          <w:lang w:val="sr-Cyrl-RS"/>
        </w:rPr>
        <w:softHyphen/>
        <w:t>них оце</w:t>
      </w:r>
      <w:r w:rsidR="00412225" w:rsidRPr="00412225">
        <w:rPr>
          <w:rFonts w:ascii="Times New Roman" w:hAnsi="Times New Roman"/>
          <w:sz w:val="24"/>
          <w:szCs w:val="24"/>
          <w:lang w:val="sr-Cyrl-RS"/>
        </w:rPr>
        <w:softHyphen/>
        <w:t>на ко</w:t>
      </w:r>
      <w:r w:rsidR="00412225" w:rsidRPr="00412225">
        <w:rPr>
          <w:rFonts w:ascii="Times New Roman" w:hAnsi="Times New Roman"/>
          <w:sz w:val="24"/>
          <w:szCs w:val="24"/>
          <w:lang w:val="sr-Cyrl-RS"/>
        </w:rPr>
        <w:softHyphen/>
        <w:t>је уче</w:t>
      </w:r>
      <w:r w:rsidR="00412225" w:rsidRPr="00412225">
        <w:rPr>
          <w:rFonts w:ascii="Times New Roman" w:hAnsi="Times New Roman"/>
          <w:sz w:val="24"/>
          <w:szCs w:val="24"/>
          <w:lang w:val="sr-Cyrl-RS"/>
        </w:rPr>
        <w:softHyphen/>
        <w:t>ник тре</w:t>
      </w:r>
      <w:r w:rsidR="00412225" w:rsidRPr="00412225">
        <w:rPr>
          <w:rFonts w:ascii="Times New Roman" w:hAnsi="Times New Roman"/>
          <w:sz w:val="24"/>
          <w:szCs w:val="24"/>
          <w:lang w:val="sr-Cyrl-RS"/>
        </w:rPr>
        <w:softHyphen/>
        <w:t>ба да има у по</w:t>
      </w:r>
      <w:r w:rsidR="00412225" w:rsidRPr="00412225">
        <w:rPr>
          <w:rFonts w:ascii="Times New Roman" w:hAnsi="Times New Roman"/>
          <w:sz w:val="24"/>
          <w:szCs w:val="24"/>
          <w:lang w:val="sr-Cyrl-RS"/>
        </w:rPr>
        <w:softHyphen/>
        <w:t>лу</w:t>
      </w:r>
      <w:r w:rsidR="00412225" w:rsidRPr="00412225">
        <w:rPr>
          <w:rFonts w:ascii="Times New Roman" w:hAnsi="Times New Roman"/>
          <w:sz w:val="24"/>
          <w:szCs w:val="24"/>
          <w:lang w:val="sr-Cyrl-RS"/>
        </w:rPr>
        <w:softHyphen/>
        <w:t>го</w:t>
      </w:r>
      <w:r w:rsidR="00412225" w:rsidRPr="00412225">
        <w:rPr>
          <w:rFonts w:ascii="Times New Roman" w:hAnsi="Times New Roman"/>
          <w:sz w:val="24"/>
          <w:szCs w:val="24"/>
          <w:lang w:val="sr-Cyrl-RS"/>
        </w:rPr>
        <w:softHyphen/>
        <w:t>ди</w:t>
      </w:r>
      <w:r w:rsidR="00412225" w:rsidRPr="00412225">
        <w:rPr>
          <w:rFonts w:ascii="Times New Roman" w:hAnsi="Times New Roman"/>
          <w:sz w:val="24"/>
          <w:szCs w:val="24"/>
          <w:lang w:val="sr-Cyrl-RS"/>
        </w:rPr>
        <w:softHyphen/>
        <w:t>шту ра</w:t>
      </w:r>
      <w:r w:rsidR="00412225" w:rsidRPr="00412225">
        <w:rPr>
          <w:rFonts w:ascii="Times New Roman" w:hAnsi="Times New Roman"/>
          <w:sz w:val="24"/>
          <w:szCs w:val="24"/>
          <w:lang w:val="sr-Cyrl-RS"/>
        </w:rPr>
        <w:softHyphen/>
        <w:t>ди утвр</w:t>
      </w:r>
      <w:r w:rsidR="00412225" w:rsidRPr="00412225">
        <w:rPr>
          <w:rFonts w:ascii="Times New Roman" w:hAnsi="Times New Roman"/>
          <w:sz w:val="24"/>
          <w:szCs w:val="24"/>
          <w:lang w:val="sr-Cyrl-RS"/>
        </w:rPr>
        <w:softHyphen/>
        <w:t>ђи</w:t>
      </w:r>
      <w:r w:rsidR="00412225" w:rsidRPr="00412225">
        <w:rPr>
          <w:rFonts w:ascii="Times New Roman" w:hAnsi="Times New Roman"/>
          <w:sz w:val="24"/>
          <w:szCs w:val="24"/>
          <w:lang w:val="sr-Cyrl-RS"/>
        </w:rPr>
        <w:softHyphen/>
        <w:t>ва</w:t>
      </w:r>
      <w:r w:rsidR="00412225" w:rsidRPr="00412225">
        <w:rPr>
          <w:rFonts w:ascii="Times New Roman" w:hAnsi="Times New Roman"/>
          <w:sz w:val="24"/>
          <w:szCs w:val="24"/>
          <w:lang w:val="sr-Cyrl-RS"/>
        </w:rPr>
        <w:softHyphen/>
        <w:t>ња за</w:t>
      </w:r>
      <w:r w:rsidR="00412225" w:rsidRPr="00412225">
        <w:rPr>
          <w:rFonts w:ascii="Times New Roman" w:hAnsi="Times New Roman"/>
          <w:sz w:val="24"/>
          <w:szCs w:val="24"/>
          <w:lang w:val="sr-Cyrl-RS"/>
        </w:rPr>
        <w:softHyphen/>
        <w:t>кључ</w:t>
      </w:r>
      <w:r w:rsidR="00412225" w:rsidRPr="00412225">
        <w:rPr>
          <w:rFonts w:ascii="Times New Roman" w:hAnsi="Times New Roman"/>
          <w:sz w:val="24"/>
          <w:szCs w:val="24"/>
          <w:lang w:val="sr-Cyrl-RS"/>
        </w:rPr>
        <w:softHyphen/>
        <w:t>не оце</w:t>
      </w:r>
      <w:r w:rsidR="00412225" w:rsidRPr="00412225">
        <w:rPr>
          <w:rFonts w:ascii="Times New Roman" w:hAnsi="Times New Roman"/>
          <w:sz w:val="24"/>
          <w:szCs w:val="24"/>
          <w:lang w:val="sr-Cyrl-RS"/>
        </w:rPr>
        <w:softHyphen/>
        <w:t>не;</w:t>
      </w:r>
    </w:p>
    <w:p w14:paraId="74365C8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прати похађање наставе од стране ученика и правда изостанке;</w:t>
      </w:r>
    </w:p>
    <w:p w14:paraId="3C81ACC3" w14:textId="228DA0B6" w:rsidR="00412225" w:rsidRDefault="00AE1226" w:rsidP="00412225">
      <w:pPr>
        <w:pStyle w:val="text"/>
        <w:rPr>
          <w:rFonts w:ascii="Times New Roman" w:hAnsi="Times New Roman"/>
          <w:sz w:val="24"/>
          <w:szCs w:val="24"/>
          <w:lang w:val="sr-Latn-CS"/>
        </w:rPr>
      </w:pPr>
      <w:r>
        <w:rPr>
          <w:rFonts w:ascii="Times New Roman" w:hAnsi="Times New Roman"/>
          <w:sz w:val="24"/>
          <w:szCs w:val="24"/>
          <w:lang w:val="sr-Latn-CS"/>
        </w:rPr>
        <w:t xml:space="preserve">– </w:t>
      </w:r>
      <w:r w:rsidR="00412225">
        <w:rPr>
          <w:rFonts w:ascii="Times New Roman" w:hAnsi="Times New Roman"/>
          <w:sz w:val="24"/>
          <w:szCs w:val="24"/>
          <w:lang w:val="sr-Cyrl-RS"/>
        </w:rPr>
        <w:t>похваљује ученике</w:t>
      </w:r>
      <w:r>
        <w:rPr>
          <w:rFonts w:ascii="Times New Roman" w:hAnsi="Times New Roman"/>
          <w:sz w:val="24"/>
          <w:szCs w:val="24"/>
          <w:lang w:val="sr-Latn-CS"/>
        </w:rPr>
        <w:t>;</w:t>
      </w:r>
    </w:p>
    <w:p w14:paraId="03FC6670" w14:textId="3287F878" w:rsidR="00412225" w:rsidRPr="00412225" w:rsidRDefault="00412225" w:rsidP="00412225">
      <w:pPr>
        <w:pStyle w:val="text"/>
        <w:rPr>
          <w:rFonts w:ascii="Times New Roman" w:hAnsi="Times New Roman"/>
          <w:sz w:val="24"/>
          <w:szCs w:val="24"/>
          <w:lang w:val="sr-Latn-CS"/>
        </w:rPr>
      </w:pPr>
      <w:r>
        <w:rPr>
          <w:rFonts w:ascii="Times New Roman" w:hAnsi="Times New Roman"/>
          <w:sz w:val="24"/>
          <w:szCs w:val="24"/>
          <w:lang w:val="sr-Cyrl-RS"/>
        </w:rPr>
        <w:t>-</w:t>
      </w:r>
      <w:r w:rsidRPr="00412225">
        <w:rPr>
          <w:rFonts w:ascii="Times New Roman" w:hAnsi="Times New Roman"/>
          <w:sz w:val="24"/>
          <w:szCs w:val="24"/>
          <w:lang w:val="sr-Cyrl-RS"/>
        </w:rPr>
        <w:t>из</w:t>
      </w:r>
      <w:r w:rsidRPr="00412225">
        <w:rPr>
          <w:rFonts w:ascii="Times New Roman" w:hAnsi="Times New Roman"/>
          <w:sz w:val="24"/>
          <w:szCs w:val="24"/>
          <w:lang w:val="sr-Cyrl-RS"/>
        </w:rPr>
        <w:softHyphen/>
        <w:t>ри</w:t>
      </w:r>
      <w:r w:rsidRPr="00412225">
        <w:rPr>
          <w:rFonts w:ascii="Times New Roman" w:hAnsi="Times New Roman"/>
          <w:sz w:val="24"/>
          <w:szCs w:val="24"/>
          <w:lang w:val="sr-Cyrl-RS"/>
        </w:rPr>
        <w:softHyphen/>
        <w:t>че вас</w:t>
      </w:r>
      <w:r w:rsidRPr="00412225">
        <w:rPr>
          <w:rFonts w:ascii="Times New Roman" w:hAnsi="Times New Roman"/>
          <w:sz w:val="24"/>
          <w:szCs w:val="24"/>
          <w:lang w:val="sr-Cyrl-RS"/>
        </w:rPr>
        <w:softHyphen/>
        <w:t>пит</w:t>
      </w:r>
      <w:r w:rsidRPr="00412225">
        <w:rPr>
          <w:rFonts w:ascii="Times New Roman" w:hAnsi="Times New Roman"/>
          <w:sz w:val="24"/>
          <w:szCs w:val="24"/>
          <w:lang w:val="sr-Cyrl-RS"/>
        </w:rPr>
        <w:softHyphen/>
        <w:t>не ме</w:t>
      </w:r>
      <w:r w:rsidRPr="00412225">
        <w:rPr>
          <w:rFonts w:ascii="Times New Roman" w:hAnsi="Times New Roman"/>
          <w:sz w:val="24"/>
          <w:szCs w:val="24"/>
          <w:lang w:val="sr-Cyrl-RS"/>
        </w:rPr>
        <w:softHyphen/>
        <w:t>ре "опо</w:t>
      </w:r>
      <w:r w:rsidRPr="00412225">
        <w:rPr>
          <w:rFonts w:ascii="Times New Roman" w:hAnsi="Times New Roman"/>
          <w:sz w:val="24"/>
          <w:szCs w:val="24"/>
          <w:lang w:val="sr-Cyrl-RS"/>
        </w:rPr>
        <w:softHyphen/>
        <w:t>ме</w:t>
      </w:r>
      <w:r w:rsidRPr="00412225">
        <w:rPr>
          <w:rFonts w:ascii="Times New Roman" w:hAnsi="Times New Roman"/>
          <w:sz w:val="24"/>
          <w:szCs w:val="24"/>
          <w:lang w:val="sr-Cyrl-RS"/>
        </w:rPr>
        <w:softHyphen/>
        <w:t>на оде</w:t>
      </w:r>
      <w:r w:rsidRPr="00412225">
        <w:rPr>
          <w:rFonts w:ascii="Times New Roman" w:hAnsi="Times New Roman"/>
          <w:sz w:val="24"/>
          <w:szCs w:val="24"/>
          <w:lang w:val="sr-Cyrl-RS"/>
        </w:rPr>
        <w:softHyphen/>
        <w:t>љењ</w:t>
      </w:r>
      <w:r w:rsidRPr="00412225">
        <w:rPr>
          <w:rFonts w:ascii="Times New Roman" w:hAnsi="Times New Roman"/>
          <w:sz w:val="24"/>
          <w:szCs w:val="24"/>
          <w:lang w:val="sr-Cyrl-RS"/>
        </w:rPr>
        <w:softHyphen/>
        <w:t>ског ста</w:t>
      </w:r>
      <w:r w:rsidRPr="00412225">
        <w:rPr>
          <w:rFonts w:ascii="Times New Roman" w:hAnsi="Times New Roman"/>
          <w:sz w:val="24"/>
          <w:szCs w:val="24"/>
          <w:lang w:val="sr-Cyrl-RS"/>
        </w:rPr>
        <w:softHyphen/>
        <w:t>ре</w:t>
      </w:r>
      <w:r w:rsidRPr="00412225">
        <w:rPr>
          <w:rFonts w:ascii="Times New Roman" w:hAnsi="Times New Roman"/>
          <w:sz w:val="24"/>
          <w:szCs w:val="24"/>
          <w:lang w:val="sr-Cyrl-RS"/>
        </w:rPr>
        <w:softHyphen/>
        <w:t>ши</w:t>
      </w:r>
      <w:r w:rsidRPr="00412225">
        <w:rPr>
          <w:rFonts w:ascii="Times New Roman" w:hAnsi="Times New Roman"/>
          <w:sz w:val="24"/>
          <w:szCs w:val="24"/>
          <w:lang w:val="sr-Cyrl-RS"/>
        </w:rPr>
        <w:softHyphen/>
        <w:t>не" и "укор оде</w:t>
      </w:r>
      <w:r w:rsidRPr="00412225">
        <w:rPr>
          <w:rFonts w:ascii="Times New Roman" w:hAnsi="Times New Roman"/>
          <w:sz w:val="24"/>
          <w:szCs w:val="24"/>
          <w:lang w:val="sr-Cyrl-RS"/>
        </w:rPr>
        <w:softHyphen/>
        <w:t>љењ</w:t>
      </w:r>
      <w:r w:rsidRPr="00412225">
        <w:rPr>
          <w:rFonts w:ascii="Times New Roman" w:hAnsi="Times New Roman"/>
          <w:sz w:val="24"/>
          <w:szCs w:val="24"/>
          <w:lang w:val="sr-Cyrl-RS"/>
        </w:rPr>
        <w:softHyphen/>
        <w:t>ског ста</w:t>
      </w:r>
      <w:r w:rsidRPr="00412225">
        <w:rPr>
          <w:rFonts w:ascii="Times New Roman" w:hAnsi="Times New Roman"/>
          <w:sz w:val="24"/>
          <w:szCs w:val="24"/>
          <w:lang w:val="sr-Cyrl-RS"/>
        </w:rPr>
        <w:softHyphen/>
        <w:t>ре</w:t>
      </w:r>
      <w:r w:rsidRPr="00412225">
        <w:rPr>
          <w:rFonts w:ascii="Times New Roman" w:hAnsi="Times New Roman"/>
          <w:sz w:val="24"/>
          <w:szCs w:val="24"/>
          <w:lang w:val="sr-Cyrl-RS"/>
        </w:rPr>
        <w:softHyphen/>
        <w:t>ши</w:t>
      </w:r>
      <w:r w:rsidRPr="00412225">
        <w:rPr>
          <w:rFonts w:ascii="Times New Roman" w:hAnsi="Times New Roman"/>
          <w:sz w:val="24"/>
          <w:szCs w:val="24"/>
          <w:lang w:val="sr-Cyrl-RS"/>
        </w:rPr>
        <w:softHyphen/>
        <w:t>не";</w:t>
      </w:r>
    </w:p>
    <w:p w14:paraId="76A81652" w14:textId="30A6FE0F" w:rsidR="00EC4272" w:rsidRDefault="00AE1226">
      <w:pPr>
        <w:pStyle w:val="text"/>
        <w:rPr>
          <w:rFonts w:ascii="Times New Roman" w:hAnsi="Times New Roman"/>
          <w:sz w:val="24"/>
          <w:szCs w:val="24"/>
        </w:rPr>
      </w:pPr>
      <w:r>
        <w:rPr>
          <w:rFonts w:ascii="Times New Roman" w:hAnsi="Times New Roman"/>
          <w:sz w:val="24"/>
          <w:szCs w:val="24"/>
          <w:lang w:val="sr-Latn-CS"/>
        </w:rPr>
        <w:lastRenderedPageBreak/>
        <w:t xml:space="preserve">– </w:t>
      </w:r>
      <w:r w:rsidR="00412225" w:rsidRPr="00412225">
        <w:rPr>
          <w:rFonts w:ascii="Times New Roman" w:hAnsi="Times New Roman"/>
          <w:sz w:val="24"/>
          <w:szCs w:val="24"/>
          <w:lang w:val="sr-Cyrl-RS"/>
        </w:rPr>
        <w:t>упо</w:t>
      </w:r>
      <w:r w:rsidR="00412225" w:rsidRPr="00412225">
        <w:rPr>
          <w:rFonts w:ascii="Times New Roman" w:hAnsi="Times New Roman"/>
          <w:sz w:val="24"/>
          <w:szCs w:val="24"/>
          <w:lang w:val="sr-Cyrl-RS"/>
        </w:rPr>
        <w:softHyphen/>
        <w:t>зна</w:t>
      </w:r>
      <w:r w:rsidR="00412225" w:rsidRPr="00412225">
        <w:rPr>
          <w:rFonts w:ascii="Times New Roman" w:hAnsi="Times New Roman"/>
          <w:sz w:val="24"/>
          <w:szCs w:val="24"/>
          <w:lang w:val="sr-Cyrl-RS"/>
        </w:rPr>
        <w:softHyphen/>
        <w:t>је уче</w:t>
      </w:r>
      <w:r w:rsidR="00412225" w:rsidRPr="00412225">
        <w:rPr>
          <w:rFonts w:ascii="Times New Roman" w:hAnsi="Times New Roman"/>
          <w:sz w:val="24"/>
          <w:szCs w:val="24"/>
          <w:lang w:val="sr-Cyrl-RS"/>
        </w:rPr>
        <w:softHyphen/>
        <w:t>ни</w:t>
      </w:r>
      <w:r w:rsidR="00412225" w:rsidRPr="00412225">
        <w:rPr>
          <w:rFonts w:ascii="Times New Roman" w:hAnsi="Times New Roman"/>
          <w:sz w:val="24"/>
          <w:szCs w:val="24"/>
          <w:lang w:val="sr-Cyrl-RS"/>
        </w:rPr>
        <w:softHyphen/>
        <w:t>ке са од</w:t>
      </w:r>
      <w:r w:rsidR="00412225" w:rsidRPr="00412225">
        <w:rPr>
          <w:rFonts w:ascii="Times New Roman" w:hAnsi="Times New Roman"/>
          <w:sz w:val="24"/>
          <w:szCs w:val="24"/>
          <w:lang w:val="sr-Cyrl-RS"/>
        </w:rPr>
        <w:softHyphen/>
        <w:t>ред</w:t>
      </w:r>
      <w:r w:rsidR="00412225" w:rsidRPr="00412225">
        <w:rPr>
          <w:rFonts w:ascii="Times New Roman" w:hAnsi="Times New Roman"/>
          <w:sz w:val="24"/>
          <w:szCs w:val="24"/>
          <w:lang w:val="sr-Cyrl-RS"/>
        </w:rPr>
        <w:softHyphen/>
        <w:t>ба</w:t>
      </w:r>
      <w:r w:rsidR="00412225" w:rsidRPr="00412225">
        <w:rPr>
          <w:rFonts w:ascii="Times New Roman" w:hAnsi="Times New Roman"/>
          <w:sz w:val="24"/>
          <w:szCs w:val="24"/>
          <w:lang w:val="sr-Cyrl-RS"/>
        </w:rPr>
        <w:softHyphen/>
        <w:t>ма оп</w:t>
      </w:r>
      <w:r w:rsidR="00412225" w:rsidRPr="00412225">
        <w:rPr>
          <w:rFonts w:ascii="Times New Roman" w:hAnsi="Times New Roman"/>
          <w:sz w:val="24"/>
          <w:szCs w:val="24"/>
          <w:lang w:val="sr-Cyrl-RS"/>
        </w:rPr>
        <w:softHyphen/>
        <w:t>штих ака</w:t>
      </w:r>
      <w:r w:rsidR="00412225" w:rsidRPr="00412225">
        <w:rPr>
          <w:rFonts w:ascii="Times New Roman" w:hAnsi="Times New Roman"/>
          <w:sz w:val="24"/>
          <w:szCs w:val="24"/>
          <w:lang w:val="sr-Cyrl-RS"/>
        </w:rPr>
        <w:softHyphen/>
        <w:t>та Шко</w:t>
      </w:r>
      <w:r w:rsidR="00412225" w:rsidRPr="00412225">
        <w:rPr>
          <w:rFonts w:ascii="Times New Roman" w:hAnsi="Times New Roman"/>
          <w:sz w:val="24"/>
          <w:szCs w:val="24"/>
          <w:lang w:val="sr-Cyrl-RS"/>
        </w:rPr>
        <w:softHyphen/>
        <w:t>ле ко</w:t>
      </w:r>
      <w:r w:rsidR="00412225" w:rsidRPr="00412225">
        <w:rPr>
          <w:rFonts w:ascii="Times New Roman" w:hAnsi="Times New Roman"/>
          <w:sz w:val="24"/>
          <w:szCs w:val="24"/>
          <w:lang w:val="sr-Cyrl-RS"/>
        </w:rPr>
        <w:softHyphen/>
        <w:t>је се од</w:t>
      </w:r>
      <w:r w:rsidR="00412225" w:rsidRPr="00412225">
        <w:rPr>
          <w:rFonts w:ascii="Times New Roman" w:hAnsi="Times New Roman"/>
          <w:sz w:val="24"/>
          <w:szCs w:val="24"/>
          <w:lang w:val="sr-Cyrl-RS"/>
        </w:rPr>
        <w:softHyphen/>
        <w:t>но</w:t>
      </w:r>
      <w:r w:rsidR="00412225" w:rsidRPr="00412225">
        <w:rPr>
          <w:rFonts w:ascii="Times New Roman" w:hAnsi="Times New Roman"/>
          <w:sz w:val="24"/>
          <w:szCs w:val="24"/>
          <w:lang w:val="sr-Cyrl-RS"/>
        </w:rPr>
        <w:softHyphen/>
        <w:t>се на уче</w:t>
      </w:r>
      <w:r w:rsidR="00412225" w:rsidRPr="00412225">
        <w:rPr>
          <w:rFonts w:ascii="Times New Roman" w:hAnsi="Times New Roman"/>
          <w:sz w:val="24"/>
          <w:szCs w:val="24"/>
          <w:lang w:val="sr-Cyrl-RS"/>
        </w:rPr>
        <w:softHyphen/>
        <w:t>ни</w:t>
      </w:r>
      <w:r w:rsidR="00412225" w:rsidRPr="00412225">
        <w:rPr>
          <w:rFonts w:ascii="Times New Roman" w:hAnsi="Times New Roman"/>
          <w:sz w:val="24"/>
          <w:szCs w:val="24"/>
          <w:lang w:val="sr-Cyrl-RS"/>
        </w:rPr>
        <w:softHyphen/>
        <w:t>ке и да</w:t>
      </w:r>
      <w:r w:rsidR="00412225" w:rsidRPr="00412225">
        <w:rPr>
          <w:rFonts w:ascii="Times New Roman" w:hAnsi="Times New Roman"/>
          <w:sz w:val="24"/>
          <w:szCs w:val="24"/>
          <w:lang w:val="sr-Cyrl-RS"/>
        </w:rPr>
        <w:softHyphen/>
        <w:t>је уче</w:t>
      </w:r>
      <w:r w:rsidR="00412225" w:rsidRPr="00412225">
        <w:rPr>
          <w:rFonts w:ascii="Times New Roman" w:hAnsi="Times New Roman"/>
          <w:sz w:val="24"/>
          <w:szCs w:val="24"/>
          <w:lang w:val="sr-Cyrl-RS"/>
        </w:rPr>
        <w:softHyphen/>
        <w:t>ни</w:t>
      </w:r>
      <w:r w:rsidR="00412225" w:rsidRPr="00412225">
        <w:rPr>
          <w:rFonts w:ascii="Times New Roman" w:hAnsi="Times New Roman"/>
          <w:sz w:val="24"/>
          <w:szCs w:val="24"/>
          <w:lang w:val="sr-Cyrl-RS"/>
        </w:rPr>
        <w:softHyphen/>
        <w:t>ци</w:t>
      </w:r>
      <w:r w:rsidR="00412225" w:rsidRPr="00412225">
        <w:rPr>
          <w:rFonts w:ascii="Times New Roman" w:hAnsi="Times New Roman"/>
          <w:sz w:val="24"/>
          <w:szCs w:val="24"/>
          <w:lang w:val="sr-Cyrl-RS"/>
        </w:rPr>
        <w:softHyphen/>
        <w:t>ма дру</w:t>
      </w:r>
      <w:r w:rsidR="00412225" w:rsidRPr="00412225">
        <w:rPr>
          <w:rFonts w:ascii="Times New Roman" w:hAnsi="Times New Roman"/>
          <w:sz w:val="24"/>
          <w:szCs w:val="24"/>
          <w:lang w:val="sr-Cyrl-RS"/>
        </w:rPr>
        <w:softHyphen/>
        <w:t>ге ин</w:t>
      </w:r>
      <w:r w:rsidR="00412225" w:rsidRPr="00412225">
        <w:rPr>
          <w:rFonts w:ascii="Times New Roman" w:hAnsi="Times New Roman"/>
          <w:sz w:val="24"/>
          <w:szCs w:val="24"/>
          <w:lang w:val="sr-Cyrl-RS"/>
        </w:rPr>
        <w:softHyphen/>
        <w:t>фор</w:t>
      </w:r>
      <w:r w:rsidR="00412225" w:rsidRPr="00412225">
        <w:rPr>
          <w:rFonts w:ascii="Times New Roman" w:hAnsi="Times New Roman"/>
          <w:sz w:val="24"/>
          <w:szCs w:val="24"/>
          <w:lang w:val="sr-Cyrl-RS"/>
        </w:rPr>
        <w:softHyphen/>
        <w:t>ма</w:t>
      </w:r>
      <w:r w:rsidR="00412225" w:rsidRPr="00412225">
        <w:rPr>
          <w:rFonts w:ascii="Times New Roman" w:hAnsi="Times New Roman"/>
          <w:sz w:val="24"/>
          <w:szCs w:val="24"/>
          <w:lang w:val="sr-Cyrl-RS"/>
        </w:rPr>
        <w:softHyphen/>
        <w:t>ци</w:t>
      </w:r>
      <w:r w:rsidR="00412225" w:rsidRPr="00412225">
        <w:rPr>
          <w:rFonts w:ascii="Times New Roman" w:hAnsi="Times New Roman"/>
          <w:sz w:val="24"/>
          <w:szCs w:val="24"/>
          <w:lang w:val="sr-Cyrl-RS"/>
        </w:rPr>
        <w:softHyphen/>
        <w:t>је ко</w:t>
      </w:r>
      <w:r w:rsidR="00412225" w:rsidRPr="00412225">
        <w:rPr>
          <w:rFonts w:ascii="Times New Roman" w:hAnsi="Times New Roman"/>
          <w:sz w:val="24"/>
          <w:szCs w:val="24"/>
          <w:lang w:val="sr-Cyrl-RS"/>
        </w:rPr>
        <w:softHyphen/>
        <w:t>је су у ве</w:t>
      </w:r>
      <w:r w:rsidR="00412225" w:rsidRPr="00412225">
        <w:rPr>
          <w:rFonts w:ascii="Times New Roman" w:hAnsi="Times New Roman"/>
          <w:sz w:val="24"/>
          <w:szCs w:val="24"/>
          <w:lang w:val="sr-Cyrl-RS"/>
        </w:rPr>
        <w:softHyphen/>
        <w:t>зи с њи</w:t>
      </w:r>
      <w:r w:rsidR="00412225" w:rsidRPr="00412225">
        <w:rPr>
          <w:rFonts w:ascii="Times New Roman" w:hAnsi="Times New Roman"/>
          <w:sz w:val="24"/>
          <w:szCs w:val="24"/>
          <w:lang w:val="sr-Cyrl-RS"/>
        </w:rPr>
        <w:softHyphen/>
        <w:t>хо</w:t>
      </w:r>
      <w:r w:rsidR="00412225" w:rsidRPr="00412225">
        <w:rPr>
          <w:rFonts w:ascii="Times New Roman" w:hAnsi="Times New Roman"/>
          <w:sz w:val="24"/>
          <w:szCs w:val="24"/>
          <w:lang w:val="sr-Cyrl-RS"/>
        </w:rPr>
        <w:softHyphen/>
        <w:t>вим пра</w:t>
      </w:r>
      <w:r w:rsidR="00412225" w:rsidRPr="00412225">
        <w:rPr>
          <w:rFonts w:ascii="Times New Roman" w:hAnsi="Times New Roman"/>
          <w:sz w:val="24"/>
          <w:szCs w:val="24"/>
          <w:lang w:val="sr-Cyrl-RS"/>
        </w:rPr>
        <w:softHyphen/>
        <w:t>ви</w:t>
      </w:r>
      <w:r w:rsidR="00412225" w:rsidRPr="00412225">
        <w:rPr>
          <w:rFonts w:ascii="Times New Roman" w:hAnsi="Times New Roman"/>
          <w:sz w:val="24"/>
          <w:szCs w:val="24"/>
          <w:lang w:val="sr-Cyrl-RS"/>
        </w:rPr>
        <w:softHyphen/>
        <w:t>ма, оба</w:t>
      </w:r>
      <w:r w:rsidR="00412225" w:rsidRPr="00412225">
        <w:rPr>
          <w:rFonts w:ascii="Times New Roman" w:hAnsi="Times New Roman"/>
          <w:sz w:val="24"/>
          <w:szCs w:val="24"/>
          <w:lang w:val="sr-Cyrl-RS"/>
        </w:rPr>
        <w:softHyphen/>
        <w:t>ве</w:t>
      </w:r>
      <w:r w:rsidR="00412225" w:rsidRPr="00412225">
        <w:rPr>
          <w:rFonts w:ascii="Times New Roman" w:hAnsi="Times New Roman"/>
          <w:sz w:val="24"/>
          <w:szCs w:val="24"/>
          <w:lang w:val="sr-Cyrl-RS"/>
        </w:rPr>
        <w:softHyphen/>
        <w:t>за</w:t>
      </w:r>
      <w:r w:rsidR="00412225" w:rsidRPr="00412225">
        <w:rPr>
          <w:rFonts w:ascii="Times New Roman" w:hAnsi="Times New Roman"/>
          <w:sz w:val="24"/>
          <w:szCs w:val="24"/>
          <w:lang w:val="sr-Cyrl-RS"/>
        </w:rPr>
        <w:softHyphen/>
        <w:t>ма и од</w:t>
      </w:r>
      <w:r w:rsidR="00412225" w:rsidRPr="00412225">
        <w:rPr>
          <w:rFonts w:ascii="Times New Roman" w:hAnsi="Times New Roman"/>
          <w:sz w:val="24"/>
          <w:szCs w:val="24"/>
          <w:lang w:val="sr-Cyrl-RS"/>
        </w:rPr>
        <w:softHyphen/>
        <w:t>го</w:t>
      </w:r>
      <w:r w:rsidR="00412225" w:rsidRPr="00412225">
        <w:rPr>
          <w:rFonts w:ascii="Times New Roman" w:hAnsi="Times New Roman"/>
          <w:sz w:val="24"/>
          <w:szCs w:val="24"/>
          <w:lang w:val="sr-Cyrl-RS"/>
        </w:rPr>
        <w:softHyphen/>
        <w:t>вор</w:t>
      </w:r>
      <w:r w:rsidR="00412225" w:rsidRPr="00412225">
        <w:rPr>
          <w:rFonts w:ascii="Times New Roman" w:hAnsi="Times New Roman"/>
          <w:sz w:val="24"/>
          <w:szCs w:val="24"/>
          <w:lang w:val="sr-Cyrl-RS"/>
        </w:rPr>
        <w:softHyphen/>
        <w:t>но</w:t>
      </w:r>
      <w:r w:rsidR="00412225" w:rsidRPr="00412225">
        <w:rPr>
          <w:rFonts w:ascii="Times New Roman" w:hAnsi="Times New Roman"/>
          <w:sz w:val="24"/>
          <w:szCs w:val="24"/>
          <w:lang w:val="sr-Cyrl-RS"/>
        </w:rPr>
        <w:softHyphen/>
        <w:t>сти</w:t>
      </w:r>
      <w:r w:rsidR="00412225" w:rsidRPr="00412225">
        <w:rPr>
          <w:rFonts w:ascii="Times New Roman" w:hAnsi="Times New Roman"/>
          <w:sz w:val="24"/>
          <w:szCs w:val="24"/>
          <w:lang w:val="sr-Cyrl-RS"/>
        </w:rPr>
        <w:softHyphen/>
        <w:t>ма</w:t>
      </w:r>
      <w:r>
        <w:rPr>
          <w:rFonts w:ascii="Times New Roman" w:hAnsi="Times New Roman"/>
          <w:sz w:val="24"/>
          <w:szCs w:val="24"/>
          <w:lang w:val="sr-Latn-CS"/>
        </w:rPr>
        <w:t>;</w:t>
      </w:r>
    </w:p>
    <w:p w14:paraId="296D3449"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води школску евиденцију;</w:t>
      </w:r>
    </w:p>
    <w:p w14:paraId="5D7BAEF5"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потписује и издаје ђачке књижице, дипломе и сведочанства;</w:t>
      </w:r>
    </w:p>
    <w:p w14:paraId="6CF3D00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 руководи радом </w:t>
      </w:r>
      <w:r>
        <w:rPr>
          <w:rFonts w:ascii="Times New Roman" w:hAnsi="Times New Roman"/>
          <w:sz w:val="24"/>
          <w:szCs w:val="24"/>
        </w:rPr>
        <w:t>о</w:t>
      </w:r>
      <w:r>
        <w:rPr>
          <w:rFonts w:ascii="Times New Roman" w:hAnsi="Times New Roman"/>
          <w:sz w:val="24"/>
          <w:szCs w:val="24"/>
          <w:lang w:val="sr-Latn-CS"/>
        </w:rPr>
        <w:t>дељењског већа, потписује његове одлуке и води записник;</w:t>
      </w:r>
    </w:p>
    <w:p w14:paraId="6081AE3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стара се о остваривању ваннаставних активности;</w:t>
      </w:r>
    </w:p>
    <w:p w14:paraId="6A060518"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обезбеђује услове за припрему ученика за такмичења;</w:t>
      </w:r>
    </w:p>
    <w:p w14:paraId="03FE46A2"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учествује у припремама предлога екскурзија ученика, води екскурзије и стара се о безбедности и дисциплини ученика на екскурзијама;</w:t>
      </w:r>
    </w:p>
    <w:p w14:paraId="4CE87151" w14:textId="77777777" w:rsidR="00EC4272" w:rsidRPr="00877115" w:rsidRDefault="00AE1226">
      <w:pPr>
        <w:pStyle w:val="text"/>
        <w:rPr>
          <w:rFonts w:ascii="Times New Roman" w:hAnsi="Times New Roman"/>
          <w:sz w:val="24"/>
          <w:szCs w:val="24"/>
        </w:rPr>
      </w:pPr>
      <w:r w:rsidRPr="00877115">
        <w:rPr>
          <w:rFonts w:ascii="Times New Roman" w:hAnsi="Times New Roman"/>
          <w:sz w:val="24"/>
          <w:szCs w:val="24"/>
        </w:rPr>
        <w:t>-сачињава план појачаног васпитног рада према ученику који крши правила понашања у школи;</w:t>
      </w:r>
    </w:p>
    <w:p w14:paraId="0C5020AC" w14:textId="55C21872" w:rsidR="00EC4272" w:rsidRPr="00877115" w:rsidRDefault="00AE1226">
      <w:pPr>
        <w:pStyle w:val="text"/>
        <w:rPr>
          <w:rFonts w:ascii="Times New Roman" w:hAnsi="Times New Roman"/>
          <w:sz w:val="24"/>
          <w:szCs w:val="24"/>
        </w:rPr>
      </w:pPr>
      <w:r w:rsidRPr="00877115">
        <w:rPr>
          <w:rFonts w:ascii="Times New Roman" w:hAnsi="Times New Roman"/>
          <w:sz w:val="24"/>
          <w:szCs w:val="24"/>
        </w:rPr>
        <w:t>-води посебну педагошку евиденцију о појачаном васпитном раду са учеником;</w:t>
      </w:r>
    </w:p>
    <w:p w14:paraId="613A7D92"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 предлаже </w:t>
      </w:r>
      <w:r>
        <w:rPr>
          <w:rFonts w:ascii="Times New Roman" w:hAnsi="Times New Roman"/>
          <w:sz w:val="24"/>
          <w:szCs w:val="24"/>
        </w:rPr>
        <w:t>о</w:t>
      </w:r>
      <w:r>
        <w:rPr>
          <w:rFonts w:ascii="Times New Roman" w:hAnsi="Times New Roman"/>
          <w:sz w:val="24"/>
          <w:szCs w:val="24"/>
          <w:lang w:val="sr-Latn-CS"/>
        </w:rPr>
        <w:t>дељењском већу оцене из владања;</w:t>
      </w:r>
    </w:p>
    <w:p w14:paraId="1BF03B8F"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износи предлоге и жалбе ученика пред органе Школе;</w:t>
      </w:r>
    </w:p>
    <w:p w14:paraId="6A29978A"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обавештава родитеље о дисциплинским прекршајима и поступку који се води према ученику и доставља им одлуке о изреченим дисциплинским мерама;</w:t>
      </w:r>
    </w:p>
    <w:p w14:paraId="58A78AFB"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обавља и друге послове који су му поверени одлуком директора или утврђени општим актима Школе.</w:t>
      </w:r>
    </w:p>
    <w:p w14:paraId="2E8BB712" w14:textId="77777777" w:rsidR="00EC4272" w:rsidRDefault="00EC4272">
      <w:pPr>
        <w:jc w:val="both"/>
        <w:rPr>
          <w:lang w:val="sr-Cyrl-CS"/>
        </w:rPr>
      </w:pPr>
    </w:p>
    <w:p w14:paraId="40FAF8FE" w14:textId="77777777" w:rsidR="00EC4272" w:rsidRDefault="00AE1226">
      <w:pPr>
        <w:pStyle w:val="Heading3"/>
        <w:jc w:val="left"/>
        <w:rPr>
          <w:rFonts w:ascii="Verdana" w:hAnsi="Verdana"/>
          <w:i/>
          <w:sz w:val="20"/>
          <w:szCs w:val="20"/>
        </w:rPr>
      </w:pPr>
      <w:bookmarkStart w:id="6" w:name="_Toc500750095"/>
      <w:r>
        <w:rPr>
          <w:rFonts w:ascii="Verdana" w:hAnsi="Verdana"/>
          <w:i/>
          <w:sz w:val="20"/>
          <w:szCs w:val="20"/>
        </w:rPr>
        <w:t>Стручно веће за разредну наставу</w:t>
      </w:r>
      <w:bookmarkEnd w:id="6"/>
    </w:p>
    <w:p w14:paraId="772EFEBD" w14:textId="77777777" w:rsidR="00EC4272" w:rsidRDefault="00AE1226">
      <w:pPr>
        <w:jc w:val="center"/>
        <w:rPr>
          <w:lang w:val="sr-Cyrl-CS"/>
        </w:rPr>
      </w:pPr>
      <w:r>
        <w:rPr>
          <w:lang w:val="sr-Cyrl-CS"/>
        </w:rPr>
        <w:t>Члан 88.</w:t>
      </w:r>
    </w:p>
    <w:p w14:paraId="60EF8A06" w14:textId="77777777" w:rsidR="00EC4272" w:rsidRDefault="00AE1226">
      <w:pPr>
        <w:ind w:firstLine="720"/>
        <w:jc w:val="both"/>
        <w:rPr>
          <w:lang w:val="sr-Cyrl-CS"/>
        </w:rPr>
      </w:pPr>
      <w:r>
        <w:rPr>
          <w:lang w:val="sr-Cyrl-CS"/>
        </w:rPr>
        <w:t>Стручно веће за разредну наставу чине сви наставници који остварују наставу у првом циклусу образовања и васпитања.</w:t>
      </w:r>
    </w:p>
    <w:p w14:paraId="693EB4E9" w14:textId="77777777" w:rsidR="00EC4272" w:rsidRDefault="00AE1226">
      <w:pPr>
        <w:jc w:val="both"/>
        <w:rPr>
          <w:lang w:val="sr-Cyrl-CS"/>
        </w:rPr>
      </w:pPr>
      <w:r>
        <w:rPr>
          <w:lang w:val="sr-Cyrl-CS"/>
        </w:rPr>
        <w:tab/>
        <w:t>Седнице стручног већа за разредну наставу сазива и њима руководи координатор већа,  кога из реда наставника, сваке школске године бира стручно веће.</w:t>
      </w:r>
    </w:p>
    <w:p w14:paraId="25AF41A9" w14:textId="77777777" w:rsidR="00EC4272" w:rsidRDefault="00AE1226">
      <w:pPr>
        <w:jc w:val="both"/>
        <w:rPr>
          <w:lang w:val="sr-Cyrl-CS"/>
        </w:rPr>
      </w:pPr>
      <w:r>
        <w:rPr>
          <w:lang w:val="sr-Cyrl-CS"/>
        </w:rPr>
        <w:tab/>
        <w:t>О свом раду, стручно веће за разредну наставу води  записник, који се доставља директору  Школе.</w:t>
      </w:r>
    </w:p>
    <w:p w14:paraId="4F76C344" w14:textId="77777777" w:rsidR="00EC4272" w:rsidRDefault="00AE1226">
      <w:pPr>
        <w:jc w:val="both"/>
        <w:rPr>
          <w:lang w:val="sr-Cyrl-CS"/>
        </w:rPr>
      </w:pPr>
      <w:r>
        <w:rPr>
          <w:lang w:val="sr-Cyrl-CS"/>
        </w:rPr>
        <w:tab/>
        <w:t>Стручно веће за разредну наставу за свој рад одговара директору и наставничком већу.</w:t>
      </w:r>
    </w:p>
    <w:p w14:paraId="1A2DDD80" w14:textId="77777777" w:rsidR="00EC4272" w:rsidRDefault="00AE1226">
      <w:pPr>
        <w:jc w:val="both"/>
        <w:rPr>
          <w:lang w:val="sr-Cyrl-CS"/>
        </w:rPr>
      </w:pPr>
      <w:r>
        <w:rPr>
          <w:lang w:val="sr-Cyrl-CS"/>
        </w:rPr>
        <w:tab/>
        <w:t>Динамика и делокруг рада стручног већа за разредну наставу утврђује се Годишњим планом рада школе.</w:t>
      </w:r>
    </w:p>
    <w:p w14:paraId="6C972A26" w14:textId="77777777" w:rsidR="00EC4272" w:rsidRDefault="00EC4272">
      <w:pPr>
        <w:jc w:val="both"/>
        <w:rPr>
          <w:b/>
          <w:bCs/>
          <w:lang w:val="sr-Cyrl-CS"/>
        </w:rPr>
      </w:pPr>
    </w:p>
    <w:p w14:paraId="7E38EBE9" w14:textId="77777777" w:rsidR="00EC4272" w:rsidRDefault="00AE1226">
      <w:pPr>
        <w:pStyle w:val="Heading3"/>
        <w:jc w:val="left"/>
        <w:rPr>
          <w:rFonts w:ascii="Verdana" w:hAnsi="Verdana"/>
          <w:i/>
          <w:sz w:val="20"/>
          <w:szCs w:val="20"/>
        </w:rPr>
      </w:pPr>
      <w:bookmarkStart w:id="7" w:name="_Toc500750096"/>
      <w:r>
        <w:rPr>
          <w:rFonts w:ascii="Verdana" w:hAnsi="Verdana"/>
          <w:i/>
          <w:sz w:val="20"/>
          <w:szCs w:val="20"/>
        </w:rPr>
        <w:t>Стручно веће за области предмета</w:t>
      </w:r>
      <w:bookmarkEnd w:id="7"/>
    </w:p>
    <w:p w14:paraId="68BF5070" w14:textId="77777777" w:rsidR="00EC4272" w:rsidRDefault="00AE1226">
      <w:pPr>
        <w:jc w:val="center"/>
        <w:rPr>
          <w:bCs/>
          <w:lang w:val="sr-Cyrl-CS"/>
        </w:rPr>
      </w:pPr>
      <w:r>
        <w:rPr>
          <w:bCs/>
          <w:lang w:val="sr-Cyrl-CS"/>
        </w:rPr>
        <w:t>Члан 89.</w:t>
      </w:r>
    </w:p>
    <w:p w14:paraId="0E7DD034" w14:textId="77777777" w:rsidR="00EC4272" w:rsidRDefault="00AE1226">
      <w:pPr>
        <w:ind w:firstLine="720"/>
        <w:jc w:val="both"/>
        <w:rPr>
          <w:lang w:val="sr-Cyrl-CS"/>
        </w:rPr>
      </w:pPr>
      <w:r>
        <w:rPr>
          <w:lang w:val="sr-Cyrl-CS"/>
        </w:rPr>
        <w:t>Стручно веће за област предмета чине наставници који изводе наставу из  групе сродних предмета.</w:t>
      </w:r>
    </w:p>
    <w:p w14:paraId="0BA90381" w14:textId="77777777" w:rsidR="00EC4272" w:rsidRDefault="00AE1226">
      <w:pPr>
        <w:ind w:firstLine="720"/>
        <w:jc w:val="both"/>
        <w:rPr>
          <w:lang w:val="sr-Cyrl-CS"/>
        </w:rPr>
      </w:pPr>
      <w:r>
        <w:rPr>
          <w:lang w:val="sr-Cyrl-CS"/>
        </w:rPr>
        <w:t xml:space="preserve">Стручна већа за области предмета утврђују се овим Статутом. </w:t>
      </w:r>
    </w:p>
    <w:p w14:paraId="6DF83092" w14:textId="77777777" w:rsidR="00EC4272" w:rsidRDefault="00AE1226">
      <w:pPr>
        <w:ind w:firstLine="720"/>
        <w:jc w:val="both"/>
        <w:rPr>
          <w:lang w:val="sr-Cyrl-CS"/>
        </w:rPr>
      </w:pPr>
      <w:r>
        <w:rPr>
          <w:lang w:val="sr-Cyrl-CS"/>
        </w:rPr>
        <w:t>Стручно веће за области предмета ради у седницама. Радом стручног већа за области предмета руководи координатор, кога из реда наставника, сваке школске године бира наставничко веће, јавним гласањем, већином гласова од укупног броја присутних чланова већа.</w:t>
      </w:r>
    </w:p>
    <w:p w14:paraId="656C4088" w14:textId="77777777" w:rsidR="00EC4272" w:rsidRDefault="00AE1226">
      <w:pPr>
        <w:ind w:firstLine="720"/>
        <w:jc w:val="both"/>
        <w:rPr>
          <w:lang w:val="sr-Cyrl-CS"/>
        </w:rPr>
      </w:pPr>
      <w:r>
        <w:rPr>
          <w:lang w:val="sr-Cyrl-CS"/>
        </w:rPr>
        <w:lastRenderedPageBreak/>
        <w:t>Стручно веће за области предмета утврђује свој програм рада за сваку школску годину, на основу обавеза које проистичу из Годишњег плана рада и програма Школе, у остваривању школског, односно наставног плана и програма образовања.</w:t>
      </w:r>
    </w:p>
    <w:p w14:paraId="04F4860A" w14:textId="77777777" w:rsidR="00EC4272" w:rsidRDefault="00EC4272">
      <w:pPr>
        <w:ind w:firstLine="720"/>
        <w:rPr>
          <w:lang w:val="sr-Cyrl-CS"/>
        </w:rPr>
      </w:pPr>
    </w:p>
    <w:p w14:paraId="33C6DEF0" w14:textId="77777777" w:rsidR="00EC4272" w:rsidRDefault="00AE1226">
      <w:pPr>
        <w:jc w:val="center"/>
        <w:rPr>
          <w:bCs/>
          <w:lang w:val="sr-Cyrl-CS"/>
        </w:rPr>
      </w:pPr>
      <w:r>
        <w:rPr>
          <w:bCs/>
          <w:lang w:val="sr-Cyrl-CS"/>
        </w:rPr>
        <w:t>Члан 90.</w:t>
      </w:r>
    </w:p>
    <w:p w14:paraId="6F636497" w14:textId="77777777" w:rsidR="00EC4272" w:rsidRPr="00687668" w:rsidRDefault="00AE1226">
      <w:pPr>
        <w:ind w:firstLine="720"/>
        <w:jc w:val="both"/>
        <w:rPr>
          <w:lang w:val="sr-Cyrl-CS"/>
        </w:rPr>
      </w:pPr>
      <w:r w:rsidRPr="00687668">
        <w:rPr>
          <w:lang w:val="sr-Cyrl-CS"/>
        </w:rPr>
        <w:t>У Школи постоје стручна већа за предмете и области предмета и то:</w:t>
      </w:r>
    </w:p>
    <w:p w14:paraId="5316F907" w14:textId="77254C8E" w:rsidR="00EC4272" w:rsidRPr="00687668" w:rsidRDefault="00AE1226">
      <w:pPr>
        <w:jc w:val="both"/>
        <w:rPr>
          <w:lang w:val="sr-Cyrl-CS"/>
        </w:rPr>
      </w:pPr>
      <w:r w:rsidRPr="00687668">
        <w:rPr>
          <w:lang w:val="sr-Cyrl-CS"/>
        </w:rPr>
        <w:t xml:space="preserve">1) Стручно веће </w:t>
      </w:r>
      <w:r w:rsidR="00687668" w:rsidRPr="00687668">
        <w:rPr>
          <w:lang w:val="sr-Cyrl-RS"/>
        </w:rPr>
        <w:t>природних наука</w:t>
      </w:r>
      <w:r w:rsidRPr="00687668">
        <w:rPr>
          <w:lang w:val="sr-Cyrl-CS"/>
        </w:rPr>
        <w:t>,</w:t>
      </w:r>
    </w:p>
    <w:p w14:paraId="335C6B45" w14:textId="09F792F2" w:rsidR="00EC4272" w:rsidRPr="00687668" w:rsidRDefault="00AE1226">
      <w:pPr>
        <w:jc w:val="both"/>
        <w:rPr>
          <w:lang w:val="sr-Cyrl-CS"/>
        </w:rPr>
      </w:pPr>
      <w:r w:rsidRPr="00687668">
        <w:rPr>
          <w:lang w:val="sr-Cyrl-CS"/>
        </w:rPr>
        <w:t xml:space="preserve">2) Стручно веће </w:t>
      </w:r>
      <w:r w:rsidR="00687668" w:rsidRPr="00687668">
        <w:rPr>
          <w:lang w:val="sr-Cyrl-RS"/>
        </w:rPr>
        <w:t>друштвених наука</w:t>
      </w:r>
      <w:r w:rsidRPr="00687668">
        <w:rPr>
          <w:lang w:val="sr-Cyrl-CS"/>
        </w:rPr>
        <w:t>,</w:t>
      </w:r>
    </w:p>
    <w:p w14:paraId="7B8BF4DA" w14:textId="26287C72" w:rsidR="00EC4272" w:rsidRPr="00687668" w:rsidRDefault="00AE1226">
      <w:pPr>
        <w:jc w:val="both"/>
        <w:rPr>
          <w:lang w:val="sr-Cyrl-CS"/>
        </w:rPr>
      </w:pPr>
      <w:r w:rsidRPr="00687668">
        <w:rPr>
          <w:lang w:val="sr-Cyrl-CS"/>
        </w:rPr>
        <w:t xml:space="preserve">3) Стручно веће </w:t>
      </w:r>
      <w:r w:rsidR="00687668" w:rsidRPr="00687668">
        <w:rPr>
          <w:lang w:val="sr-Cyrl-RS"/>
        </w:rPr>
        <w:t>за вештине.</w:t>
      </w:r>
    </w:p>
    <w:p w14:paraId="3C7D05C4" w14:textId="7A3ADB8E" w:rsidR="00EC4272" w:rsidRPr="00560D52" w:rsidRDefault="00EC4272">
      <w:pPr>
        <w:jc w:val="both"/>
        <w:rPr>
          <w:i/>
          <w:color w:val="C00000"/>
          <w:lang w:val="sr-Cyrl-CS"/>
        </w:rPr>
      </w:pPr>
    </w:p>
    <w:p w14:paraId="23530C84" w14:textId="77777777" w:rsidR="00EC4272" w:rsidRDefault="00AE1226">
      <w:pPr>
        <w:jc w:val="center"/>
        <w:rPr>
          <w:bCs/>
          <w:lang w:val="sr-Cyrl-CS"/>
        </w:rPr>
      </w:pPr>
      <w:r>
        <w:rPr>
          <w:bCs/>
          <w:lang w:val="sr-Cyrl-CS"/>
        </w:rPr>
        <w:t xml:space="preserve">Члан </w:t>
      </w:r>
      <w:r>
        <w:rPr>
          <w:bCs/>
        </w:rPr>
        <w:t>91</w:t>
      </w:r>
      <w:r>
        <w:rPr>
          <w:bCs/>
          <w:lang w:val="sr-Cyrl-CS"/>
        </w:rPr>
        <w:t>.</w:t>
      </w:r>
    </w:p>
    <w:p w14:paraId="4413F566" w14:textId="2C030CC3" w:rsidR="00EC4272" w:rsidRDefault="00AE1226">
      <w:pPr>
        <w:ind w:firstLine="720"/>
        <w:jc w:val="both"/>
        <w:rPr>
          <w:lang w:val="sr-Cyrl-CS"/>
        </w:rPr>
      </w:pPr>
      <w:r>
        <w:rPr>
          <w:lang w:val="sr-Cyrl-CS"/>
        </w:rPr>
        <w:t xml:space="preserve">Стручно веће за </w:t>
      </w:r>
      <w:r w:rsidR="00412225">
        <w:rPr>
          <w:lang w:val="sr-Cyrl-CS"/>
        </w:rPr>
        <w:t xml:space="preserve">разредну наставу и </w:t>
      </w:r>
      <w:r>
        <w:rPr>
          <w:lang w:val="sr-Cyrl-CS"/>
        </w:rPr>
        <w:t>област предмета:</w:t>
      </w:r>
    </w:p>
    <w:p w14:paraId="1E8C5C82" w14:textId="6EA2AEA2" w:rsidR="00EC4272" w:rsidRPr="00412225" w:rsidRDefault="00AE1226" w:rsidP="00412225">
      <w:pPr>
        <w:pStyle w:val="ListParagraph"/>
        <w:numPr>
          <w:ilvl w:val="0"/>
          <w:numId w:val="12"/>
        </w:numPr>
        <w:jc w:val="both"/>
        <w:rPr>
          <w:lang w:val="sr-Cyrl-CS"/>
        </w:rPr>
      </w:pPr>
      <w:r w:rsidRPr="00412225">
        <w:rPr>
          <w:lang w:val="sr-Cyrl-CS"/>
        </w:rPr>
        <w:t xml:space="preserve">предлаже примену нових метода и начина интерпретације наставних средстава, </w:t>
      </w:r>
    </w:p>
    <w:p w14:paraId="09C5B1DC" w14:textId="2CEAFEBF" w:rsidR="00EC4272" w:rsidRPr="00412225" w:rsidRDefault="00AE1226" w:rsidP="00412225">
      <w:pPr>
        <w:pStyle w:val="ListParagraph"/>
        <w:numPr>
          <w:ilvl w:val="0"/>
          <w:numId w:val="12"/>
        </w:numPr>
        <w:jc w:val="both"/>
        <w:rPr>
          <w:lang w:val="sr-Cyrl-CS"/>
        </w:rPr>
      </w:pPr>
      <w:r w:rsidRPr="00412225">
        <w:rPr>
          <w:lang w:val="sr-Cyrl-CS"/>
        </w:rPr>
        <w:t>прати остваривање програма образовно</w:t>
      </w:r>
      <w:r w:rsidR="00F206A5" w:rsidRPr="00412225">
        <w:rPr>
          <w:lang w:val="sr-Latn-RS"/>
        </w:rPr>
        <w:t>-</w:t>
      </w:r>
      <w:r w:rsidRPr="00412225">
        <w:rPr>
          <w:lang w:val="sr-Cyrl-CS"/>
        </w:rPr>
        <w:t>васпитног рада и даје предлоге за њихово ново иновирање, измену и допуну,</w:t>
      </w:r>
    </w:p>
    <w:p w14:paraId="0044F51B" w14:textId="3C31A77D" w:rsidR="00EC4272" w:rsidRPr="00412225" w:rsidRDefault="00AE1226" w:rsidP="00412225">
      <w:pPr>
        <w:pStyle w:val="ListParagraph"/>
        <w:numPr>
          <w:ilvl w:val="0"/>
          <w:numId w:val="12"/>
        </w:numPr>
        <w:jc w:val="both"/>
        <w:rPr>
          <w:lang w:val="sr-Cyrl-CS"/>
        </w:rPr>
      </w:pPr>
      <w:r w:rsidRPr="00412225">
        <w:rPr>
          <w:lang w:val="sr-Cyrl-CS"/>
        </w:rPr>
        <w:t xml:space="preserve">прати уџбеничку и другу приручну литературу и даје предлог Наставничком већу за коришћење исте, </w:t>
      </w:r>
    </w:p>
    <w:p w14:paraId="707BB86A" w14:textId="5EA19EC2" w:rsidR="00EC4272" w:rsidRPr="00412225" w:rsidRDefault="00AE1226" w:rsidP="00412225">
      <w:pPr>
        <w:pStyle w:val="ListParagraph"/>
        <w:numPr>
          <w:ilvl w:val="0"/>
          <w:numId w:val="12"/>
        </w:numPr>
        <w:jc w:val="both"/>
        <w:rPr>
          <w:lang w:val="sr-Cyrl-CS"/>
        </w:rPr>
      </w:pPr>
      <w:r w:rsidRPr="00412225">
        <w:rPr>
          <w:lang w:val="sr-Cyrl-CS"/>
        </w:rPr>
        <w:t xml:space="preserve">врши корелацију између наставних предмета, </w:t>
      </w:r>
    </w:p>
    <w:p w14:paraId="555EAFC5" w14:textId="09BCF1C1" w:rsidR="00EC4272" w:rsidRPr="00412225" w:rsidRDefault="00AE1226" w:rsidP="00412225">
      <w:pPr>
        <w:pStyle w:val="ListParagraph"/>
        <w:numPr>
          <w:ilvl w:val="0"/>
          <w:numId w:val="12"/>
        </w:numPr>
        <w:jc w:val="both"/>
        <w:rPr>
          <w:lang w:val="sr-Cyrl-CS"/>
        </w:rPr>
      </w:pPr>
      <w:r w:rsidRPr="00412225">
        <w:rPr>
          <w:lang w:val="sr-Cyrl-CS"/>
        </w:rPr>
        <w:t>разматрају стручна питања образовно</w:t>
      </w:r>
      <w:r w:rsidR="00F206A5" w:rsidRPr="00412225">
        <w:rPr>
          <w:lang w:val="sr-Latn-RS"/>
        </w:rPr>
        <w:t>-</w:t>
      </w:r>
      <w:r w:rsidRPr="00412225">
        <w:rPr>
          <w:lang w:val="sr-Cyrl-CS"/>
        </w:rPr>
        <w:t xml:space="preserve">васпитног рада и предлажу Наставничком већу и Стручном већу за области предмета доношење одговарајућих одлука, ради унапређивања рада (систематско изучавање и анализирање наставних програма, уџбеника и методичких наставних средстава, лабораторијских вежби и сл.), </w:t>
      </w:r>
    </w:p>
    <w:p w14:paraId="2C8A0B22" w14:textId="7B743480" w:rsidR="00EC4272" w:rsidRPr="00412225" w:rsidRDefault="00AE1226" w:rsidP="00412225">
      <w:pPr>
        <w:pStyle w:val="ListParagraph"/>
        <w:numPr>
          <w:ilvl w:val="0"/>
          <w:numId w:val="12"/>
        </w:numPr>
        <w:jc w:val="both"/>
        <w:rPr>
          <w:lang w:val="sr-Cyrl-CS"/>
        </w:rPr>
      </w:pPr>
      <w:r w:rsidRPr="00412225">
        <w:rPr>
          <w:lang w:val="sr-Cyrl-CS"/>
        </w:rPr>
        <w:t>утврђује основне оквире планова рада у вези са распоредом градива редовне наставе, допунског и додатног рада, слободних активности, као и методологију и планирање рада и припремање образовно</w:t>
      </w:r>
      <w:r w:rsidR="00F206A5" w:rsidRPr="00412225">
        <w:rPr>
          <w:lang w:val="sr-Latn-RS"/>
        </w:rPr>
        <w:t>-</w:t>
      </w:r>
      <w:r w:rsidRPr="00412225">
        <w:rPr>
          <w:lang w:val="sr-Cyrl-CS"/>
        </w:rPr>
        <w:t xml:space="preserve">васпитног рада на основу стручног мишљења одговарајућих инститиција и уз уважавање  захтева педагошке теорије и праксе, </w:t>
      </w:r>
    </w:p>
    <w:p w14:paraId="46D9E6C7" w14:textId="0BCD7C74" w:rsidR="00EC4272" w:rsidRPr="00412225" w:rsidRDefault="00AE1226" w:rsidP="00412225">
      <w:pPr>
        <w:pStyle w:val="ListParagraph"/>
        <w:numPr>
          <w:ilvl w:val="0"/>
          <w:numId w:val="12"/>
        </w:numPr>
        <w:jc w:val="both"/>
        <w:rPr>
          <w:lang w:val="sr-Cyrl-CS"/>
        </w:rPr>
      </w:pPr>
      <w:r w:rsidRPr="00412225">
        <w:rPr>
          <w:lang w:val="sr-Cyrl-CS"/>
        </w:rPr>
        <w:t xml:space="preserve">предузимају мере да се обезбеди корелација међу предметима и сарадња наставника, а посебно сарадња наставника разредне и предметне наставе, </w:t>
      </w:r>
    </w:p>
    <w:p w14:paraId="30772873" w14:textId="306D4D4F" w:rsidR="00EC4272" w:rsidRPr="00412225" w:rsidRDefault="00AE1226" w:rsidP="00412225">
      <w:pPr>
        <w:pStyle w:val="ListParagraph"/>
        <w:numPr>
          <w:ilvl w:val="0"/>
          <w:numId w:val="12"/>
        </w:numPr>
        <w:jc w:val="both"/>
        <w:rPr>
          <w:lang w:val="sr-Cyrl-CS"/>
        </w:rPr>
      </w:pPr>
      <w:r w:rsidRPr="00412225">
        <w:rPr>
          <w:lang w:val="sr-Cyrl-CS"/>
        </w:rPr>
        <w:t xml:space="preserve">утврђује критеријуме оцењивања, знања и умења ученика, према стручним упутствима о начину и поступку оцењивања ученика, </w:t>
      </w:r>
    </w:p>
    <w:p w14:paraId="66579A8B" w14:textId="6F0BD64E" w:rsidR="00EC4272" w:rsidRPr="00412225" w:rsidRDefault="00AE1226" w:rsidP="00412225">
      <w:pPr>
        <w:pStyle w:val="ListParagraph"/>
        <w:numPr>
          <w:ilvl w:val="0"/>
          <w:numId w:val="12"/>
        </w:numPr>
        <w:jc w:val="both"/>
        <w:rPr>
          <w:lang w:val="sr-Cyrl-CS"/>
        </w:rPr>
      </w:pPr>
      <w:r w:rsidRPr="00412225">
        <w:rPr>
          <w:lang w:val="sr-Cyrl-CS"/>
        </w:rPr>
        <w:t>утврђује предлоге за набавку наставних средстава, опреме и стручне литературе и прате примену наставних средстава у непосредном образовно</w:t>
      </w:r>
      <w:r w:rsidR="00F206A5" w:rsidRPr="00412225">
        <w:rPr>
          <w:lang w:val="sr-Latn-RS"/>
        </w:rPr>
        <w:t>-</w:t>
      </w:r>
      <w:r w:rsidRPr="00412225">
        <w:rPr>
          <w:lang w:val="sr-Cyrl-CS"/>
        </w:rPr>
        <w:t xml:space="preserve">васпитном раду, </w:t>
      </w:r>
    </w:p>
    <w:p w14:paraId="49D0AD5F" w14:textId="7C19F122" w:rsidR="00EC4272" w:rsidRPr="00412225" w:rsidRDefault="00AE1226" w:rsidP="00412225">
      <w:pPr>
        <w:pStyle w:val="ListParagraph"/>
        <w:numPr>
          <w:ilvl w:val="0"/>
          <w:numId w:val="12"/>
        </w:numPr>
        <w:jc w:val="both"/>
        <w:rPr>
          <w:lang w:val="sr-Cyrl-CS"/>
        </w:rPr>
      </w:pPr>
      <w:r w:rsidRPr="00412225">
        <w:rPr>
          <w:lang w:val="sr-Cyrl-CS"/>
        </w:rPr>
        <w:t>оствараују увид у реализацију образовно</w:t>
      </w:r>
      <w:r w:rsidR="00F206A5" w:rsidRPr="00412225">
        <w:rPr>
          <w:lang w:val="sr-Latn-RS"/>
        </w:rPr>
        <w:t>-</w:t>
      </w:r>
      <w:r w:rsidRPr="00412225">
        <w:rPr>
          <w:lang w:val="sr-Cyrl-CS"/>
        </w:rPr>
        <w:t xml:space="preserve">васпитних задатака (ниво знања, умења, навика, успеха и владања ученика, тешкоће у савладавању наставних програма и сл.) и предузимају мере да се, поред обезбеђивања квалитета остварује прописани план и програм, </w:t>
      </w:r>
    </w:p>
    <w:p w14:paraId="6597FE69" w14:textId="0D0BE8E7" w:rsidR="00EC4272" w:rsidRPr="00412225" w:rsidRDefault="00AE1226" w:rsidP="00412225">
      <w:pPr>
        <w:pStyle w:val="ListParagraph"/>
        <w:numPr>
          <w:ilvl w:val="0"/>
          <w:numId w:val="12"/>
        </w:numPr>
        <w:jc w:val="both"/>
        <w:rPr>
          <w:lang w:val="sr-Cyrl-CS"/>
        </w:rPr>
      </w:pPr>
      <w:r w:rsidRPr="00412225">
        <w:rPr>
          <w:lang w:val="sr-Cyrl-CS"/>
        </w:rPr>
        <w:t xml:space="preserve">анализирају успех ученика из предмета и предузимају мере за унапређивање организације, коришћења облика и метода рада у настави, као и пружање помоћи ученицима који заостају и стимулисања оних који брже напредују, </w:t>
      </w:r>
    </w:p>
    <w:p w14:paraId="1307E760" w14:textId="6C4BBB7A" w:rsidR="00EC4272" w:rsidRPr="00412225" w:rsidRDefault="00AE1226" w:rsidP="00412225">
      <w:pPr>
        <w:pStyle w:val="ListParagraph"/>
        <w:numPr>
          <w:ilvl w:val="0"/>
          <w:numId w:val="12"/>
        </w:numPr>
        <w:jc w:val="both"/>
        <w:rPr>
          <w:lang w:val="sr-Cyrl-CS"/>
        </w:rPr>
      </w:pPr>
      <w:r w:rsidRPr="00412225">
        <w:rPr>
          <w:lang w:val="sr-Cyrl-CS"/>
        </w:rPr>
        <w:t xml:space="preserve">активно учествују у програмирању стручног усавршавања наставника, прате учешће својих чланова у реализацији програма усавршавања, учешће на предавањима, семинарима и другим облицима информисања наставника, с тим у вези, посебну пажњу поклања наставницима - приправницима, </w:t>
      </w:r>
    </w:p>
    <w:p w14:paraId="31441090" w14:textId="7DA5769B" w:rsidR="00EC4272" w:rsidRPr="00412225" w:rsidRDefault="00AE1226" w:rsidP="00412225">
      <w:pPr>
        <w:pStyle w:val="ListParagraph"/>
        <w:numPr>
          <w:ilvl w:val="0"/>
          <w:numId w:val="12"/>
        </w:numPr>
        <w:jc w:val="both"/>
        <w:rPr>
          <w:lang w:val="sr-Cyrl-CS"/>
        </w:rPr>
      </w:pPr>
      <w:r w:rsidRPr="00412225">
        <w:rPr>
          <w:lang w:val="sr-Cyrl-CS"/>
        </w:rPr>
        <w:t xml:space="preserve">организују рад на овладавању наставника у умењима и коришћењу савремних облика и метода рада, наставних средстава и помагала, с циљем што савременије </w:t>
      </w:r>
      <w:r w:rsidRPr="00412225">
        <w:rPr>
          <w:lang w:val="sr-Cyrl-CS"/>
        </w:rPr>
        <w:lastRenderedPageBreak/>
        <w:t xml:space="preserve">организације васпитно-образовног процеса, у том циљу остварују тесну сарадњу са психолошком службом и другим стручним институцијама и удружењима, </w:t>
      </w:r>
    </w:p>
    <w:p w14:paraId="1B3C311E" w14:textId="05B05FCF" w:rsidR="00EC4272" w:rsidRPr="00412225" w:rsidRDefault="00AE1226" w:rsidP="00412225">
      <w:pPr>
        <w:pStyle w:val="ListParagraph"/>
        <w:numPr>
          <w:ilvl w:val="0"/>
          <w:numId w:val="12"/>
        </w:numPr>
        <w:jc w:val="both"/>
        <w:rPr>
          <w:lang w:val="sr-Cyrl-CS"/>
        </w:rPr>
      </w:pPr>
      <w:r w:rsidRPr="00412225">
        <w:rPr>
          <w:lang w:val="sr-Cyrl-CS"/>
        </w:rPr>
        <w:t xml:space="preserve">предлажу поделу одељења на наставнике, </w:t>
      </w:r>
    </w:p>
    <w:p w14:paraId="6F350657" w14:textId="677D4365" w:rsidR="00EC4272" w:rsidRPr="00412225" w:rsidRDefault="00AE1226" w:rsidP="00412225">
      <w:pPr>
        <w:pStyle w:val="ListParagraph"/>
        <w:numPr>
          <w:ilvl w:val="0"/>
          <w:numId w:val="12"/>
        </w:numPr>
        <w:jc w:val="both"/>
        <w:rPr>
          <w:lang w:val="sr-Cyrl-CS"/>
        </w:rPr>
      </w:pPr>
      <w:r w:rsidRPr="00412225">
        <w:rPr>
          <w:lang w:val="sr-Cyrl-CS"/>
        </w:rPr>
        <w:t>организују практична предавања и посете часовима других наставника, с циљем размене искустава у примени савременијих облика и метода рада, наставних средстава и др.,</w:t>
      </w:r>
    </w:p>
    <w:p w14:paraId="60412B85" w14:textId="65201530" w:rsidR="00EC4272" w:rsidRPr="00412225" w:rsidRDefault="00AE1226" w:rsidP="00412225">
      <w:pPr>
        <w:pStyle w:val="ListParagraph"/>
        <w:numPr>
          <w:ilvl w:val="0"/>
          <w:numId w:val="12"/>
        </w:numPr>
        <w:jc w:val="both"/>
        <w:rPr>
          <w:lang w:val="sr-Cyrl-CS"/>
        </w:rPr>
      </w:pPr>
      <w:r w:rsidRPr="00412225">
        <w:rPr>
          <w:lang w:val="sr-Cyrl-CS"/>
        </w:rPr>
        <w:t>одређују тематске садржаје за рад у допунској и додатној настави, као и слободним активностима, повременом анализирању резултата тог рада,</w:t>
      </w:r>
    </w:p>
    <w:p w14:paraId="3F2F6728" w14:textId="1D356A11" w:rsidR="00EC4272" w:rsidRDefault="00AE1226" w:rsidP="00412225">
      <w:pPr>
        <w:pStyle w:val="ListParagraph"/>
        <w:numPr>
          <w:ilvl w:val="0"/>
          <w:numId w:val="12"/>
        </w:numPr>
        <w:jc w:val="both"/>
      </w:pPr>
      <w:r w:rsidRPr="00412225">
        <w:rPr>
          <w:lang w:val="sr-Cyrl-CS"/>
        </w:rPr>
        <w:t>обавља и друге послове у складу са Законом, Статутом, Годишњим планом рада  и одлуком директора Школе.</w:t>
      </w:r>
    </w:p>
    <w:p w14:paraId="18953B35" w14:textId="77777777" w:rsidR="00EC4272" w:rsidRDefault="00EC4272">
      <w:pPr>
        <w:jc w:val="both"/>
      </w:pPr>
    </w:p>
    <w:p w14:paraId="00A97F63" w14:textId="77777777" w:rsidR="00EC4272" w:rsidRDefault="00AE1226">
      <w:pPr>
        <w:jc w:val="center"/>
        <w:rPr>
          <w:bCs/>
          <w:lang w:val="sr-Cyrl-CS"/>
        </w:rPr>
      </w:pPr>
      <w:r>
        <w:rPr>
          <w:bCs/>
          <w:lang w:val="sr-Cyrl-CS"/>
        </w:rPr>
        <w:t>Члан 92.</w:t>
      </w:r>
    </w:p>
    <w:p w14:paraId="01889E5C" w14:textId="77777777" w:rsidR="00EC4272" w:rsidRDefault="00AE1226">
      <w:pPr>
        <w:ind w:firstLine="720"/>
        <w:jc w:val="both"/>
        <w:rPr>
          <w:lang w:val="sr-Cyrl-CS"/>
        </w:rPr>
      </w:pPr>
      <w:r>
        <w:rPr>
          <w:lang w:val="sr-Cyrl-CS"/>
        </w:rPr>
        <w:t>За рад стручног већа за области предмета и спровођење његових одлука и задатака, одговоран је координатор стручног већа.</w:t>
      </w:r>
    </w:p>
    <w:p w14:paraId="712FD509" w14:textId="77777777" w:rsidR="00EC4272" w:rsidRDefault="00AE1226">
      <w:pPr>
        <w:ind w:firstLine="720"/>
        <w:jc w:val="both"/>
        <w:rPr>
          <w:lang w:val="sr-Cyrl-CS"/>
        </w:rPr>
      </w:pPr>
      <w:r>
        <w:rPr>
          <w:lang w:val="sr-Cyrl-CS"/>
        </w:rPr>
        <w:t>Координатор стручног већа за области предмета или његов члан чини тежу повреду радне обавезе, уколико одбије  или не спроведе одлуке већа и задужења која су му дата у надлежност од стране директора  Школе.</w:t>
      </w:r>
    </w:p>
    <w:p w14:paraId="530CA6A6" w14:textId="77777777" w:rsidR="00EC4272" w:rsidRDefault="00AE1226">
      <w:pPr>
        <w:ind w:firstLine="720"/>
        <w:jc w:val="both"/>
        <w:rPr>
          <w:lang w:val="sr-Cyrl-CS"/>
        </w:rPr>
      </w:pPr>
      <w:r>
        <w:rPr>
          <w:lang w:val="sr-Cyrl-CS"/>
        </w:rPr>
        <w:t>О раду стручног већа за области предмета води се записник, који се доставља директору  Школе.</w:t>
      </w:r>
    </w:p>
    <w:p w14:paraId="276220DF" w14:textId="77777777" w:rsidR="00EC4272" w:rsidRDefault="00AE1226">
      <w:pPr>
        <w:ind w:firstLine="720"/>
        <w:jc w:val="both"/>
        <w:rPr>
          <w:lang w:val="sr-Cyrl-CS"/>
        </w:rPr>
      </w:pPr>
      <w:r>
        <w:rPr>
          <w:lang w:val="sr-Cyrl-CS"/>
        </w:rPr>
        <w:t>Стручна већа за области предмета за свој рад одговарају директору и Наставничком већу.</w:t>
      </w:r>
    </w:p>
    <w:p w14:paraId="7A93DA6F" w14:textId="77777777" w:rsidR="00EC4272" w:rsidRDefault="00EC4272">
      <w:pPr>
        <w:rPr>
          <w:lang w:val="sr-Cyrl-CS"/>
        </w:rPr>
      </w:pPr>
    </w:p>
    <w:p w14:paraId="152FC2D9" w14:textId="77777777" w:rsidR="00EC4272" w:rsidRDefault="00AE1226">
      <w:pPr>
        <w:pStyle w:val="Heading3"/>
        <w:jc w:val="left"/>
        <w:rPr>
          <w:rFonts w:ascii="Verdana" w:hAnsi="Verdana"/>
          <w:i/>
          <w:sz w:val="20"/>
          <w:szCs w:val="20"/>
        </w:rPr>
      </w:pPr>
      <w:bookmarkStart w:id="8" w:name="_Toc500750097"/>
      <w:r>
        <w:rPr>
          <w:rFonts w:ascii="Verdana" w:hAnsi="Verdana"/>
          <w:i/>
          <w:sz w:val="20"/>
          <w:szCs w:val="20"/>
        </w:rPr>
        <w:t>Стручни актив за развојно планирање</w:t>
      </w:r>
      <w:bookmarkEnd w:id="8"/>
    </w:p>
    <w:p w14:paraId="6452AF4F" w14:textId="77777777" w:rsidR="00EC4272" w:rsidRDefault="00AE1226">
      <w:pPr>
        <w:jc w:val="center"/>
        <w:rPr>
          <w:bCs/>
          <w:lang w:val="sr-Cyrl-CS"/>
        </w:rPr>
      </w:pPr>
      <w:r>
        <w:rPr>
          <w:bCs/>
          <w:lang w:val="sr-Cyrl-CS"/>
        </w:rPr>
        <w:t>Члан 93.</w:t>
      </w:r>
    </w:p>
    <w:p w14:paraId="531C578B" w14:textId="75C3C4D0" w:rsidR="00EC4272" w:rsidRDefault="00AE1226">
      <w:pPr>
        <w:ind w:firstLine="720"/>
        <w:jc w:val="both"/>
        <w:rPr>
          <w:lang w:val="ru-RU"/>
        </w:rPr>
      </w:pPr>
      <w:r>
        <w:rPr>
          <w:lang w:val="ru-RU"/>
        </w:rPr>
        <w:t>Стручни актив за развојно планирање чине представници наставника,</w:t>
      </w:r>
      <w:r w:rsidR="00EF5694">
        <w:rPr>
          <w:lang w:val="sr-Cyrl-RS"/>
        </w:rPr>
        <w:t xml:space="preserve"> </w:t>
      </w:r>
      <w:r>
        <w:rPr>
          <w:lang w:val="ru-RU"/>
        </w:rPr>
        <w:t>стручни сарадник, представник</w:t>
      </w:r>
      <w:r w:rsidR="00A6761E">
        <w:rPr>
          <w:lang w:val="sr-Cyrl-RS"/>
        </w:rPr>
        <w:t xml:space="preserve"> јединице</w:t>
      </w:r>
      <w:r>
        <w:rPr>
          <w:lang w:val="ru-RU"/>
        </w:rPr>
        <w:t xml:space="preserve"> локалне самоуправе</w:t>
      </w:r>
      <w:r>
        <w:rPr>
          <w:lang w:val="sr-Cyrl-CS"/>
        </w:rPr>
        <w:t>,</w:t>
      </w:r>
      <w:r>
        <w:rPr>
          <w:lang w:val="ru-RU"/>
        </w:rPr>
        <w:t xml:space="preserve"> </w:t>
      </w:r>
      <w:r w:rsidR="007A502E">
        <w:rPr>
          <w:lang w:val="ru-RU"/>
        </w:rPr>
        <w:t>представник</w:t>
      </w:r>
      <w:r>
        <w:rPr>
          <w:lang w:val="ru-RU"/>
        </w:rPr>
        <w:t xml:space="preserve"> Ученичког парламента и </w:t>
      </w:r>
      <w:r>
        <w:rPr>
          <w:lang w:val="sr-Cyrl-CS"/>
        </w:rPr>
        <w:t>С</w:t>
      </w:r>
      <w:r>
        <w:rPr>
          <w:lang w:val="ru-RU"/>
        </w:rPr>
        <w:t>авета родитеља.</w:t>
      </w:r>
    </w:p>
    <w:p w14:paraId="01575447" w14:textId="628D43DD" w:rsidR="00EC4272" w:rsidRDefault="00AE1226">
      <w:pPr>
        <w:ind w:firstLine="720"/>
        <w:jc w:val="both"/>
        <w:rPr>
          <w:lang w:val="sr-Cyrl-CS"/>
        </w:rPr>
      </w:pPr>
      <w:r>
        <w:rPr>
          <w:lang w:val="ru-RU"/>
        </w:rPr>
        <w:t>Представнике наставника предлеже Наставничко веће</w:t>
      </w:r>
      <w:r w:rsidR="007A502E">
        <w:rPr>
          <w:lang w:val="ru-RU"/>
        </w:rPr>
        <w:t>,</w:t>
      </w:r>
      <w:r>
        <w:rPr>
          <w:lang w:val="ru-RU"/>
        </w:rPr>
        <w:t xml:space="preserve"> а представника јединице локалне самоуправе</w:t>
      </w:r>
      <w:r>
        <w:rPr>
          <w:lang w:val="sr-Cyrl-CS"/>
        </w:rPr>
        <w:t xml:space="preserve">, </w:t>
      </w:r>
      <w:r>
        <w:rPr>
          <w:lang w:val="ru-RU"/>
        </w:rPr>
        <w:t>предлажу представници локалне самоуправе у Школском одбору.</w:t>
      </w:r>
    </w:p>
    <w:p w14:paraId="0E48E709" w14:textId="77777777" w:rsidR="00EC4272" w:rsidRDefault="00AE1226">
      <w:pPr>
        <w:ind w:firstLine="720"/>
        <w:jc w:val="both"/>
        <w:rPr>
          <w:lang w:val="ru-RU"/>
        </w:rPr>
      </w:pPr>
      <w:r>
        <w:rPr>
          <w:lang w:val="ru-RU"/>
        </w:rPr>
        <w:t xml:space="preserve">Представник Ученичког парламента и представник </w:t>
      </w:r>
      <w:r>
        <w:rPr>
          <w:lang w:val="sr-Cyrl-CS"/>
        </w:rPr>
        <w:t>С</w:t>
      </w:r>
      <w:r>
        <w:rPr>
          <w:lang w:val="ru-RU"/>
        </w:rPr>
        <w:t>авета родитеља предлажу се из редова чланова тог органа.</w:t>
      </w:r>
    </w:p>
    <w:p w14:paraId="1DD40370" w14:textId="77777777" w:rsidR="00EC4272" w:rsidRDefault="00AE1226">
      <w:pPr>
        <w:ind w:firstLine="720"/>
        <w:jc w:val="both"/>
        <w:rPr>
          <w:lang w:val="ru-RU"/>
        </w:rPr>
      </w:pPr>
      <w:r>
        <w:rPr>
          <w:lang w:val="ru-RU"/>
        </w:rPr>
        <w:t xml:space="preserve">Чланове стручног актива за развојно планирање именује </w:t>
      </w:r>
      <w:r>
        <w:rPr>
          <w:lang w:val="sr-Cyrl-CS"/>
        </w:rPr>
        <w:t>Ш</w:t>
      </w:r>
      <w:r>
        <w:rPr>
          <w:lang w:val="ru-RU"/>
        </w:rPr>
        <w:t>колски одбор.</w:t>
      </w:r>
    </w:p>
    <w:p w14:paraId="6994A362" w14:textId="77777777" w:rsidR="00EC4272" w:rsidRDefault="00EC4272">
      <w:pPr>
        <w:pStyle w:val="Footer"/>
        <w:ind w:firstLine="720"/>
        <w:rPr>
          <w:rFonts w:ascii="Times New Roman" w:hAnsi="Times New Roman"/>
          <w:lang w:val="ru-RU"/>
        </w:rPr>
      </w:pPr>
    </w:p>
    <w:p w14:paraId="064CD7EF" w14:textId="77777777" w:rsidR="00EC4272" w:rsidRDefault="00AE1226">
      <w:pPr>
        <w:jc w:val="center"/>
        <w:rPr>
          <w:lang w:val="sr-Cyrl-CS"/>
        </w:rPr>
      </w:pPr>
      <w:r>
        <w:rPr>
          <w:lang w:val="sr-Cyrl-CS"/>
        </w:rPr>
        <w:t>Члан 94.</w:t>
      </w:r>
    </w:p>
    <w:p w14:paraId="4D04A837" w14:textId="4DD3AD83" w:rsidR="00EC4272" w:rsidRDefault="00AE1226">
      <w:pPr>
        <w:ind w:firstLine="720"/>
        <w:jc w:val="both"/>
        <w:rPr>
          <w:lang w:val="ru-RU"/>
        </w:rPr>
      </w:pPr>
      <w:r>
        <w:rPr>
          <w:lang w:val="ru-RU"/>
        </w:rPr>
        <w:t xml:space="preserve">Стручни актив за развојно планирање, обавља следеће послове: </w:t>
      </w:r>
    </w:p>
    <w:p w14:paraId="2CD1530C" w14:textId="77777777" w:rsidR="007A502E" w:rsidRDefault="007A502E" w:rsidP="007A502E">
      <w:pPr>
        <w:pStyle w:val="ListParagraph"/>
        <w:numPr>
          <w:ilvl w:val="0"/>
          <w:numId w:val="14"/>
        </w:numPr>
        <w:jc w:val="both"/>
        <w:rPr>
          <w:lang w:val="ru-RU"/>
        </w:rPr>
      </w:pPr>
      <w:r w:rsidRPr="007A502E">
        <w:rPr>
          <w:lang w:val="ru-RU"/>
        </w:rPr>
        <w:t>доноси програм рада и подноси извештај о његовој реализацији;</w:t>
      </w:r>
    </w:p>
    <w:p w14:paraId="43DE6ED0" w14:textId="77777777" w:rsidR="007A502E" w:rsidRDefault="00AE1226" w:rsidP="007A502E">
      <w:pPr>
        <w:pStyle w:val="ListParagraph"/>
        <w:numPr>
          <w:ilvl w:val="0"/>
          <w:numId w:val="14"/>
        </w:numPr>
        <w:jc w:val="both"/>
        <w:rPr>
          <w:lang w:val="ru-RU"/>
        </w:rPr>
      </w:pPr>
      <w:r w:rsidRPr="007A502E">
        <w:rPr>
          <w:lang w:val="ru-RU"/>
        </w:rPr>
        <w:t>припрема предлог развојног плана;</w:t>
      </w:r>
    </w:p>
    <w:p w14:paraId="1012B732" w14:textId="77777777" w:rsidR="007A502E" w:rsidRPr="007A502E" w:rsidRDefault="00AE1226" w:rsidP="007A502E">
      <w:pPr>
        <w:pStyle w:val="ListParagraph"/>
        <w:numPr>
          <w:ilvl w:val="0"/>
          <w:numId w:val="14"/>
        </w:numPr>
        <w:jc w:val="both"/>
        <w:rPr>
          <w:lang w:val="ru-RU"/>
        </w:rPr>
      </w:pPr>
      <w:r>
        <w:t>израђује Акциони план;</w:t>
      </w:r>
    </w:p>
    <w:p w14:paraId="71F5FDB8" w14:textId="77777777" w:rsidR="007A502E" w:rsidRDefault="00AE1226" w:rsidP="007A502E">
      <w:pPr>
        <w:pStyle w:val="ListParagraph"/>
        <w:numPr>
          <w:ilvl w:val="0"/>
          <w:numId w:val="14"/>
        </w:numPr>
        <w:jc w:val="both"/>
        <w:rPr>
          <w:lang w:val="ru-RU"/>
        </w:rPr>
      </w:pPr>
      <w:r w:rsidRPr="007A502E">
        <w:rPr>
          <w:lang w:val="ru-RU"/>
        </w:rPr>
        <w:t>учествује у процесу самовредновања;</w:t>
      </w:r>
    </w:p>
    <w:p w14:paraId="0F2D249D" w14:textId="77777777" w:rsidR="007A502E" w:rsidRDefault="00AE1226" w:rsidP="007A502E">
      <w:pPr>
        <w:pStyle w:val="ListParagraph"/>
        <w:numPr>
          <w:ilvl w:val="0"/>
          <w:numId w:val="14"/>
        </w:numPr>
        <w:jc w:val="both"/>
        <w:rPr>
          <w:lang w:val="ru-RU"/>
        </w:rPr>
      </w:pPr>
      <w:r w:rsidRPr="007A502E">
        <w:rPr>
          <w:lang w:val="ru-RU"/>
        </w:rPr>
        <w:t xml:space="preserve">израђује пројекте који су у вези са </w:t>
      </w:r>
      <w:r w:rsidR="007A502E" w:rsidRPr="007A502E">
        <w:rPr>
          <w:lang w:val="ru-RU"/>
        </w:rPr>
        <w:t>Р</w:t>
      </w:r>
      <w:r w:rsidRPr="007A502E">
        <w:rPr>
          <w:lang w:val="ru-RU"/>
        </w:rPr>
        <w:t>азвојним планом Школе;</w:t>
      </w:r>
    </w:p>
    <w:p w14:paraId="7F7370E9" w14:textId="77777777" w:rsidR="007A502E" w:rsidRDefault="00AE1226" w:rsidP="007A502E">
      <w:pPr>
        <w:pStyle w:val="ListParagraph"/>
        <w:numPr>
          <w:ilvl w:val="0"/>
          <w:numId w:val="14"/>
        </w:numPr>
        <w:jc w:val="both"/>
        <w:rPr>
          <w:lang w:val="ru-RU"/>
        </w:rPr>
      </w:pPr>
      <w:r w:rsidRPr="007A502E">
        <w:rPr>
          <w:lang w:val="ru-RU"/>
        </w:rPr>
        <w:t xml:space="preserve">прати реализацију </w:t>
      </w:r>
      <w:r w:rsidR="007A502E" w:rsidRPr="007A502E">
        <w:rPr>
          <w:lang w:val="ru-RU"/>
        </w:rPr>
        <w:t>Р</w:t>
      </w:r>
      <w:r w:rsidRPr="007A502E">
        <w:rPr>
          <w:lang w:val="ru-RU"/>
        </w:rPr>
        <w:t>азвојног плана Школе;</w:t>
      </w:r>
    </w:p>
    <w:p w14:paraId="485B7925" w14:textId="4F40AE81" w:rsidR="00EC4272" w:rsidRPr="007A502E" w:rsidRDefault="00AE1226" w:rsidP="007A502E">
      <w:pPr>
        <w:pStyle w:val="ListParagraph"/>
        <w:numPr>
          <w:ilvl w:val="0"/>
          <w:numId w:val="14"/>
        </w:numPr>
        <w:jc w:val="both"/>
        <w:rPr>
          <w:lang w:val="ru-RU"/>
        </w:rPr>
      </w:pPr>
      <w:r w:rsidRPr="007A502E">
        <w:rPr>
          <w:lang w:val="ru-RU"/>
        </w:rPr>
        <w:t>реализује мере на основу Акционог плана рада.</w:t>
      </w:r>
    </w:p>
    <w:p w14:paraId="78436392" w14:textId="77777777" w:rsidR="00EC4272" w:rsidRDefault="00EC4272">
      <w:pPr>
        <w:jc w:val="center"/>
        <w:rPr>
          <w:b/>
          <w:lang w:val="sr-Cyrl-CS"/>
        </w:rPr>
      </w:pPr>
    </w:p>
    <w:p w14:paraId="4C4FBDCB" w14:textId="77777777" w:rsidR="00EC4272" w:rsidRDefault="00AE1226">
      <w:pPr>
        <w:jc w:val="center"/>
        <w:rPr>
          <w:lang w:val="sr-Cyrl-CS"/>
        </w:rPr>
      </w:pPr>
      <w:r>
        <w:rPr>
          <w:lang w:val="sr-Cyrl-CS"/>
        </w:rPr>
        <w:t>Члан 95.</w:t>
      </w:r>
    </w:p>
    <w:p w14:paraId="28A299E4" w14:textId="2B2EB54A" w:rsidR="00F206A5" w:rsidRPr="00F206A5" w:rsidRDefault="00F206A5" w:rsidP="00F206A5">
      <w:pPr>
        <w:ind w:firstLine="454"/>
        <w:jc w:val="both"/>
        <w:rPr>
          <w:lang w:val="sr-Cyrl-RS"/>
        </w:rPr>
      </w:pPr>
      <w:r w:rsidRPr="00F206A5">
        <w:rPr>
          <w:lang w:val="sr-Cyrl-RS"/>
        </w:rPr>
        <w:t>Сед</w:t>
      </w:r>
      <w:r w:rsidRPr="00F206A5">
        <w:rPr>
          <w:lang w:val="sr-Cyrl-RS"/>
        </w:rPr>
        <w:softHyphen/>
        <w:t>ни</w:t>
      </w:r>
      <w:r w:rsidRPr="00F206A5">
        <w:rPr>
          <w:lang w:val="sr-Cyrl-RS"/>
        </w:rPr>
        <w:softHyphen/>
        <w:t>це струч</w:t>
      </w:r>
      <w:r w:rsidRPr="00F206A5">
        <w:rPr>
          <w:lang w:val="sr-Cyrl-RS"/>
        </w:rPr>
        <w:softHyphen/>
        <w:t>ног ак</w:t>
      </w:r>
      <w:r w:rsidRPr="00F206A5">
        <w:rPr>
          <w:lang w:val="sr-Cyrl-RS"/>
        </w:rPr>
        <w:softHyphen/>
        <w:t>ти</w:t>
      </w:r>
      <w:r w:rsidRPr="00F206A5">
        <w:rPr>
          <w:lang w:val="sr-Cyrl-RS"/>
        </w:rPr>
        <w:softHyphen/>
        <w:t>ва за раз</w:t>
      </w:r>
      <w:r w:rsidRPr="00F206A5">
        <w:rPr>
          <w:lang w:val="sr-Cyrl-RS"/>
        </w:rPr>
        <w:softHyphen/>
        <w:t>вој</w:t>
      </w:r>
      <w:r w:rsidRPr="00F206A5">
        <w:rPr>
          <w:lang w:val="sr-Cyrl-RS"/>
        </w:rPr>
        <w:softHyphen/>
        <w:t>но пла</w:t>
      </w:r>
      <w:r w:rsidRPr="00F206A5">
        <w:rPr>
          <w:lang w:val="sr-Cyrl-RS"/>
        </w:rPr>
        <w:softHyphen/>
        <w:t>ни</w:t>
      </w:r>
      <w:r w:rsidRPr="00F206A5">
        <w:rPr>
          <w:lang w:val="sr-Cyrl-RS"/>
        </w:rPr>
        <w:softHyphen/>
        <w:t>ра</w:t>
      </w:r>
      <w:r w:rsidRPr="00F206A5">
        <w:rPr>
          <w:lang w:val="sr-Cyrl-RS"/>
        </w:rPr>
        <w:softHyphen/>
        <w:t>ње са</w:t>
      </w:r>
      <w:r w:rsidRPr="00F206A5">
        <w:rPr>
          <w:lang w:val="sr-Cyrl-RS"/>
        </w:rPr>
        <w:softHyphen/>
        <w:t>зи</w:t>
      </w:r>
      <w:r w:rsidRPr="00F206A5">
        <w:rPr>
          <w:lang w:val="sr-Cyrl-RS"/>
        </w:rPr>
        <w:softHyphen/>
        <w:t>ва и њи</w:t>
      </w:r>
      <w:r w:rsidRPr="00F206A5">
        <w:rPr>
          <w:lang w:val="sr-Cyrl-RS"/>
        </w:rPr>
        <w:softHyphen/>
        <w:t>ма ру</w:t>
      </w:r>
      <w:r w:rsidRPr="00F206A5">
        <w:rPr>
          <w:lang w:val="sr-Cyrl-RS"/>
        </w:rPr>
        <w:softHyphen/>
        <w:t>ко</w:t>
      </w:r>
      <w:r w:rsidRPr="00F206A5">
        <w:rPr>
          <w:lang w:val="sr-Cyrl-RS"/>
        </w:rPr>
        <w:softHyphen/>
        <w:t>во</w:t>
      </w:r>
      <w:r w:rsidRPr="00F206A5">
        <w:rPr>
          <w:lang w:val="sr-Cyrl-RS"/>
        </w:rPr>
        <w:softHyphen/>
        <w:t xml:space="preserve">ди </w:t>
      </w:r>
      <w:r>
        <w:rPr>
          <w:lang w:val="sr-Cyrl-RS"/>
        </w:rPr>
        <w:t>координатор</w:t>
      </w:r>
      <w:r w:rsidRPr="00F206A5">
        <w:rPr>
          <w:lang w:val="sr-Cyrl-RS"/>
        </w:rPr>
        <w:t>, ко</w:t>
      </w:r>
      <w:r w:rsidRPr="00F206A5">
        <w:rPr>
          <w:lang w:val="sr-Cyrl-RS"/>
        </w:rPr>
        <w:softHyphen/>
        <w:t>јег из</w:t>
      </w:r>
      <w:r w:rsidRPr="00F206A5">
        <w:rPr>
          <w:lang w:val="sr-Cyrl-RS"/>
        </w:rPr>
        <w:softHyphen/>
        <w:t>ме</w:t>
      </w:r>
      <w:r w:rsidRPr="00F206A5">
        <w:rPr>
          <w:lang w:val="sr-Cyrl-RS"/>
        </w:rPr>
        <w:softHyphen/>
        <w:t>ђу се</w:t>
      </w:r>
      <w:r w:rsidRPr="00F206A5">
        <w:rPr>
          <w:lang w:val="sr-Cyrl-RS"/>
        </w:rPr>
        <w:softHyphen/>
        <w:t>бе, јав</w:t>
      </w:r>
      <w:r w:rsidRPr="00F206A5">
        <w:rPr>
          <w:lang w:val="sr-Cyrl-RS"/>
        </w:rPr>
        <w:softHyphen/>
        <w:t>ним гла</w:t>
      </w:r>
      <w:r w:rsidRPr="00F206A5">
        <w:rPr>
          <w:lang w:val="sr-Cyrl-RS"/>
        </w:rPr>
        <w:softHyphen/>
        <w:t>са</w:t>
      </w:r>
      <w:r w:rsidRPr="00F206A5">
        <w:rPr>
          <w:lang w:val="sr-Cyrl-RS"/>
        </w:rPr>
        <w:softHyphen/>
        <w:t>њем, ве</w:t>
      </w:r>
      <w:r w:rsidRPr="00F206A5">
        <w:rPr>
          <w:lang w:val="sr-Cyrl-RS"/>
        </w:rPr>
        <w:softHyphen/>
        <w:t>ћи</w:t>
      </w:r>
      <w:r w:rsidRPr="00F206A5">
        <w:rPr>
          <w:lang w:val="sr-Cyrl-RS"/>
        </w:rPr>
        <w:softHyphen/>
        <w:t>ном гла</w:t>
      </w:r>
      <w:r w:rsidRPr="00F206A5">
        <w:rPr>
          <w:lang w:val="sr-Cyrl-RS"/>
        </w:rPr>
        <w:softHyphen/>
        <w:t>со</w:t>
      </w:r>
      <w:r w:rsidRPr="00F206A5">
        <w:rPr>
          <w:lang w:val="sr-Cyrl-RS"/>
        </w:rPr>
        <w:softHyphen/>
        <w:t>ва од укуп</w:t>
      </w:r>
      <w:r w:rsidRPr="00F206A5">
        <w:rPr>
          <w:lang w:val="sr-Cyrl-RS"/>
        </w:rPr>
        <w:softHyphen/>
        <w:t>ног бро</w:t>
      </w:r>
      <w:r w:rsidRPr="00F206A5">
        <w:rPr>
          <w:lang w:val="sr-Cyrl-RS"/>
        </w:rPr>
        <w:softHyphen/>
        <w:t>ја чла</w:t>
      </w:r>
      <w:r w:rsidRPr="00F206A5">
        <w:rPr>
          <w:lang w:val="sr-Cyrl-RS"/>
        </w:rPr>
        <w:softHyphen/>
        <w:t>но</w:t>
      </w:r>
      <w:r w:rsidRPr="00F206A5">
        <w:rPr>
          <w:lang w:val="sr-Cyrl-RS"/>
        </w:rPr>
        <w:softHyphen/>
        <w:t>ва, би</w:t>
      </w:r>
      <w:r w:rsidRPr="00F206A5">
        <w:rPr>
          <w:lang w:val="sr-Cyrl-RS"/>
        </w:rPr>
        <w:softHyphen/>
        <w:t>ра</w:t>
      </w:r>
      <w:r w:rsidRPr="00F206A5">
        <w:rPr>
          <w:lang w:val="sr-Cyrl-RS"/>
        </w:rPr>
        <w:softHyphen/>
        <w:t>ју чла</w:t>
      </w:r>
      <w:r w:rsidRPr="00F206A5">
        <w:rPr>
          <w:lang w:val="sr-Cyrl-RS"/>
        </w:rPr>
        <w:softHyphen/>
        <w:t>но</w:t>
      </w:r>
      <w:r w:rsidRPr="00F206A5">
        <w:rPr>
          <w:lang w:val="sr-Cyrl-RS"/>
        </w:rPr>
        <w:softHyphen/>
        <w:t>ви тог ор</w:t>
      </w:r>
      <w:r w:rsidRPr="00F206A5">
        <w:rPr>
          <w:lang w:val="sr-Cyrl-RS"/>
        </w:rPr>
        <w:softHyphen/>
        <w:t>га</w:t>
      </w:r>
      <w:r w:rsidRPr="00F206A5">
        <w:rPr>
          <w:lang w:val="sr-Cyrl-RS"/>
        </w:rPr>
        <w:softHyphen/>
        <w:t>на.</w:t>
      </w:r>
    </w:p>
    <w:p w14:paraId="305AD7E4" w14:textId="77777777" w:rsidR="00EC4272" w:rsidRDefault="00AE1226">
      <w:pPr>
        <w:ind w:firstLine="720"/>
        <w:jc w:val="both"/>
        <w:rPr>
          <w:lang w:val="sr-Cyrl-CS"/>
        </w:rPr>
      </w:pPr>
      <w:r>
        <w:rPr>
          <w:lang w:val="sr-Cyrl-CS"/>
        </w:rPr>
        <w:lastRenderedPageBreak/>
        <w:t>О раду стручног актива за развојно планирање води се записник, који се доставља директору  Школе.</w:t>
      </w:r>
    </w:p>
    <w:p w14:paraId="28192105" w14:textId="77777777" w:rsidR="00EC4272" w:rsidRDefault="00AE1226">
      <w:pPr>
        <w:ind w:firstLine="720"/>
        <w:jc w:val="both"/>
        <w:rPr>
          <w:lang w:val="ru-RU"/>
        </w:rPr>
      </w:pPr>
      <w:r>
        <w:rPr>
          <w:lang w:val="ru-RU"/>
        </w:rPr>
        <w:t xml:space="preserve">За свој рад </w:t>
      </w:r>
      <w:r>
        <w:rPr>
          <w:lang w:val="sr-Cyrl-CS"/>
        </w:rPr>
        <w:t>С</w:t>
      </w:r>
      <w:r>
        <w:rPr>
          <w:lang w:val="ru-RU"/>
        </w:rPr>
        <w:t xml:space="preserve">тручни актив за развојно планирање одговара </w:t>
      </w:r>
      <w:r>
        <w:rPr>
          <w:lang w:val="sr-Cyrl-CS"/>
        </w:rPr>
        <w:t>Ш</w:t>
      </w:r>
      <w:r>
        <w:rPr>
          <w:lang w:val="ru-RU"/>
        </w:rPr>
        <w:t xml:space="preserve">колском одбору и </w:t>
      </w:r>
      <w:r>
        <w:rPr>
          <w:lang w:val="sr-Cyrl-CS"/>
        </w:rPr>
        <w:t>Н</w:t>
      </w:r>
      <w:r>
        <w:rPr>
          <w:lang w:val="ru-RU"/>
        </w:rPr>
        <w:t>аставничком већу.</w:t>
      </w:r>
    </w:p>
    <w:p w14:paraId="67147277" w14:textId="77777777" w:rsidR="00EC4272" w:rsidRDefault="00EC4272">
      <w:pPr>
        <w:ind w:firstLine="720"/>
        <w:rPr>
          <w:lang w:val="sr-Cyrl-CS"/>
        </w:rPr>
      </w:pPr>
    </w:p>
    <w:p w14:paraId="16781B2C" w14:textId="77777777" w:rsidR="00EC4272" w:rsidRDefault="00AE1226">
      <w:pPr>
        <w:pStyle w:val="Heading3"/>
        <w:jc w:val="left"/>
        <w:rPr>
          <w:rFonts w:ascii="Verdana" w:hAnsi="Verdana"/>
          <w:i/>
          <w:sz w:val="20"/>
          <w:szCs w:val="20"/>
        </w:rPr>
      </w:pPr>
      <w:bookmarkStart w:id="9" w:name="_Toc500750098"/>
      <w:r>
        <w:rPr>
          <w:rFonts w:ascii="Verdana" w:hAnsi="Verdana"/>
          <w:i/>
          <w:sz w:val="20"/>
          <w:szCs w:val="20"/>
        </w:rPr>
        <w:t xml:space="preserve"> Стручни актив за развој школског програма</w:t>
      </w:r>
      <w:bookmarkEnd w:id="9"/>
    </w:p>
    <w:p w14:paraId="18B71598" w14:textId="77777777" w:rsidR="00EC4272" w:rsidRDefault="00AE1226">
      <w:pPr>
        <w:jc w:val="center"/>
        <w:rPr>
          <w:bCs/>
          <w:lang w:val="sr-Cyrl-CS"/>
        </w:rPr>
      </w:pPr>
      <w:r>
        <w:rPr>
          <w:bCs/>
          <w:lang w:val="sr-Cyrl-CS"/>
        </w:rPr>
        <w:t>Члан 96.</w:t>
      </w:r>
    </w:p>
    <w:p w14:paraId="42C41AF2" w14:textId="539A817E" w:rsidR="00EC4272" w:rsidRDefault="00AE1226" w:rsidP="007A502E">
      <w:pPr>
        <w:ind w:firstLine="720"/>
        <w:jc w:val="both"/>
        <w:rPr>
          <w:lang w:val="ru-RU"/>
        </w:rPr>
      </w:pPr>
      <w:r>
        <w:rPr>
          <w:lang w:val="ru-RU"/>
        </w:rPr>
        <w:t>Стручни актив за развој школског програма чин</w:t>
      </w:r>
      <w:r>
        <w:rPr>
          <w:lang w:val="sr-Cyrl-CS"/>
        </w:rPr>
        <w:t>е</w:t>
      </w:r>
      <w:r>
        <w:rPr>
          <w:lang w:val="ru-RU"/>
        </w:rPr>
        <w:t xml:space="preserve"> </w:t>
      </w:r>
      <w:r w:rsidR="00A6761E">
        <w:rPr>
          <w:lang w:val="sr-Cyrl-RS"/>
        </w:rPr>
        <w:t xml:space="preserve">наставници </w:t>
      </w:r>
      <w:r w:rsidR="007A502E">
        <w:rPr>
          <w:lang w:val="ru-RU"/>
        </w:rPr>
        <w:t>разредне наставе</w:t>
      </w:r>
      <w:r>
        <w:rPr>
          <w:lang w:val="ru-RU"/>
        </w:rPr>
        <w:t xml:space="preserve">, </w:t>
      </w:r>
      <w:r w:rsidR="00A6761E">
        <w:rPr>
          <w:lang w:val="sr-Cyrl-RS"/>
        </w:rPr>
        <w:t>наставници предметне наставе</w:t>
      </w:r>
      <w:r w:rsidR="007A502E">
        <w:rPr>
          <w:lang w:val="ru-RU"/>
        </w:rPr>
        <w:t xml:space="preserve"> и</w:t>
      </w:r>
      <w:r>
        <w:rPr>
          <w:lang w:val="ru-RU"/>
        </w:rPr>
        <w:t xml:space="preserve"> стручни сарадни</w:t>
      </w:r>
      <w:r w:rsidR="00EF5694">
        <w:rPr>
          <w:lang w:val="sr-Cyrl-RS"/>
        </w:rPr>
        <w:t>к</w:t>
      </w:r>
      <w:r w:rsidR="007A502E">
        <w:rPr>
          <w:lang w:val="sr-Cyrl-RS"/>
        </w:rPr>
        <w:t>.</w:t>
      </w:r>
    </w:p>
    <w:p w14:paraId="784A8EA0" w14:textId="77777777" w:rsidR="00EC4272" w:rsidRDefault="00AE1226">
      <w:pPr>
        <w:ind w:firstLine="720"/>
      </w:pPr>
      <w:r>
        <w:t>Чланове стручног актива за развој школског програма именује Наставничко веће.</w:t>
      </w:r>
    </w:p>
    <w:p w14:paraId="5F4E92B9" w14:textId="77777777" w:rsidR="00EC4272" w:rsidRDefault="00EC4272">
      <w:pPr>
        <w:rPr>
          <w:lang w:val="sr-Cyrl-CS"/>
        </w:rPr>
      </w:pPr>
    </w:p>
    <w:p w14:paraId="645FB41F" w14:textId="77777777" w:rsidR="00EC4272" w:rsidRDefault="00AE1226">
      <w:pPr>
        <w:jc w:val="center"/>
        <w:rPr>
          <w:lang w:val="sr-Cyrl-CS"/>
        </w:rPr>
      </w:pPr>
      <w:r>
        <w:rPr>
          <w:lang w:val="sr-Cyrl-CS"/>
        </w:rPr>
        <w:t>Члан 97.</w:t>
      </w:r>
    </w:p>
    <w:p w14:paraId="468DFF33" w14:textId="2A3FA054" w:rsidR="00EC4272" w:rsidRDefault="00AE1226">
      <w:pPr>
        <w:ind w:firstLine="720"/>
        <w:jc w:val="both"/>
        <w:rPr>
          <w:lang w:val="ru-RU"/>
        </w:rPr>
      </w:pPr>
      <w:r>
        <w:rPr>
          <w:lang w:val="ru-RU"/>
        </w:rPr>
        <w:t xml:space="preserve">Стручни актив за развој </w:t>
      </w:r>
      <w:r>
        <w:rPr>
          <w:lang w:val="sr-Cyrl-CS"/>
        </w:rPr>
        <w:t>ш</w:t>
      </w:r>
      <w:r>
        <w:rPr>
          <w:lang w:val="ru-RU"/>
        </w:rPr>
        <w:t>колског програма,</w:t>
      </w:r>
      <w:r w:rsidR="00EF5694">
        <w:rPr>
          <w:lang w:val="sr-Cyrl-RS"/>
        </w:rPr>
        <w:t xml:space="preserve"> </w:t>
      </w:r>
      <w:r>
        <w:rPr>
          <w:lang w:val="ru-RU"/>
        </w:rPr>
        <w:t xml:space="preserve">обавља следеће послове: </w:t>
      </w:r>
    </w:p>
    <w:p w14:paraId="50841D9F" w14:textId="77777777" w:rsidR="00EC4272" w:rsidRDefault="00AE1226">
      <w:pPr>
        <w:ind w:firstLine="720"/>
        <w:jc w:val="both"/>
        <w:rPr>
          <w:lang w:val="ru-RU"/>
        </w:rPr>
      </w:pPr>
      <w:r>
        <w:rPr>
          <w:lang w:val="sr-Cyrl-CS"/>
        </w:rPr>
        <w:t xml:space="preserve">1) </w:t>
      </w:r>
      <w:r>
        <w:rPr>
          <w:lang w:val="ru-RU"/>
        </w:rPr>
        <w:t>доноси п</w:t>
      </w:r>
      <w:r>
        <w:rPr>
          <w:lang w:val="sr-Cyrl-CS"/>
        </w:rPr>
        <w:t>лан</w:t>
      </w:r>
      <w:r>
        <w:rPr>
          <w:lang w:val="ru-RU"/>
        </w:rPr>
        <w:t xml:space="preserve"> рада и  подноси извештаје о његовој реализацији;</w:t>
      </w:r>
    </w:p>
    <w:p w14:paraId="77712B49" w14:textId="77777777" w:rsidR="00EC4272" w:rsidRDefault="00AE1226">
      <w:pPr>
        <w:ind w:firstLine="720"/>
        <w:jc w:val="both"/>
        <w:rPr>
          <w:lang w:val="ru-RU"/>
        </w:rPr>
      </w:pPr>
      <w:r>
        <w:rPr>
          <w:lang w:val="sr-Cyrl-CS"/>
        </w:rPr>
        <w:t xml:space="preserve">2) </w:t>
      </w:r>
      <w:r>
        <w:rPr>
          <w:lang w:val="ru-RU"/>
        </w:rPr>
        <w:t>израђује предлог школског програма;</w:t>
      </w:r>
    </w:p>
    <w:p w14:paraId="4B967725" w14:textId="77777777" w:rsidR="00EC4272" w:rsidRDefault="00AE1226">
      <w:pPr>
        <w:ind w:firstLine="720"/>
        <w:jc w:val="both"/>
        <w:rPr>
          <w:lang w:val="ru-RU"/>
        </w:rPr>
      </w:pPr>
      <w:r>
        <w:rPr>
          <w:lang w:val="sr-Cyrl-CS"/>
        </w:rPr>
        <w:t xml:space="preserve">3) </w:t>
      </w:r>
      <w:r>
        <w:rPr>
          <w:lang w:val="ru-RU"/>
        </w:rPr>
        <w:t>израђује пројекте који су у вези са школским програмом;</w:t>
      </w:r>
    </w:p>
    <w:p w14:paraId="6665A85F" w14:textId="77777777" w:rsidR="00EC4272" w:rsidRDefault="00AE1226">
      <w:pPr>
        <w:ind w:firstLine="720"/>
        <w:jc w:val="both"/>
        <w:rPr>
          <w:lang w:val="sr-Cyrl-CS"/>
        </w:rPr>
      </w:pPr>
      <w:r>
        <w:rPr>
          <w:lang w:val="sr-Cyrl-CS"/>
        </w:rPr>
        <w:t>4)</w:t>
      </w:r>
      <w:r>
        <w:rPr>
          <w:lang w:val="ru-RU"/>
        </w:rPr>
        <w:t xml:space="preserve"> прати реализацију школског програма</w:t>
      </w:r>
      <w:r>
        <w:rPr>
          <w:lang w:val="sr-Cyrl-CS"/>
        </w:rPr>
        <w:t>.</w:t>
      </w:r>
    </w:p>
    <w:p w14:paraId="64F92DDC" w14:textId="77777777" w:rsidR="00EC4272" w:rsidRDefault="00EC4272">
      <w:pPr>
        <w:jc w:val="both"/>
        <w:rPr>
          <w:lang w:val="sr-Cyrl-CS"/>
        </w:rPr>
      </w:pPr>
    </w:p>
    <w:p w14:paraId="2243F654" w14:textId="77777777" w:rsidR="00A6761E" w:rsidRDefault="00A6761E">
      <w:pPr>
        <w:jc w:val="center"/>
        <w:rPr>
          <w:lang w:val="sr-Cyrl-CS"/>
        </w:rPr>
      </w:pPr>
    </w:p>
    <w:p w14:paraId="46613999" w14:textId="6966A7E5" w:rsidR="00EC4272" w:rsidRDefault="00AE1226">
      <w:pPr>
        <w:jc w:val="center"/>
        <w:rPr>
          <w:lang w:val="sr-Cyrl-CS"/>
        </w:rPr>
      </w:pPr>
      <w:r>
        <w:rPr>
          <w:lang w:val="sr-Cyrl-CS"/>
        </w:rPr>
        <w:t>Члан 98.</w:t>
      </w:r>
    </w:p>
    <w:p w14:paraId="1AEB72E8" w14:textId="77777777" w:rsidR="00EC4272" w:rsidRDefault="00AE1226">
      <w:pPr>
        <w:ind w:firstLine="720"/>
        <w:jc w:val="both"/>
        <w:rPr>
          <w:lang w:val="sr-Cyrl-CS"/>
        </w:rPr>
      </w:pPr>
      <w:r>
        <w:rPr>
          <w:lang w:val="ru-RU"/>
        </w:rPr>
        <w:t xml:space="preserve">Седнице стручног актива за развој </w:t>
      </w:r>
      <w:r>
        <w:rPr>
          <w:lang w:val="sr-Cyrl-CS"/>
        </w:rPr>
        <w:t xml:space="preserve">школског програма </w:t>
      </w:r>
      <w:r>
        <w:rPr>
          <w:lang w:val="ru-RU"/>
        </w:rPr>
        <w:t xml:space="preserve">сазива и њима руководи координатор, </w:t>
      </w:r>
      <w:r>
        <w:rPr>
          <w:lang w:val="sr-Cyrl-CS"/>
        </w:rPr>
        <w:t>кога сваке године бира Наставничко веће на предлог актива.</w:t>
      </w:r>
    </w:p>
    <w:p w14:paraId="55A3FD54" w14:textId="77777777" w:rsidR="00EC4272" w:rsidRDefault="00AE1226">
      <w:pPr>
        <w:ind w:firstLine="720"/>
        <w:jc w:val="both"/>
        <w:rPr>
          <w:lang w:val="sr-Cyrl-CS"/>
        </w:rPr>
      </w:pPr>
      <w:r>
        <w:rPr>
          <w:lang w:val="sr-Cyrl-CS"/>
        </w:rPr>
        <w:t xml:space="preserve">О раду Стручног актива за развој школског програма води се записник, који се доставља директору  Школе. </w:t>
      </w:r>
    </w:p>
    <w:p w14:paraId="0F3A718F" w14:textId="77777777" w:rsidR="00EC4272" w:rsidRDefault="00AE1226">
      <w:pPr>
        <w:ind w:firstLine="720"/>
        <w:jc w:val="both"/>
        <w:rPr>
          <w:lang w:val="ru-RU"/>
        </w:rPr>
      </w:pPr>
      <w:r>
        <w:rPr>
          <w:lang w:val="ru-RU"/>
        </w:rPr>
        <w:t xml:space="preserve">За свој рад </w:t>
      </w:r>
      <w:r>
        <w:rPr>
          <w:lang w:val="sr-Cyrl-CS"/>
        </w:rPr>
        <w:t>Ст</w:t>
      </w:r>
      <w:r>
        <w:rPr>
          <w:lang w:val="ru-RU"/>
        </w:rPr>
        <w:t xml:space="preserve">ручни актив за развој </w:t>
      </w:r>
      <w:r>
        <w:rPr>
          <w:lang w:val="sr-Cyrl-CS"/>
        </w:rPr>
        <w:t>ш</w:t>
      </w:r>
      <w:r>
        <w:rPr>
          <w:lang w:val="ru-RU"/>
        </w:rPr>
        <w:t xml:space="preserve">колског програма одговара </w:t>
      </w:r>
      <w:r>
        <w:rPr>
          <w:lang w:val="sr-Cyrl-CS"/>
        </w:rPr>
        <w:t>Н</w:t>
      </w:r>
      <w:r>
        <w:rPr>
          <w:lang w:val="ru-RU"/>
        </w:rPr>
        <w:t>аставничком већу.</w:t>
      </w:r>
    </w:p>
    <w:p w14:paraId="50233FF5" w14:textId="77777777" w:rsidR="00EC4272" w:rsidRDefault="00EC4272">
      <w:pPr>
        <w:jc w:val="both"/>
        <w:rPr>
          <w:lang w:val="ru-RU"/>
        </w:rPr>
      </w:pPr>
    </w:p>
    <w:p w14:paraId="73597F01" w14:textId="77777777" w:rsidR="00EC4272" w:rsidRDefault="00AE1226">
      <w:pPr>
        <w:pStyle w:val="Heading3"/>
        <w:jc w:val="left"/>
        <w:rPr>
          <w:rFonts w:ascii="Verdana" w:hAnsi="Verdana"/>
          <w:i/>
          <w:sz w:val="20"/>
          <w:szCs w:val="20"/>
        </w:rPr>
      </w:pPr>
      <w:bookmarkStart w:id="10" w:name="_Toc500750099"/>
      <w:r>
        <w:rPr>
          <w:rFonts w:ascii="Verdana" w:hAnsi="Verdana"/>
          <w:i/>
          <w:sz w:val="20"/>
          <w:szCs w:val="20"/>
        </w:rPr>
        <w:t>Тим за инклузивно образовање</w:t>
      </w:r>
      <w:bookmarkEnd w:id="10"/>
    </w:p>
    <w:p w14:paraId="4B6A43DF" w14:textId="77777777" w:rsidR="00EC4272" w:rsidRDefault="00AE1226">
      <w:pPr>
        <w:jc w:val="center"/>
        <w:rPr>
          <w:lang w:val="sr-Cyrl-CS"/>
        </w:rPr>
      </w:pPr>
      <w:r>
        <w:rPr>
          <w:lang w:val="sr-Cyrl-CS"/>
        </w:rPr>
        <w:t>Члан 99.</w:t>
      </w:r>
    </w:p>
    <w:p w14:paraId="46BA9B40" w14:textId="4F43317E" w:rsidR="00EC4272" w:rsidRPr="00726AAA" w:rsidRDefault="00EF5694">
      <w:pPr>
        <w:ind w:firstLine="720"/>
        <w:jc w:val="both"/>
        <w:rPr>
          <w:color w:val="FF0000"/>
          <w:lang w:val="ru-RU"/>
        </w:rPr>
      </w:pPr>
      <w:r>
        <w:rPr>
          <w:lang w:val="sr-Cyrl-RS"/>
        </w:rPr>
        <w:t>Т</w:t>
      </w:r>
      <w:r w:rsidR="00AE1226">
        <w:rPr>
          <w:lang w:val="ru-RU"/>
        </w:rPr>
        <w:t>им за инклузивно образовање чине: стручни сарадни</w:t>
      </w:r>
      <w:r w:rsidR="00172705">
        <w:rPr>
          <w:lang w:val="sr-Cyrl-RS"/>
        </w:rPr>
        <w:t>к</w:t>
      </w:r>
      <w:r w:rsidR="00AE1226">
        <w:rPr>
          <w:lang w:val="ru-RU"/>
        </w:rPr>
        <w:t>, директор, одељењске старешине  који у одељењу имају ученике по ИОП-у</w:t>
      </w:r>
      <w:r w:rsidR="00172705">
        <w:rPr>
          <w:lang w:val="sr-Cyrl-RS"/>
        </w:rPr>
        <w:t xml:space="preserve">. </w:t>
      </w:r>
      <w:r w:rsidR="00AE1226">
        <w:rPr>
          <w:lang w:val="ru-RU"/>
        </w:rPr>
        <w:t xml:space="preserve"> </w:t>
      </w:r>
    </w:p>
    <w:p w14:paraId="7FE2CCE6" w14:textId="77777777" w:rsidR="00EC4272" w:rsidRDefault="00AE1226">
      <w:pPr>
        <w:ind w:firstLine="720"/>
        <w:jc w:val="both"/>
        <w:rPr>
          <w:lang w:val="ru-RU"/>
        </w:rPr>
      </w:pPr>
      <w:r>
        <w:rPr>
          <w:lang w:val="ru-RU"/>
        </w:rPr>
        <w:t>Тим за инклузивно образовање именује директор</w:t>
      </w:r>
      <w:r>
        <w:rPr>
          <w:lang w:val="sr-Cyrl-CS"/>
        </w:rPr>
        <w:t xml:space="preserve"> Школе</w:t>
      </w:r>
      <w:r>
        <w:rPr>
          <w:lang w:val="ru-RU"/>
        </w:rPr>
        <w:t>.</w:t>
      </w:r>
    </w:p>
    <w:p w14:paraId="3ADB8DEA" w14:textId="77777777" w:rsidR="00EC4272" w:rsidRDefault="00EC4272">
      <w:pPr>
        <w:rPr>
          <w:b/>
          <w:lang w:val="sr-Cyrl-CS"/>
        </w:rPr>
      </w:pPr>
    </w:p>
    <w:p w14:paraId="13E01550" w14:textId="77777777" w:rsidR="00EC4272" w:rsidRDefault="00AE1226">
      <w:pPr>
        <w:tabs>
          <w:tab w:val="left" w:pos="4860"/>
        </w:tabs>
        <w:jc w:val="center"/>
        <w:rPr>
          <w:lang w:val="sr-Cyrl-CS"/>
        </w:rPr>
      </w:pPr>
      <w:r>
        <w:rPr>
          <w:lang w:val="sr-Cyrl-CS"/>
        </w:rPr>
        <w:t>Члан 100.</w:t>
      </w:r>
    </w:p>
    <w:p w14:paraId="169E6699" w14:textId="77777777" w:rsidR="00EC4272" w:rsidRDefault="00AE1226">
      <w:pPr>
        <w:ind w:firstLine="720"/>
        <w:jc w:val="both"/>
        <w:rPr>
          <w:lang w:val="ru-RU"/>
        </w:rPr>
      </w:pPr>
      <w:r>
        <w:rPr>
          <w:lang w:val="ru-RU"/>
        </w:rPr>
        <w:t xml:space="preserve"> Тим за инклузивно образовање, обавља следеће послове: </w:t>
      </w:r>
    </w:p>
    <w:p w14:paraId="55D2A877" w14:textId="1346FBFC" w:rsidR="00EC4272" w:rsidRDefault="00AE1226">
      <w:pPr>
        <w:ind w:firstLine="720"/>
        <w:jc w:val="both"/>
        <w:rPr>
          <w:lang w:val="ru-RU"/>
        </w:rPr>
      </w:pPr>
      <w:r>
        <w:rPr>
          <w:lang w:val="sr-Cyrl-CS"/>
        </w:rPr>
        <w:t>1)</w:t>
      </w:r>
      <w:r w:rsidR="000420D7">
        <w:rPr>
          <w:lang w:val="sr-Cyrl-RS"/>
        </w:rPr>
        <w:t xml:space="preserve"> </w:t>
      </w:r>
      <w:r>
        <w:rPr>
          <w:lang w:val="ru-RU"/>
        </w:rPr>
        <w:t>доноси п</w:t>
      </w:r>
      <w:r>
        <w:rPr>
          <w:lang w:val="sr-Cyrl-CS"/>
        </w:rPr>
        <w:t>лан</w:t>
      </w:r>
      <w:r>
        <w:rPr>
          <w:lang w:val="ru-RU"/>
        </w:rPr>
        <w:t xml:space="preserve"> рада тима и  подноси извештаје о његовој реализацији;</w:t>
      </w:r>
    </w:p>
    <w:p w14:paraId="0D95AF81" w14:textId="66DEFAC3" w:rsidR="00EC4272" w:rsidRDefault="00AE1226">
      <w:pPr>
        <w:ind w:firstLine="720"/>
        <w:jc w:val="both"/>
        <w:rPr>
          <w:lang w:val="ru-RU"/>
        </w:rPr>
      </w:pPr>
      <w:r>
        <w:rPr>
          <w:lang w:val="ru-RU"/>
        </w:rPr>
        <w:t>2)</w:t>
      </w:r>
      <w:r w:rsidR="000420D7">
        <w:rPr>
          <w:lang w:val="sr-Cyrl-RS"/>
        </w:rPr>
        <w:t xml:space="preserve"> </w:t>
      </w:r>
      <w:r>
        <w:rPr>
          <w:lang w:val="ru-RU"/>
        </w:rPr>
        <w:t>учествује у изради програма образовања и васпитања;</w:t>
      </w:r>
    </w:p>
    <w:p w14:paraId="427AAC46" w14:textId="1AC085F0" w:rsidR="00EC4272" w:rsidRDefault="00AE1226">
      <w:pPr>
        <w:ind w:left="720"/>
        <w:jc w:val="both"/>
        <w:rPr>
          <w:lang w:val="ru-RU"/>
        </w:rPr>
      </w:pPr>
      <w:r>
        <w:rPr>
          <w:lang w:val="ru-RU"/>
        </w:rPr>
        <w:t>3)</w:t>
      </w:r>
      <w:r w:rsidR="000420D7">
        <w:rPr>
          <w:lang w:val="sr-Cyrl-RS"/>
        </w:rPr>
        <w:t xml:space="preserve"> </w:t>
      </w:r>
      <w:r>
        <w:rPr>
          <w:lang w:val="ru-RU"/>
        </w:rPr>
        <w:t>утврђује предлог индивидуалног образовног плана за ученике којима је потребна  додатна подршка у образовању и васпитању;</w:t>
      </w:r>
    </w:p>
    <w:p w14:paraId="772FCD0C" w14:textId="77777777" w:rsidR="00EC4272" w:rsidRDefault="00AE1226">
      <w:pPr>
        <w:ind w:firstLine="720"/>
        <w:jc w:val="both"/>
        <w:rPr>
          <w:lang w:val="ru-RU"/>
        </w:rPr>
      </w:pPr>
      <w:r>
        <w:rPr>
          <w:lang w:val="ru-RU"/>
        </w:rPr>
        <w:t>4) израђује пројекте који су у вези са програмом образовања и васпитања;</w:t>
      </w:r>
    </w:p>
    <w:p w14:paraId="7FDA3A78" w14:textId="2E80B585" w:rsidR="00EC4272" w:rsidRDefault="00AE1226">
      <w:pPr>
        <w:ind w:firstLine="720"/>
        <w:jc w:val="both"/>
        <w:rPr>
          <w:lang w:val="sr-Cyrl-CS"/>
        </w:rPr>
      </w:pPr>
      <w:r>
        <w:rPr>
          <w:lang w:val="ru-RU"/>
        </w:rPr>
        <w:t>5)</w:t>
      </w:r>
      <w:r w:rsidR="000420D7">
        <w:rPr>
          <w:lang w:val="sr-Cyrl-RS"/>
        </w:rPr>
        <w:t xml:space="preserve"> </w:t>
      </w:r>
      <w:r>
        <w:rPr>
          <w:lang w:val="ru-RU"/>
        </w:rPr>
        <w:t>прати реализацију школског програма и индивидуалног образовног плана</w:t>
      </w:r>
      <w:r>
        <w:rPr>
          <w:lang w:val="sr-Cyrl-CS"/>
        </w:rPr>
        <w:t>,</w:t>
      </w:r>
    </w:p>
    <w:p w14:paraId="72020A32" w14:textId="77777777" w:rsidR="00EC4272" w:rsidRDefault="00AE1226">
      <w:pPr>
        <w:ind w:firstLine="720"/>
        <w:jc w:val="both"/>
        <w:rPr>
          <w:lang w:val="sr-Cyrl-CS"/>
        </w:rPr>
      </w:pPr>
      <w:r>
        <w:rPr>
          <w:lang w:val="sr-Cyrl-CS"/>
        </w:rPr>
        <w:t>6) сачињава предлог листе ученика којима је додатна подршка потребна.</w:t>
      </w:r>
    </w:p>
    <w:p w14:paraId="534E2310" w14:textId="77777777" w:rsidR="00EC4272" w:rsidRDefault="00EC4272">
      <w:pPr>
        <w:pStyle w:val="Footer"/>
        <w:rPr>
          <w:rFonts w:ascii="Times New Roman" w:hAnsi="Times New Roman"/>
          <w:lang w:val="sr-Cyrl-CS"/>
        </w:rPr>
      </w:pPr>
    </w:p>
    <w:p w14:paraId="77A4033D" w14:textId="77777777" w:rsidR="00EC4272" w:rsidRDefault="00AE1226">
      <w:pPr>
        <w:jc w:val="center"/>
      </w:pPr>
      <w:r>
        <w:rPr>
          <w:lang w:val="sr-Cyrl-CS"/>
        </w:rPr>
        <w:t>Члан 101</w:t>
      </w:r>
      <w:r>
        <w:t>.</w:t>
      </w:r>
    </w:p>
    <w:p w14:paraId="6A1D209C" w14:textId="77777777" w:rsidR="00EC4272" w:rsidRDefault="00AE1226">
      <w:pPr>
        <w:ind w:firstLine="720"/>
        <w:jc w:val="both"/>
        <w:rPr>
          <w:lang w:val="ru-RU"/>
        </w:rPr>
      </w:pPr>
      <w:r>
        <w:rPr>
          <w:lang w:val="ru-RU"/>
        </w:rPr>
        <w:t>Састанке тима за инклузивно образовање сазива и њима руководи координатор тима, кога између себе, јавним гласањем, већином гласова од укупног броја присутних чланова, бирају чланови тима.</w:t>
      </w:r>
    </w:p>
    <w:p w14:paraId="7A78FEC6" w14:textId="77777777" w:rsidR="00EC4272" w:rsidRDefault="00AE1226">
      <w:pPr>
        <w:ind w:firstLine="720"/>
        <w:jc w:val="both"/>
        <w:rPr>
          <w:lang w:val="ru-RU"/>
        </w:rPr>
      </w:pPr>
      <w:r>
        <w:rPr>
          <w:lang w:val="ru-RU"/>
        </w:rPr>
        <w:lastRenderedPageBreak/>
        <w:t xml:space="preserve">Тим ради према Плану реализације програма инклузивног образовања, а према потребама сазивају се и ванредни састанци. </w:t>
      </w:r>
    </w:p>
    <w:p w14:paraId="0ED2E6AC" w14:textId="77777777" w:rsidR="00EC4272" w:rsidRDefault="00AE1226">
      <w:pPr>
        <w:ind w:firstLine="720"/>
        <w:jc w:val="both"/>
        <w:rPr>
          <w:lang w:val="ru-RU"/>
        </w:rPr>
      </w:pPr>
      <w:r>
        <w:rPr>
          <w:lang w:val="ru-RU"/>
        </w:rPr>
        <w:t>Област и надлежност рада дефинисана је законским и подзаконским прописима. Координатор тима писаће кварталне извештаје, који прати класификационе периоде и полугодишта.</w:t>
      </w:r>
    </w:p>
    <w:p w14:paraId="4BE807F6" w14:textId="77777777" w:rsidR="00EC4272" w:rsidRDefault="00AE1226">
      <w:pPr>
        <w:ind w:firstLine="720"/>
        <w:jc w:val="both"/>
        <w:rPr>
          <w:lang w:val="ru-RU"/>
        </w:rPr>
      </w:pPr>
      <w:r>
        <w:rPr>
          <w:lang w:val="ru-RU"/>
        </w:rPr>
        <w:t>Смернице о изради и спровођењу формализованих облика индивидуализације налазе се у Плану за додатну подршку.</w:t>
      </w:r>
    </w:p>
    <w:p w14:paraId="1F863A0B" w14:textId="77777777" w:rsidR="00EC4272" w:rsidRDefault="00AE1226">
      <w:pPr>
        <w:ind w:firstLine="720"/>
        <w:jc w:val="both"/>
        <w:rPr>
          <w:lang w:val="sr-Cyrl-CS"/>
        </w:rPr>
      </w:pPr>
      <w:r>
        <w:rPr>
          <w:lang w:val="sr-Cyrl-CS"/>
        </w:rPr>
        <w:t>О раду  тима за инклузивно образовање води се записник.</w:t>
      </w:r>
    </w:p>
    <w:p w14:paraId="7B6D6B05" w14:textId="77777777" w:rsidR="00EC4272" w:rsidRDefault="00AE1226">
      <w:pPr>
        <w:ind w:firstLine="720"/>
        <w:jc w:val="both"/>
        <w:rPr>
          <w:lang w:val="sr-Cyrl-CS"/>
        </w:rPr>
      </w:pPr>
      <w:r>
        <w:rPr>
          <w:lang w:val="ru-RU"/>
        </w:rPr>
        <w:t xml:space="preserve">За свој рад  тим за инклузивно образовање одговара директору и </w:t>
      </w:r>
      <w:r>
        <w:rPr>
          <w:lang w:val="sr-Cyrl-CS"/>
        </w:rPr>
        <w:t>Н</w:t>
      </w:r>
      <w:r>
        <w:rPr>
          <w:lang w:val="ru-RU"/>
        </w:rPr>
        <w:t>аставничком већу.</w:t>
      </w:r>
    </w:p>
    <w:p w14:paraId="2FAF9368" w14:textId="77777777" w:rsidR="00EC4272" w:rsidRDefault="00EC4272">
      <w:pPr>
        <w:jc w:val="both"/>
        <w:rPr>
          <w:i/>
          <w:lang w:val="sr-Cyrl-CS"/>
        </w:rPr>
      </w:pPr>
    </w:p>
    <w:p w14:paraId="7DB6C888" w14:textId="77777777" w:rsidR="00EC4272" w:rsidRDefault="00AE1226">
      <w:pPr>
        <w:rPr>
          <w:b/>
          <w:i/>
          <w:lang w:val="sr-Cyrl-CS"/>
        </w:rPr>
      </w:pPr>
      <w:r>
        <w:rPr>
          <w:b/>
          <w:i/>
          <w:lang w:val="sr-Cyrl-CS"/>
        </w:rPr>
        <w:t>Тим за додатну подршку детету односно  ученику</w:t>
      </w:r>
    </w:p>
    <w:p w14:paraId="46C1AF6B" w14:textId="77777777" w:rsidR="00EC4272" w:rsidRDefault="00AE1226">
      <w:pPr>
        <w:jc w:val="center"/>
      </w:pPr>
      <w:r>
        <w:rPr>
          <w:lang w:val="sr-Cyrl-CS"/>
        </w:rPr>
        <w:t>Члан 102</w:t>
      </w:r>
      <w:r>
        <w:t>.</w:t>
      </w:r>
    </w:p>
    <w:p w14:paraId="5CC229EA" w14:textId="77777777" w:rsidR="00EC4272" w:rsidRDefault="00AE1226">
      <w:pPr>
        <w:ind w:firstLine="720"/>
        <w:jc w:val="both"/>
        <w:rPr>
          <w:lang w:val="ru-RU"/>
        </w:rPr>
      </w:pPr>
      <w:r>
        <w:rPr>
          <w:lang w:val="ru-RU"/>
        </w:rPr>
        <w:t xml:space="preserve">Тим за </w:t>
      </w:r>
      <w:r>
        <w:t>пружање додатне подршке ученику у школи</w:t>
      </w:r>
      <w:r>
        <w:rPr>
          <w:lang w:val="ru-RU"/>
        </w:rPr>
        <w:t xml:space="preserve"> именује директор</w:t>
      </w:r>
      <w:r>
        <w:rPr>
          <w:lang w:val="sr-Cyrl-CS"/>
        </w:rPr>
        <w:t xml:space="preserve"> Школе и то је подтим у оквиру Тима за инклузивно образовање, који се формира за свако дете понаособ које образовање стиче по ИОП-у</w:t>
      </w:r>
      <w:r>
        <w:rPr>
          <w:lang w:val="ru-RU"/>
        </w:rPr>
        <w:t>.</w:t>
      </w:r>
    </w:p>
    <w:p w14:paraId="1FCEE833" w14:textId="77777777" w:rsidR="00EC4272" w:rsidRDefault="00AE1226">
      <w:pPr>
        <w:spacing w:line="276" w:lineRule="auto"/>
        <w:ind w:firstLine="720"/>
        <w:jc w:val="both"/>
      </w:pPr>
      <w: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14:paraId="5FAEBF79" w14:textId="77777777" w:rsidR="00EC4272" w:rsidRDefault="00AE1226">
      <w:pPr>
        <w:ind w:firstLine="720"/>
        <w:jc w:val="both"/>
      </w:pPr>
      <w:r>
        <w:t>Школа формира Тим за додатну подршку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и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4DF461B8" w14:textId="77777777" w:rsidR="00EC4272" w:rsidRDefault="00AE1226">
      <w:pPr>
        <w:ind w:firstLine="720"/>
        <w:jc w:val="both"/>
      </w:pPr>
      <w:r>
        <w:t>Циљ додатне подршке у образовању и васпитању јесте постизање оптималног укључивања ученика у редован образовно-васпитни рад, осамостаљивање у вршњачком колективу и његово напредовање.</w:t>
      </w:r>
    </w:p>
    <w:p w14:paraId="3355A4BD" w14:textId="77777777" w:rsidR="00EC4272" w:rsidRDefault="00AE1226">
      <w:pPr>
        <w:ind w:firstLine="720"/>
        <w:jc w:val="both"/>
      </w:pPr>
      <w:r>
        <w:t>Школа је у обавези да успостави сарадњу са другом школом у којој ученик који остварује право на додатну подршку наставља стицање образовања, а у циљу остваривања континуитета додатне подршке.</w:t>
      </w:r>
    </w:p>
    <w:p w14:paraId="779DB8C7" w14:textId="77777777" w:rsidR="00EC4272" w:rsidRDefault="00AE1226">
      <w:pPr>
        <w:ind w:firstLine="720"/>
        <w:jc w:val="both"/>
      </w:pPr>
      <w:r>
        <w:t>Посебну стручну помоћ могу да пружају лица компетентна у области инклузивног образовања и васпитања и школе које су својим активностима постали примери добре праксе у спровођењу инклузивног образовања и васпитања.</w:t>
      </w:r>
    </w:p>
    <w:p w14:paraId="78C6AD7D" w14:textId="77777777" w:rsidR="00EC4272" w:rsidRDefault="00EC4272">
      <w:pPr>
        <w:pStyle w:val="Heading3"/>
        <w:jc w:val="left"/>
        <w:rPr>
          <w:rFonts w:ascii="Verdana" w:hAnsi="Verdana"/>
          <w:i/>
          <w:sz w:val="20"/>
          <w:szCs w:val="20"/>
        </w:rPr>
      </w:pPr>
      <w:bookmarkStart w:id="11" w:name="_Toc500750100"/>
    </w:p>
    <w:p w14:paraId="40749929" w14:textId="2946886E" w:rsidR="00EC4272" w:rsidRDefault="00AE1226" w:rsidP="007A502E">
      <w:pPr>
        <w:pStyle w:val="Heading3"/>
        <w:jc w:val="both"/>
        <w:rPr>
          <w:rFonts w:ascii="Verdana" w:hAnsi="Verdana"/>
          <w:i/>
          <w:sz w:val="20"/>
          <w:szCs w:val="20"/>
          <w:lang w:val="en-US"/>
        </w:rPr>
      </w:pPr>
      <w:r>
        <w:rPr>
          <w:rFonts w:ascii="Verdana" w:hAnsi="Verdana"/>
          <w:i/>
          <w:sz w:val="20"/>
          <w:szCs w:val="20"/>
        </w:rPr>
        <w:t>Тим за заштиту од дискриминације, насиља,</w:t>
      </w:r>
      <w:bookmarkStart w:id="12" w:name="_Toc500750101"/>
      <w:bookmarkEnd w:id="11"/>
      <w:r w:rsidR="001665C9">
        <w:rPr>
          <w:rFonts w:ascii="Verdana" w:hAnsi="Verdana"/>
          <w:i/>
          <w:sz w:val="20"/>
          <w:szCs w:val="20"/>
          <w:lang w:val="sr-Cyrl-RS"/>
        </w:rPr>
        <w:t xml:space="preserve"> </w:t>
      </w:r>
      <w:r>
        <w:rPr>
          <w:rFonts w:ascii="Verdana" w:hAnsi="Verdana"/>
          <w:i/>
          <w:sz w:val="20"/>
          <w:szCs w:val="20"/>
        </w:rPr>
        <w:t>злостављања и занемаривања</w:t>
      </w:r>
      <w:bookmarkEnd w:id="12"/>
    </w:p>
    <w:p w14:paraId="54249A07" w14:textId="77777777" w:rsidR="00EC4272" w:rsidRDefault="00EC4272"/>
    <w:p w14:paraId="1B35DA1C" w14:textId="77777777" w:rsidR="00EC4272" w:rsidRDefault="00AE1226">
      <w:pPr>
        <w:jc w:val="center"/>
        <w:rPr>
          <w:lang w:val="sr-Cyrl-CS"/>
        </w:rPr>
      </w:pPr>
      <w:r>
        <w:rPr>
          <w:lang w:val="sr-Cyrl-CS"/>
        </w:rPr>
        <w:t xml:space="preserve">Члан 103. </w:t>
      </w:r>
    </w:p>
    <w:p w14:paraId="7BFD164C" w14:textId="4CC0C2C1" w:rsidR="00EC4272" w:rsidRDefault="00AE1226">
      <w:pPr>
        <w:ind w:firstLine="720"/>
        <w:jc w:val="both"/>
        <w:rPr>
          <w:lang w:val="ru-RU"/>
        </w:rPr>
      </w:pPr>
      <w:r>
        <w:rPr>
          <w:lang w:val="ru-RU"/>
        </w:rPr>
        <w:t xml:space="preserve"> Тим за заштиту ученика од  дискриминације, насиља, злостављања и занемари</w:t>
      </w:r>
      <w:r>
        <w:rPr>
          <w:lang w:val="sr-Cyrl-CS"/>
        </w:rPr>
        <w:softHyphen/>
      </w:r>
      <w:r>
        <w:rPr>
          <w:lang w:val="ru-RU"/>
        </w:rPr>
        <w:t>вања (у даљем тексту:  Тим за заштиту) чине: директор, стручни сарадни</w:t>
      </w:r>
      <w:r w:rsidR="00726AAA">
        <w:rPr>
          <w:lang w:val="sr-Cyrl-RS"/>
        </w:rPr>
        <w:t>к</w:t>
      </w:r>
      <w:r w:rsidR="00B431FC">
        <w:rPr>
          <w:lang w:val="sr-Cyrl-RS"/>
        </w:rPr>
        <w:t>,</w:t>
      </w:r>
      <w:r>
        <w:rPr>
          <w:lang w:val="ru-RU"/>
        </w:rPr>
        <w:t xml:space="preserve"> секретар, </w:t>
      </w:r>
      <w:r w:rsidR="00B431FC">
        <w:rPr>
          <w:lang w:val="ru-RU"/>
        </w:rPr>
        <w:t>наставници</w:t>
      </w:r>
      <w:r>
        <w:rPr>
          <w:lang w:val="ru-RU"/>
        </w:rPr>
        <w:t>,</w:t>
      </w:r>
      <w:r w:rsidR="00B431FC">
        <w:rPr>
          <w:lang w:val="ru-RU"/>
        </w:rPr>
        <w:t xml:space="preserve"> представник Савета </w:t>
      </w:r>
      <w:r>
        <w:rPr>
          <w:lang w:val="ru-RU"/>
        </w:rPr>
        <w:t>родитеља,</w:t>
      </w:r>
      <w:r w:rsidR="00B431FC">
        <w:rPr>
          <w:lang w:val="ru-RU"/>
        </w:rPr>
        <w:t xml:space="preserve"> представник Школског одбора</w:t>
      </w:r>
      <w:r>
        <w:rPr>
          <w:lang w:val="ru-RU"/>
        </w:rPr>
        <w:t xml:space="preserve"> и представници </w:t>
      </w:r>
      <w:r w:rsidR="00B431FC">
        <w:rPr>
          <w:lang w:val="ru-RU"/>
        </w:rPr>
        <w:t>У</w:t>
      </w:r>
      <w:r w:rsidR="00726AAA">
        <w:rPr>
          <w:lang w:val="sr-Cyrl-RS"/>
        </w:rPr>
        <w:t>ченичког</w:t>
      </w:r>
      <w:r>
        <w:rPr>
          <w:lang w:val="ru-RU"/>
        </w:rPr>
        <w:t xml:space="preserve"> парламента.</w:t>
      </w:r>
    </w:p>
    <w:p w14:paraId="374D4F4E" w14:textId="77777777" w:rsidR="00EC4272" w:rsidRDefault="00AE1226">
      <w:pPr>
        <w:ind w:firstLine="720"/>
        <w:jc w:val="both"/>
        <w:rPr>
          <w:lang w:val="sr-Cyrl-CS"/>
        </w:rPr>
      </w:pPr>
      <w:r>
        <w:rPr>
          <w:lang w:val="ru-RU"/>
        </w:rPr>
        <w:t xml:space="preserve"> Тим за заштиту именује директор</w:t>
      </w:r>
      <w:r>
        <w:rPr>
          <w:lang w:val="sr-Cyrl-CS"/>
        </w:rPr>
        <w:t>.</w:t>
      </w:r>
    </w:p>
    <w:p w14:paraId="529FC808" w14:textId="77777777" w:rsidR="00A6761E" w:rsidRDefault="00A6761E">
      <w:pPr>
        <w:jc w:val="center"/>
        <w:rPr>
          <w:lang w:val="sr-Cyrl-CS"/>
        </w:rPr>
      </w:pPr>
    </w:p>
    <w:p w14:paraId="2BE83A2E" w14:textId="244DAAD7" w:rsidR="00EC4272" w:rsidRDefault="00AE1226">
      <w:pPr>
        <w:jc w:val="center"/>
        <w:rPr>
          <w:lang w:val="sr-Cyrl-CS"/>
        </w:rPr>
      </w:pPr>
      <w:r>
        <w:rPr>
          <w:lang w:val="sr-Cyrl-CS"/>
        </w:rPr>
        <w:lastRenderedPageBreak/>
        <w:t>Члан 104.</w:t>
      </w:r>
    </w:p>
    <w:p w14:paraId="070CBE32" w14:textId="1531D97E" w:rsidR="00EC4272" w:rsidRDefault="00AE1226">
      <w:pPr>
        <w:ind w:firstLine="720"/>
        <w:jc w:val="both"/>
      </w:pPr>
      <w:r>
        <w:t>Тим за заштиту, у оквиру и поред послова из опште надлежности стручних органа, обавља посебно следеће послове:</w:t>
      </w:r>
    </w:p>
    <w:p w14:paraId="0EE94295" w14:textId="77777777" w:rsidR="00EC4272" w:rsidRDefault="00AE1226">
      <w:pPr>
        <w:pStyle w:val="ListParagraph"/>
        <w:numPr>
          <w:ilvl w:val="0"/>
          <w:numId w:val="6"/>
        </w:numPr>
        <w:jc w:val="both"/>
      </w:pPr>
      <w:r>
        <w:t>доноси програм рада тима и подноси извештаје о његовој реализацији;</w:t>
      </w:r>
    </w:p>
    <w:p w14:paraId="25AC0D5F" w14:textId="3E57120F" w:rsidR="00EC4272" w:rsidRDefault="00AE1226">
      <w:pPr>
        <w:pStyle w:val="ListParagraph"/>
        <w:jc w:val="both"/>
      </w:pPr>
      <w:r>
        <w:t>2)</w:t>
      </w:r>
      <w:r w:rsidR="000420D7">
        <w:rPr>
          <w:lang w:val="sr-Cyrl-RS"/>
        </w:rPr>
        <w:t xml:space="preserve"> </w:t>
      </w:r>
      <w:r>
        <w:t>израђује, координира и прати реализацију Програма за заштиту од дискриминације, насиља, злостављања и занемаривања;</w:t>
      </w:r>
    </w:p>
    <w:p w14:paraId="5489B4AD" w14:textId="77777777" w:rsidR="00EC4272" w:rsidRDefault="00AE1226">
      <w:pPr>
        <w:ind w:firstLine="720"/>
        <w:jc w:val="both"/>
      </w:pPr>
      <w:r>
        <w:t>3) учествује у изради аката који се односе на заштиту од дискриминације, насиља, злостављања и занемаривања;</w:t>
      </w:r>
    </w:p>
    <w:p w14:paraId="41E52F68" w14:textId="3471805B" w:rsidR="00EC4272" w:rsidRDefault="00AE1226">
      <w:pPr>
        <w:ind w:firstLine="720"/>
        <w:jc w:val="both"/>
      </w:pPr>
      <w:r>
        <w:t>4)</w:t>
      </w:r>
      <w:r w:rsidR="00726AAA">
        <w:rPr>
          <w:lang w:val="sr-Cyrl-RS"/>
        </w:rPr>
        <w:t xml:space="preserve"> </w:t>
      </w:r>
      <w:r>
        <w:t>прати остваривање планова заштите другог и трећег нивоа насиља и свих нивоа дискриминације и о томе води евиденцију;</w:t>
      </w:r>
    </w:p>
    <w:p w14:paraId="10588B77" w14:textId="0155E4C6" w:rsidR="00EC4272" w:rsidRDefault="00AE1226">
      <w:pPr>
        <w:ind w:firstLine="720"/>
        <w:jc w:val="both"/>
      </w:pPr>
      <w:r>
        <w:t>5)</w:t>
      </w:r>
      <w:r w:rsidR="00726AAA">
        <w:rPr>
          <w:lang w:val="sr-Cyrl-RS"/>
        </w:rPr>
        <w:t xml:space="preserve"> </w:t>
      </w:r>
      <w:r>
        <w:t>учествује у васпитно-дисциплинском поступку, приликом процене нивоа насиља  и дискриминације, као и приликом израде и праћења оперативног плана заштите ученика;</w:t>
      </w:r>
    </w:p>
    <w:p w14:paraId="2FEB102D" w14:textId="57363EDE" w:rsidR="00EC4272" w:rsidRDefault="00AE1226">
      <w:pPr>
        <w:ind w:firstLine="720"/>
        <w:jc w:val="both"/>
      </w:pPr>
      <w:r>
        <w:t>6)</w:t>
      </w:r>
      <w:r w:rsidR="00726AAA">
        <w:rPr>
          <w:lang w:val="sr-Cyrl-RS"/>
        </w:rPr>
        <w:t xml:space="preserve"> </w:t>
      </w:r>
      <w:r>
        <w:t>планира и предузима мере подршке према ученику, када је починилац насиља или дискриминације запослени (оперативни план заштите);</w:t>
      </w:r>
    </w:p>
    <w:p w14:paraId="67D84DCF" w14:textId="77777777" w:rsidR="00EC4272" w:rsidRDefault="00AE1226">
      <w:pPr>
        <w:ind w:firstLine="720"/>
        <w:jc w:val="both"/>
      </w:pPr>
      <w:r>
        <w:t>7) израђује пројекте који су у вези са заштитом;</w:t>
      </w:r>
    </w:p>
    <w:p w14:paraId="702DF8A1" w14:textId="77777777" w:rsidR="00EC4272" w:rsidRDefault="00AE1226">
      <w:pPr>
        <w:ind w:firstLine="720"/>
        <w:jc w:val="both"/>
      </w:pPr>
      <w:r>
        <w:t>8) прати реализацију одредаба Статута и других општих аката чија је примена важна за заштиту ученика;</w:t>
      </w:r>
    </w:p>
    <w:p w14:paraId="2EA8310D" w14:textId="77777777" w:rsidR="00EC4272" w:rsidRDefault="00AE1226">
      <w:pPr>
        <w:ind w:firstLine="720"/>
        <w:jc w:val="both"/>
      </w:pPr>
      <w:r>
        <w:t>9) предузима мере које су у вези са заштитом, по пријави запослених у Школи, ученика, родитеља односно старатеља ученика или трећих лица, или по сопственој иницијативи;</w:t>
      </w:r>
    </w:p>
    <w:p w14:paraId="056E7D3E" w14:textId="77777777" w:rsidR="00EC4272" w:rsidRDefault="00AE1226">
      <w:pPr>
        <w:ind w:firstLine="720"/>
        <w:jc w:val="both"/>
        <w:rPr>
          <w:lang w:val="sr-Cyrl-CS"/>
        </w:rPr>
      </w:pPr>
      <w:r>
        <w:t>10) сарађује с органима Школе и другим субјектима у Школи и ван Школе на испуњавању задатака из своје надлежности;</w:t>
      </w:r>
    </w:p>
    <w:p w14:paraId="6115EA66" w14:textId="77777777" w:rsidR="00A6761E" w:rsidRDefault="00A6761E">
      <w:pPr>
        <w:ind w:left="3600" w:firstLine="720"/>
        <w:jc w:val="both"/>
        <w:rPr>
          <w:lang w:val="sr-Cyrl-CS"/>
        </w:rPr>
      </w:pPr>
    </w:p>
    <w:p w14:paraId="7AC76BDE" w14:textId="6362D1C2" w:rsidR="00EC4272" w:rsidRDefault="00AE1226">
      <w:pPr>
        <w:ind w:left="3600" w:firstLine="720"/>
        <w:jc w:val="both"/>
        <w:rPr>
          <w:lang w:val="sr-Cyrl-CS"/>
        </w:rPr>
      </w:pPr>
      <w:r>
        <w:rPr>
          <w:lang w:val="sr-Cyrl-CS"/>
        </w:rPr>
        <w:t>Члан 105.</w:t>
      </w:r>
    </w:p>
    <w:p w14:paraId="4F821444" w14:textId="77777777" w:rsidR="00EC4272" w:rsidRDefault="00AE1226">
      <w:pPr>
        <w:ind w:firstLine="720"/>
        <w:jc w:val="both"/>
        <w:rPr>
          <w:lang w:val="sr-Cyrl-CS"/>
        </w:rPr>
      </w:pPr>
      <w:r>
        <w:rPr>
          <w:lang w:val="ru-RU"/>
        </w:rPr>
        <w:t>Седнице  тима за заштиту сазива и њима руководи  координатор Тима, кога бирају чланови тима.</w:t>
      </w:r>
    </w:p>
    <w:p w14:paraId="4C504ED7" w14:textId="5716BAAB" w:rsidR="00EC4272" w:rsidRDefault="00AE1226">
      <w:pPr>
        <w:ind w:firstLine="720"/>
        <w:jc w:val="both"/>
        <w:rPr>
          <w:lang w:val="sr-Cyrl-CS"/>
        </w:rPr>
      </w:pPr>
      <w:r>
        <w:rPr>
          <w:lang w:val="sr-Cyrl-CS"/>
        </w:rPr>
        <w:t>О свом раду Тим за заштиту води записник. У записнику постоји дневни ред, евиденција о присуству чланова  и евентуално других запослених, родитеља,</w:t>
      </w:r>
      <w:r w:rsidR="00726AAA">
        <w:rPr>
          <w:lang w:val="sr-Cyrl-RS"/>
        </w:rPr>
        <w:t xml:space="preserve"> </w:t>
      </w:r>
      <w:r>
        <w:rPr>
          <w:lang w:val="sr-Cyrl-CS"/>
        </w:rPr>
        <w:t>сарадника као  и закључци који се односе на конкретне активности које ће се реализовати.</w:t>
      </w:r>
    </w:p>
    <w:p w14:paraId="3FED7BA7" w14:textId="77777777" w:rsidR="00EC4272" w:rsidRDefault="00AE1226">
      <w:pPr>
        <w:ind w:firstLine="720"/>
        <w:jc w:val="both"/>
        <w:rPr>
          <w:lang w:val="ru-RU"/>
        </w:rPr>
      </w:pPr>
      <w:r>
        <w:rPr>
          <w:lang w:val="ru-RU"/>
        </w:rPr>
        <w:t xml:space="preserve">За свој рад  Тим за заштиту одговара директору и </w:t>
      </w:r>
      <w:r>
        <w:rPr>
          <w:lang w:val="sr-Cyrl-CS"/>
        </w:rPr>
        <w:t>Н</w:t>
      </w:r>
      <w:r>
        <w:rPr>
          <w:lang w:val="ru-RU"/>
        </w:rPr>
        <w:t>аставничком већу.</w:t>
      </w:r>
    </w:p>
    <w:p w14:paraId="14AD7E93" w14:textId="77777777" w:rsidR="00EC4272" w:rsidRDefault="00EC4272">
      <w:pPr>
        <w:ind w:firstLine="720"/>
        <w:jc w:val="both"/>
      </w:pPr>
    </w:p>
    <w:p w14:paraId="5EDD9D20" w14:textId="77777777" w:rsidR="00EC4272" w:rsidRDefault="00AE1226">
      <w:pPr>
        <w:pStyle w:val="Heading3"/>
        <w:jc w:val="left"/>
        <w:rPr>
          <w:rFonts w:ascii="Verdana" w:hAnsi="Verdana"/>
          <w:i/>
          <w:sz w:val="20"/>
          <w:szCs w:val="20"/>
        </w:rPr>
      </w:pPr>
      <w:bookmarkStart w:id="13" w:name="_Toc500750102"/>
      <w:r>
        <w:rPr>
          <w:rFonts w:ascii="Verdana" w:hAnsi="Verdana"/>
          <w:i/>
          <w:sz w:val="20"/>
          <w:szCs w:val="20"/>
        </w:rPr>
        <w:t>Тим за самовредновање</w:t>
      </w:r>
      <w:bookmarkEnd w:id="13"/>
    </w:p>
    <w:p w14:paraId="76E1B8A7" w14:textId="77777777" w:rsidR="00EC4272" w:rsidRDefault="00AE1226">
      <w:pPr>
        <w:jc w:val="center"/>
        <w:rPr>
          <w:bCs/>
        </w:rPr>
      </w:pPr>
      <w:r>
        <w:rPr>
          <w:bCs/>
        </w:rPr>
        <w:t>Члан 1</w:t>
      </w:r>
      <w:r>
        <w:rPr>
          <w:bCs/>
          <w:lang w:val="sr-Cyrl-CS"/>
        </w:rPr>
        <w:t>06</w:t>
      </w:r>
      <w:r>
        <w:rPr>
          <w:bCs/>
        </w:rPr>
        <w:t>.</w:t>
      </w:r>
    </w:p>
    <w:p w14:paraId="4C75CB50" w14:textId="146B8360" w:rsidR="00EC4272" w:rsidRDefault="00AE1226">
      <w:pPr>
        <w:ind w:firstLine="720"/>
        <w:jc w:val="both"/>
        <w:rPr>
          <w:lang w:val="sr-Cyrl-CS"/>
        </w:rPr>
      </w:pPr>
      <w:r>
        <w:t>Тим за самовредновање чине: директор, стручни сарадни</w:t>
      </w:r>
      <w:r w:rsidR="00726AAA">
        <w:rPr>
          <w:lang w:val="sr-Cyrl-RS"/>
        </w:rPr>
        <w:t>к</w:t>
      </w:r>
      <w:r>
        <w:t xml:space="preserve">, представници </w:t>
      </w:r>
      <w:r w:rsidR="00B431FC">
        <w:rPr>
          <w:lang w:val="sr-Cyrl-RS"/>
        </w:rPr>
        <w:t>запослених</w:t>
      </w:r>
      <w:r>
        <w:t>, председник Савета родитеља, ученичког парламента и</w:t>
      </w:r>
      <w:r w:rsidR="00B431FC">
        <w:rPr>
          <w:lang w:val="sr-Cyrl-RS"/>
        </w:rPr>
        <w:t xml:space="preserve"> јединице</w:t>
      </w:r>
      <w:r>
        <w:t xml:space="preserve"> </w:t>
      </w:r>
      <w:r>
        <w:rPr>
          <w:lang w:val="sr-Cyrl-CS"/>
        </w:rPr>
        <w:t xml:space="preserve">локалне самоуправе. </w:t>
      </w:r>
    </w:p>
    <w:p w14:paraId="7B9BA3E8" w14:textId="3CB053FD" w:rsidR="00B431FC" w:rsidRDefault="00B431FC">
      <w:pPr>
        <w:ind w:firstLine="720"/>
        <w:jc w:val="both"/>
        <w:rPr>
          <w:lang w:val="sr-Cyrl-CS"/>
        </w:rPr>
      </w:pPr>
      <w:r>
        <w:rPr>
          <w:lang w:val="sr-Cyrl-CS"/>
        </w:rPr>
        <w:t>Тим за самовредновање има најмање пет чланова.</w:t>
      </w:r>
    </w:p>
    <w:p w14:paraId="5E05A496" w14:textId="77777777" w:rsidR="00EC4272" w:rsidRDefault="00AE1226">
      <w:pPr>
        <w:ind w:firstLine="720"/>
      </w:pPr>
      <w:r>
        <w:t>Састав Тима утврђује директор.</w:t>
      </w:r>
    </w:p>
    <w:p w14:paraId="1987F73F" w14:textId="57974633" w:rsidR="00EC4272" w:rsidRDefault="00AE1226">
      <w:pPr>
        <w:ind w:firstLine="720"/>
      </w:pPr>
      <w:r>
        <w:t>Задатак Тима за самовредновање је да:</w:t>
      </w:r>
    </w:p>
    <w:p w14:paraId="1024DCD1" w14:textId="54721C7D" w:rsidR="00EC4272" w:rsidRDefault="00AE1226">
      <w:pPr>
        <w:jc w:val="both"/>
      </w:pPr>
      <w:r>
        <w:t>1)</w:t>
      </w:r>
      <w:r w:rsidR="00726AAA">
        <w:rPr>
          <w:lang w:val="sr-Cyrl-RS"/>
        </w:rPr>
        <w:t xml:space="preserve"> </w:t>
      </w:r>
      <w:r>
        <w:t>доноси план и програм рада тима и подноси извештаје о његовој реализацији;</w:t>
      </w:r>
    </w:p>
    <w:p w14:paraId="713808DA" w14:textId="38BBD2EF" w:rsidR="00EC4272" w:rsidRDefault="00AE1226">
      <w:pPr>
        <w:jc w:val="both"/>
      </w:pPr>
      <w:r>
        <w:t>2)</w:t>
      </w:r>
      <w:r w:rsidR="00726AAA">
        <w:rPr>
          <w:lang w:val="sr-Cyrl-RS"/>
        </w:rPr>
        <w:t xml:space="preserve"> </w:t>
      </w:r>
      <w:r>
        <w:t>донесе план самовредновања, обезбеђује услове за спровођење самовредновања и подноси извештаје о његовој реализацији,</w:t>
      </w:r>
    </w:p>
    <w:p w14:paraId="0DB8859D" w14:textId="2D5CA683" w:rsidR="00EC4272" w:rsidRDefault="00AE1226">
      <w:pPr>
        <w:jc w:val="both"/>
      </w:pPr>
      <w:r>
        <w:t>3)</w:t>
      </w:r>
      <w:r w:rsidR="00726AAA">
        <w:rPr>
          <w:lang w:val="sr-Cyrl-RS"/>
        </w:rPr>
        <w:t xml:space="preserve"> </w:t>
      </w:r>
      <w:r>
        <w:t>прикупља,</w:t>
      </w:r>
      <w:r w:rsidR="000420D7">
        <w:rPr>
          <w:lang w:val="sr-Cyrl-RS"/>
        </w:rPr>
        <w:t xml:space="preserve"> </w:t>
      </w:r>
      <w:r>
        <w:t>анализира и обрађује податке који се односе на предмет самовредновања и врши процену квалитета предмета самовредновања на основу обрађених података,</w:t>
      </w:r>
    </w:p>
    <w:p w14:paraId="7AEA9998" w14:textId="616D05C4" w:rsidR="00EC4272" w:rsidRDefault="00AE1226">
      <w:pPr>
        <w:jc w:val="both"/>
      </w:pPr>
      <w:r>
        <w:t>4)</w:t>
      </w:r>
      <w:r w:rsidR="00726AAA">
        <w:rPr>
          <w:lang w:val="sr-Cyrl-RS"/>
        </w:rPr>
        <w:t xml:space="preserve"> </w:t>
      </w:r>
      <w:r>
        <w:t>одређује које ће кључне области или поједина подручја и показатељи бити предмет самовредновања,</w:t>
      </w:r>
    </w:p>
    <w:p w14:paraId="151359F4" w14:textId="72EBF1B3" w:rsidR="00EC4272" w:rsidRDefault="00AE1226">
      <w:pPr>
        <w:jc w:val="both"/>
      </w:pPr>
      <w:r>
        <w:t>5)</w:t>
      </w:r>
      <w:r w:rsidR="00726AAA">
        <w:rPr>
          <w:lang w:val="sr-Cyrl-RS"/>
        </w:rPr>
        <w:t xml:space="preserve"> </w:t>
      </w:r>
      <w:r>
        <w:t>оцењује све облике и начине остваривања образовно-васпитног рада;</w:t>
      </w:r>
    </w:p>
    <w:p w14:paraId="226E9153" w14:textId="60A45F07" w:rsidR="00EC4272" w:rsidRDefault="00AE1226">
      <w:pPr>
        <w:jc w:val="both"/>
      </w:pPr>
      <w:r>
        <w:lastRenderedPageBreak/>
        <w:t>6)</w:t>
      </w:r>
      <w:r w:rsidR="00726AAA">
        <w:rPr>
          <w:lang w:val="sr-Cyrl-RS"/>
        </w:rPr>
        <w:t xml:space="preserve"> </w:t>
      </w:r>
      <w:r>
        <w:t>оцењује квалитет програма образовања и васпитања и спроведе процес самовредновања;</w:t>
      </w:r>
    </w:p>
    <w:p w14:paraId="0C7CE6CE" w14:textId="11ECB197" w:rsidR="00EC4272" w:rsidRPr="001665C9" w:rsidRDefault="00AE1226" w:rsidP="001665C9">
      <w:pPr>
        <w:jc w:val="both"/>
        <w:rPr>
          <w:lang w:val="sr-Cyrl-RS"/>
        </w:rPr>
      </w:pPr>
      <w:r>
        <w:t>7) усагласи правила деловања, да утврди правила чувања, заштите и располагања подацима.</w:t>
      </w:r>
    </w:p>
    <w:p w14:paraId="2EAF141A" w14:textId="77777777" w:rsidR="00EC4272" w:rsidRDefault="00AE1226">
      <w:pPr>
        <w:jc w:val="center"/>
        <w:rPr>
          <w:bCs/>
        </w:rPr>
      </w:pPr>
      <w:r>
        <w:rPr>
          <w:bCs/>
        </w:rPr>
        <w:t>Члан 1</w:t>
      </w:r>
      <w:r>
        <w:rPr>
          <w:bCs/>
          <w:lang w:val="sr-Cyrl-CS"/>
        </w:rPr>
        <w:t>07</w:t>
      </w:r>
      <w:r>
        <w:rPr>
          <w:bCs/>
        </w:rPr>
        <w:t>.</w:t>
      </w:r>
    </w:p>
    <w:p w14:paraId="0DA2E3D1" w14:textId="77777777" w:rsidR="00EC4272" w:rsidRDefault="00AE1226">
      <w:pPr>
        <w:ind w:firstLine="720"/>
        <w:rPr>
          <w:lang w:val="ru-RU"/>
        </w:rPr>
      </w:pPr>
      <w:r>
        <w:t>Седнице  Тима за самовредновање сазива и њима руководи координатор тима, који се бира из редова чланова тима.</w:t>
      </w:r>
    </w:p>
    <w:p w14:paraId="3D0A8F82" w14:textId="77777777" w:rsidR="00EC4272" w:rsidRDefault="00AE1226" w:rsidP="00726AAA">
      <w:pPr>
        <w:jc w:val="both"/>
      </w:pPr>
      <w:r>
        <w:t xml:space="preserve">            Тим за самовредновање ради у седницама и састаје се према утврђеном плану рада који је саставни део Годишњег плана рада.</w:t>
      </w:r>
    </w:p>
    <w:p w14:paraId="59304C1C" w14:textId="77777777" w:rsidR="00EC4272" w:rsidRDefault="00AE1226">
      <w:pPr>
        <w:ind w:firstLine="720"/>
        <w:jc w:val="both"/>
        <w:rPr>
          <w:lang w:val="ru-RU"/>
        </w:rPr>
      </w:pPr>
      <w:r>
        <w:rPr>
          <w:lang w:val="ru-RU"/>
        </w:rPr>
        <w:t xml:space="preserve">За свој рад  Тим за самовредновање рада школе, одговара директору и </w:t>
      </w:r>
      <w:r>
        <w:rPr>
          <w:lang w:val="sr-Cyrl-CS"/>
        </w:rPr>
        <w:t>Н</w:t>
      </w:r>
      <w:r>
        <w:rPr>
          <w:lang w:val="ru-RU"/>
        </w:rPr>
        <w:t>аставничком већу.</w:t>
      </w:r>
    </w:p>
    <w:p w14:paraId="2CE4BEDE" w14:textId="77777777" w:rsidR="00EC4272" w:rsidRDefault="00EC4272">
      <w:pPr>
        <w:pStyle w:val="Heading3"/>
        <w:rPr>
          <w:sz w:val="24"/>
        </w:rPr>
      </w:pPr>
    </w:p>
    <w:p w14:paraId="4065A83A" w14:textId="46239E0A" w:rsidR="001665C9" w:rsidRPr="001665C9" w:rsidRDefault="00AE1226" w:rsidP="001665C9">
      <w:pPr>
        <w:pStyle w:val="Heading3"/>
        <w:jc w:val="left"/>
        <w:rPr>
          <w:rFonts w:ascii="Verdana" w:hAnsi="Verdana"/>
          <w:i/>
          <w:sz w:val="20"/>
          <w:szCs w:val="20"/>
          <w:lang w:val="sr-Cyrl-RS"/>
        </w:rPr>
      </w:pPr>
      <w:bookmarkStart w:id="14" w:name="_Toc500750103"/>
      <w:r>
        <w:rPr>
          <w:rFonts w:ascii="Verdana" w:hAnsi="Verdana"/>
          <w:i/>
          <w:sz w:val="20"/>
          <w:szCs w:val="20"/>
        </w:rPr>
        <w:t>Тим за обезбеђивање квалитета и развој Школе</w:t>
      </w:r>
      <w:bookmarkEnd w:id="14"/>
    </w:p>
    <w:p w14:paraId="3087D6E2" w14:textId="77777777" w:rsidR="00EC4272" w:rsidRDefault="00AE1226">
      <w:pPr>
        <w:jc w:val="center"/>
      </w:pPr>
      <w:r>
        <w:rPr>
          <w:bCs/>
        </w:rPr>
        <w:t>Члан 108.</w:t>
      </w:r>
    </w:p>
    <w:p w14:paraId="664B6980" w14:textId="7132D8E9" w:rsidR="00EC4272" w:rsidRDefault="00AE1226">
      <w:pPr>
        <w:ind w:firstLine="720"/>
        <w:jc w:val="both"/>
      </w:pPr>
      <w:r>
        <w:t>Тим за обезбеђивање квалитета и развој Школе чине: директор, стручни сарадни</w:t>
      </w:r>
      <w:r w:rsidR="00726AAA">
        <w:rPr>
          <w:lang w:val="sr-Cyrl-RS"/>
        </w:rPr>
        <w:t>к</w:t>
      </w:r>
      <w:r>
        <w:t xml:space="preserve">, </w:t>
      </w:r>
      <w:r w:rsidR="00CE0672">
        <w:rPr>
          <w:lang w:val="sr-Cyrl-RS"/>
        </w:rPr>
        <w:t>наставници</w:t>
      </w:r>
      <w:r>
        <w:t xml:space="preserve">, представник </w:t>
      </w:r>
      <w:r>
        <w:rPr>
          <w:lang w:val="sr-Cyrl-CS"/>
        </w:rPr>
        <w:t>локалне самоуправе, ученичког парламента и родитеља.</w:t>
      </w:r>
    </w:p>
    <w:p w14:paraId="761B45B0" w14:textId="77777777" w:rsidR="00EC4272" w:rsidRDefault="00AE1226">
      <w:pPr>
        <w:ind w:firstLine="720"/>
        <w:jc w:val="both"/>
        <w:rPr>
          <w:lang w:val="sr-Cyrl-CS"/>
        </w:rPr>
      </w:pPr>
      <w:r>
        <w:t xml:space="preserve"> Састав тима утврђује директор</w:t>
      </w:r>
      <w:r>
        <w:rPr>
          <w:lang w:val="sr-Cyrl-CS"/>
        </w:rPr>
        <w:t>.</w:t>
      </w:r>
    </w:p>
    <w:p w14:paraId="0F4D6A40" w14:textId="77777777" w:rsidR="00EC4272" w:rsidRDefault="00AE1226">
      <w:pPr>
        <w:ind w:firstLine="720"/>
        <w:jc w:val="both"/>
      </w:pPr>
      <w:r>
        <w:t>Задатак Тима за обезбеђивање квалитета и развој Школе је да:</w:t>
      </w:r>
    </w:p>
    <w:p w14:paraId="27F1CFBA" w14:textId="77777777" w:rsidR="00EC4272" w:rsidRDefault="00AE1226">
      <w:pPr>
        <w:ind w:firstLine="720"/>
        <w:jc w:val="both"/>
      </w:pPr>
      <w:r>
        <w:t>1) утврђује положај Школе у окружењу, могућности за њен рад и развој, посебно са становишта обезбеђења потребних средстава за финансирање,</w:t>
      </w:r>
    </w:p>
    <w:p w14:paraId="02BAC813" w14:textId="763BC19C" w:rsidR="00EC4272" w:rsidRDefault="00AE1226">
      <w:pPr>
        <w:ind w:firstLine="720"/>
        <w:jc w:val="both"/>
      </w:pPr>
      <w:r>
        <w:t>2) дефинише показатеље које треба остваривати ради повољне оцене у самовредновању и спољ</w:t>
      </w:r>
      <w:r w:rsidR="000420D7">
        <w:rPr>
          <w:lang w:val="sr-Cyrl-RS"/>
        </w:rPr>
        <w:t>ашњем</w:t>
      </w:r>
      <w:r>
        <w:t xml:space="preserve"> вредновању и према томе доноси смернице за рад Школе</w:t>
      </w:r>
    </w:p>
    <w:p w14:paraId="529A288A" w14:textId="6F5D7629" w:rsidR="00EC4272" w:rsidRDefault="00AE1226">
      <w:pPr>
        <w:ind w:left="601"/>
        <w:jc w:val="both"/>
      </w:pPr>
      <w:r>
        <w:t>3)</w:t>
      </w:r>
      <w:r w:rsidR="00726AAA">
        <w:rPr>
          <w:lang w:val="sr-Cyrl-RS"/>
        </w:rPr>
        <w:t xml:space="preserve"> </w:t>
      </w:r>
      <w:r>
        <w:t>учествује у креирању развојног плана Школе и годишњег плана Школе,</w:t>
      </w:r>
    </w:p>
    <w:p w14:paraId="7F121358" w14:textId="147F775F" w:rsidR="00EC4272" w:rsidRDefault="00AE1226">
      <w:pPr>
        <w:ind w:left="601"/>
        <w:jc w:val="both"/>
      </w:pPr>
      <w:r>
        <w:t>4) анализира резултате самовредновања и спољ</w:t>
      </w:r>
      <w:r w:rsidR="000420D7">
        <w:rPr>
          <w:lang w:val="sr-Cyrl-RS"/>
        </w:rPr>
        <w:t>ашњег</w:t>
      </w:r>
      <w:r>
        <w:t xml:space="preserve"> вредновања, презентира их директору, Школском одбору, Наставничком већу и другим стручним органима, као и синдикату Школе,</w:t>
      </w:r>
    </w:p>
    <w:p w14:paraId="737D064F" w14:textId="77777777" w:rsidR="00EC4272" w:rsidRDefault="00AE1226">
      <w:pPr>
        <w:ind w:left="601"/>
        <w:jc w:val="both"/>
      </w:pPr>
      <w:r>
        <w:t>5) прати реализацију планираних активности, кроз анализу евиденције о раду надлежних тимова;</w:t>
      </w:r>
    </w:p>
    <w:p w14:paraId="1E6801E8" w14:textId="77777777" w:rsidR="00EC4272" w:rsidRDefault="00AE1226">
      <w:pPr>
        <w:ind w:left="601"/>
        <w:jc w:val="both"/>
      </w:pPr>
      <w:r>
        <w:t>6)вреднује степен унапређивања утврђених приоритета;</w:t>
      </w:r>
    </w:p>
    <w:p w14:paraId="171DE8D7" w14:textId="1675078E" w:rsidR="00EC4272" w:rsidRDefault="00AE1226">
      <w:pPr>
        <w:ind w:left="601"/>
        <w:jc w:val="both"/>
        <w:rPr>
          <w:lang w:val="sr-Cyrl-RS"/>
        </w:rPr>
      </w:pPr>
      <w:r>
        <w:t>7) обавља и друге послове за које процени да ће допринети обезбеђивању и унапређивању услова за развој делат</w:t>
      </w:r>
      <w:r w:rsidR="001665C9">
        <w:t>ности Школе</w:t>
      </w:r>
      <w:r>
        <w:t>.</w:t>
      </w:r>
    </w:p>
    <w:p w14:paraId="22AF9CEB" w14:textId="77777777" w:rsidR="001665C9" w:rsidRPr="001665C9" w:rsidRDefault="001665C9">
      <w:pPr>
        <w:ind w:left="601"/>
        <w:jc w:val="both"/>
        <w:rPr>
          <w:lang w:val="sr-Cyrl-RS"/>
        </w:rPr>
      </w:pPr>
    </w:p>
    <w:p w14:paraId="717A457D" w14:textId="77777777" w:rsidR="00EC4272" w:rsidRDefault="00AE1226">
      <w:pPr>
        <w:jc w:val="center"/>
        <w:rPr>
          <w:bCs/>
        </w:rPr>
      </w:pPr>
      <w:r>
        <w:rPr>
          <w:bCs/>
        </w:rPr>
        <w:t>Члан 109.</w:t>
      </w:r>
    </w:p>
    <w:p w14:paraId="7AC8ADE3" w14:textId="77777777" w:rsidR="00EC4272" w:rsidRDefault="00AE1226">
      <w:pPr>
        <w:rPr>
          <w:color w:val="000000"/>
        </w:rPr>
      </w:pPr>
      <w:r>
        <w:tab/>
      </w:r>
      <w:r>
        <w:rPr>
          <w:color w:val="000000"/>
        </w:rPr>
        <w:t>Седнице Тима за обезбеђивање квалитета и развој Школе сазива и њиме руководи координатор, којег  бира тим.</w:t>
      </w:r>
    </w:p>
    <w:p w14:paraId="7FC3E9CD" w14:textId="77777777" w:rsidR="00EC4272" w:rsidRDefault="00AE1226">
      <w:pPr>
        <w:ind w:firstLine="720"/>
        <w:rPr>
          <w:color w:val="000000"/>
        </w:rPr>
      </w:pPr>
      <w:r>
        <w:rPr>
          <w:color w:val="000000"/>
        </w:rPr>
        <w:t>Тим за обезбеђивање квалитета и развој Школе ради у седницама и састаје се према утврђеном плану рада који је саставни део Годишњег плана рада.</w:t>
      </w:r>
    </w:p>
    <w:p w14:paraId="19ED65EB" w14:textId="77777777" w:rsidR="00EC4272" w:rsidRDefault="00AE1226">
      <w:pPr>
        <w:ind w:firstLine="720"/>
        <w:rPr>
          <w:color w:val="000000"/>
        </w:rPr>
      </w:pPr>
      <w:r>
        <w:rPr>
          <w:color w:val="000000"/>
        </w:rPr>
        <w:t>О раду Тима за обезбеђивање квалитета и развој Школе води се записник.</w:t>
      </w:r>
    </w:p>
    <w:p w14:paraId="436BB95E" w14:textId="77777777" w:rsidR="00EC4272" w:rsidRDefault="00AE1226" w:rsidP="00726AAA">
      <w:pPr>
        <w:ind w:firstLine="720"/>
        <w:jc w:val="both"/>
        <w:rPr>
          <w:b/>
          <w:bCs/>
          <w:color w:val="000000"/>
        </w:rPr>
      </w:pPr>
      <w:r>
        <w:rPr>
          <w:color w:val="000000"/>
        </w:rPr>
        <w:t>За свој рад Тим за обезбеђивање квалитета и развој Школе одговара директору и Наставничком већу.</w:t>
      </w:r>
    </w:p>
    <w:p w14:paraId="16B3328D" w14:textId="77777777" w:rsidR="00EC4272" w:rsidRDefault="00EC4272">
      <w:pPr>
        <w:rPr>
          <w:rFonts w:ascii="Verdana" w:hAnsi="Verdana"/>
          <w:i/>
          <w:sz w:val="20"/>
          <w:szCs w:val="20"/>
        </w:rPr>
      </w:pPr>
    </w:p>
    <w:p w14:paraId="73A7182C" w14:textId="77777777" w:rsidR="00EC4272" w:rsidRDefault="00AE1226">
      <w:pPr>
        <w:pStyle w:val="Heading3"/>
        <w:jc w:val="left"/>
        <w:rPr>
          <w:rFonts w:ascii="Verdana" w:hAnsi="Verdana"/>
          <w:i/>
          <w:sz w:val="20"/>
          <w:szCs w:val="20"/>
        </w:rPr>
      </w:pPr>
      <w:bookmarkStart w:id="15" w:name="_Toc500750104"/>
      <w:r>
        <w:rPr>
          <w:rFonts w:ascii="Verdana" w:hAnsi="Verdana"/>
          <w:i/>
          <w:sz w:val="20"/>
          <w:szCs w:val="20"/>
        </w:rPr>
        <w:t xml:space="preserve"> Тим за развој међупредметних компентенција</w:t>
      </w:r>
      <w:bookmarkEnd w:id="15"/>
      <w:r>
        <w:rPr>
          <w:rFonts w:ascii="Verdana" w:hAnsi="Verdana"/>
          <w:i/>
          <w:sz w:val="20"/>
          <w:szCs w:val="20"/>
        </w:rPr>
        <w:t xml:space="preserve"> и предузетништво</w:t>
      </w:r>
    </w:p>
    <w:p w14:paraId="6C573EBA" w14:textId="77777777" w:rsidR="00EC4272" w:rsidRDefault="00AE1226">
      <w:pPr>
        <w:jc w:val="center"/>
        <w:rPr>
          <w:bCs/>
        </w:rPr>
      </w:pPr>
      <w:r>
        <w:rPr>
          <w:bCs/>
        </w:rPr>
        <w:t>Члан 110.</w:t>
      </w:r>
    </w:p>
    <w:p w14:paraId="6A0E5164" w14:textId="69885689" w:rsidR="00EC4272" w:rsidRDefault="00AE1226">
      <w:pPr>
        <w:tabs>
          <w:tab w:val="left" w:pos="709"/>
        </w:tabs>
        <w:ind w:firstLine="720"/>
        <w:jc w:val="both"/>
      </w:pPr>
      <w:r>
        <w:t>Тим за међупредметне компенетенције и предузетништво образује директор школе и чине га</w:t>
      </w:r>
      <w:r w:rsidR="00B431FC">
        <w:rPr>
          <w:lang w:val="sr-Cyrl-RS"/>
        </w:rPr>
        <w:t>:</w:t>
      </w:r>
      <w:r>
        <w:t xml:space="preserve"> </w:t>
      </w:r>
      <w:r w:rsidR="00160A46">
        <w:rPr>
          <w:lang w:val="sr-Cyrl-RS"/>
        </w:rPr>
        <w:t>наставници</w:t>
      </w:r>
      <w:r>
        <w:t xml:space="preserve"> разредне и предметне наставе</w:t>
      </w:r>
      <w:r>
        <w:rPr>
          <w:lang w:val="sr-Cyrl-CS"/>
        </w:rPr>
        <w:t>.</w:t>
      </w:r>
    </w:p>
    <w:p w14:paraId="425551DA" w14:textId="77777777" w:rsidR="00EC4272" w:rsidRDefault="00AE1226">
      <w:pPr>
        <w:ind w:firstLine="720"/>
        <w:jc w:val="both"/>
      </w:pPr>
      <w:r>
        <w:t>Тим за међупредметне компенетенције и предузетништво у оквиру своје надлежности:</w:t>
      </w:r>
    </w:p>
    <w:p w14:paraId="5E3200F2" w14:textId="77777777" w:rsidR="00EC4272" w:rsidRDefault="00AE1226">
      <w:pPr>
        <w:ind w:firstLine="720"/>
        <w:jc w:val="both"/>
      </w:pPr>
      <w:r>
        <w:lastRenderedPageBreak/>
        <w:t>1) доноси план рада тима;</w:t>
      </w:r>
    </w:p>
    <w:p w14:paraId="3F5B1B35" w14:textId="77C4CB15" w:rsidR="00EC4272" w:rsidRDefault="00AE1226">
      <w:pPr>
        <w:ind w:firstLine="720"/>
        <w:jc w:val="both"/>
      </w:pPr>
      <w:r>
        <w:t>2)</w:t>
      </w:r>
      <w:r w:rsidR="00726AAA">
        <w:rPr>
          <w:lang w:val="sr-Cyrl-RS"/>
        </w:rPr>
        <w:t xml:space="preserve"> </w:t>
      </w:r>
      <w:r>
        <w:t>организује међупредметне компетенције које се заснивају на кључним компетенцијама, које се развијају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чине основу за целоживотно учење;</w:t>
      </w:r>
    </w:p>
    <w:p w14:paraId="252F8B2F" w14:textId="1CEB3F08" w:rsidR="00EC4272" w:rsidRDefault="00AE1226">
      <w:pPr>
        <w:ind w:firstLine="720"/>
        <w:jc w:val="both"/>
      </w:pPr>
      <w:r>
        <w:t>3) прати остваривање међупредметних компетенција на крају обавезног основног образовања и васпитања, који су утврђени Законом;</w:t>
      </w:r>
    </w:p>
    <w:p w14:paraId="2BFB5621" w14:textId="1A0ADDD2" w:rsidR="00EC4272" w:rsidRDefault="00AE1226">
      <w:pPr>
        <w:ind w:firstLine="720"/>
        <w:jc w:val="both"/>
      </w:pPr>
      <w:r>
        <w:t>4)</w:t>
      </w:r>
      <w:r w:rsidR="00726AAA">
        <w:rPr>
          <w:lang w:val="sr-Cyrl-RS"/>
        </w:rPr>
        <w:t xml:space="preserve"> </w:t>
      </w:r>
      <w:r>
        <w:t>иницира избор пројектних тема које развијају предузетништво и интегришу више различитих наставних предмета, подршка приликом израде пројеката, постављање циљева,</w:t>
      </w:r>
      <w:r w:rsidR="00726AAA">
        <w:rPr>
          <w:lang w:val="sr-Cyrl-RS"/>
        </w:rPr>
        <w:t xml:space="preserve"> </w:t>
      </w:r>
      <w:r>
        <w:t>осмишљавање активности, организација, планирање сарадње са локалном заједницом;</w:t>
      </w:r>
    </w:p>
    <w:p w14:paraId="6423F179" w14:textId="2DEC8493" w:rsidR="00EC4272" w:rsidRDefault="00AE1226">
      <w:pPr>
        <w:ind w:firstLine="720"/>
        <w:jc w:val="both"/>
      </w:pPr>
      <w:r>
        <w:t>5)</w:t>
      </w:r>
      <w:r w:rsidR="00726AAA">
        <w:rPr>
          <w:lang w:val="sr-Cyrl-RS"/>
        </w:rPr>
        <w:t xml:space="preserve"> </w:t>
      </w:r>
      <w:r>
        <w:t>помоћ при изради сценарија за кооперативне часове на којима ће се реализовати планирани пројекти, израда и припрема материјала, праћење реализације и провера испуњености циљева пројекта;</w:t>
      </w:r>
    </w:p>
    <w:p w14:paraId="51F3A5B8" w14:textId="65A6D996" w:rsidR="00EC4272" w:rsidRDefault="00AE1226">
      <w:pPr>
        <w:ind w:firstLine="720"/>
        <w:jc w:val="both"/>
      </w:pPr>
      <w:r>
        <w:t>6)</w:t>
      </w:r>
      <w:r w:rsidR="00726AAA">
        <w:rPr>
          <w:lang w:val="sr-Cyrl-RS"/>
        </w:rPr>
        <w:t xml:space="preserve"> </w:t>
      </w:r>
      <w:r>
        <w:t>учешће у промоцији резултата пројекта, упознавање шире јавности о пројекту и формирање збирке продуката реализованих пројеката;</w:t>
      </w:r>
    </w:p>
    <w:p w14:paraId="0B2959DD" w14:textId="77777777" w:rsidR="00EC4272" w:rsidRDefault="00AE1226">
      <w:pPr>
        <w:ind w:firstLine="720"/>
        <w:jc w:val="both"/>
      </w:pPr>
      <w:r>
        <w:t>7)  води евиденцију и подноси извештај директору и Наствничком већу.</w:t>
      </w:r>
    </w:p>
    <w:p w14:paraId="4C693AD7" w14:textId="77777777" w:rsidR="00EC4272" w:rsidRDefault="00EC4272">
      <w:pPr>
        <w:tabs>
          <w:tab w:val="left" w:pos="2355"/>
        </w:tabs>
      </w:pPr>
    </w:p>
    <w:p w14:paraId="61C5CECF" w14:textId="77777777" w:rsidR="00160A46" w:rsidRDefault="00160A46">
      <w:pPr>
        <w:jc w:val="center"/>
        <w:rPr>
          <w:bCs/>
        </w:rPr>
      </w:pPr>
    </w:p>
    <w:p w14:paraId="7C0335D9" w14:textId="07DDC471" w:rsidR="00EC4272" w:rsidRDefault="00AE1226">
      <w:pPr>
        <w:jc w:val="center"/>
        <w:rPr>
          <w:bCs/>
        </w:rPr>
      </w:pPr>
      <w:r>
        <w:rPr>
          <w:bCs/>
        </w:rPr>
        <w:t>Члан 111.</w:t>
      </w:r>
    </w:p>
    <w:p w14:paraId="2235CDAE" w14:textId="77777777" w:rsidR="00EC4272" w:rsidRDefault="00AE1226">
      <w:pPr>
        <w:jc w:val="both"/>
      </w:pPr>
      <w:r>
        <w:tab/>
        <w:t>Тим за међупредметне компенетенције  ради у седницама.</w:t>
      </w:r>
    </w:p>
    <w:p w14:paraId="05204BD4" w14:textId="77777777" w:rsidR="00EC4272" w:rsidRDefault="00AE1226">
      <w:pPr>
        <w:ind w:firstLine="720"/>
        <w:jc w:val="both"/>
      </w:pPr>
      <w:r>
        <w:t>Седнице тима сазива и њима руководи координатор тима,  кога  бира тим.</w:t>
      </w:r>
    </w:p>
    <w:p w14:paraId="4309BFA9" w14:textId="77777777" w:rsidR="00EC4272" w:rsidRDefault="00AE1226">
      <w:pPr>
        <w:ind w:firstLine="720"/>
        <w:jc w:val="both"/>
      </w:pPr>
      <w:r>
        <w:t>За свој рад Тим за међупредметне компетенције одговара директору и Наставничком већу.</w:t>
      </w:r>
    </w:p>
    <w:p w14:paraId="75EABAE2" w14:textId="77777777" w:rsidR="00EC4272" w:rsidRDefault="00AE1226">
      <w:pPr>
        <w:ind w:firstLine="720"/>
      </w:pPr>
      <w:r>
        <w:t>О раду Тима за међупредметне компентенције и предузетништво води се записник.</w:t>
      </w:r>
    </w:p>
    <w:p w14:paraId="4910672A" w14:textId="77777777" w:rsidR="00EC4272" w:rsidRDefault="00EC4272">
      <w:pPr>
        <w:rPr>
          <w:lang w:eastAsia="zh-CN"/>
        </w:rPr>
      </w:pPr>
    </w:p>
    <w:p w14:paraId="155281DD" w14:textId="77777777" w:rsidR="00EC4272" w:rsidRDefault="00AE1226">
      <w:pPr>
        <w:pStyle w:val="Heading3"/>
        <w:jc w:val="left"/>
        <w:rPr>
          <w:rFonts w:ascii="Verdana" w:hAnsi="Verdana"/>
          <w:i/>
          <w:sz w:val="20"/>
          <w:szCs w:val="20"/>
        </w:rPr>
      </w:pPr>
      <w:bookmarkStart w:id="16" w:name="_Toc500750105"/>
      <w:r>
        <w:rPr>
          <w:rFonts w:ascii="Verdana" w:hAnsi="Verdana"/>
          <w:i/>
          <w:sz w:val="20"/>
          <w:szCs w:val="20"/>
        </w:rPr>
        <w:t>Тим за професионалну орјентацију ученика</w:t>
      </w:r>
      <w:bookmarkEnd w:id="16"/>
    </w:p>
    <w:p w14:paraId="194CB954" w14:textId="77777777" w:rsidR="00EC4272" w:rsidRDefault="00EC4272"/>
    <w:p w14:paraId="2F6E8E47" w14:textId="77777777" w:rsidR="00EC4272" w:rsidRDefault="00AE1226">
      <w:pPr>
        <w:jc w:val="center"/>
        <w:rPr>
          <w:bCs/>
        </w:rPr>
      </w:pPr>
      <w:r>
        <w:rPr>
          <w:bCs/>
        </w:rPr>
        <w:t>Члан 112.</w:t>
      </w:r>
    </w:p>
    <w:p w14:paraId="3F550D90" w14:textId="7CCEEE3B" w:rsidR="00EC4272" w:rsidRPr="00B431FC" w:rsidRDefault="00AE1226">
      <w:pPr>
        <w:ind w:firstLine="720"/>
        <w:jc w:val="both"/>
      </w:pPr>
      <w:r w:rsidRPr="00B431FC">
        <w:t xml:space="preserve">Тим за професионалну орјентацију ученика чине психолог, </w:t>
      </w:r>
      <w:r w:rsidR="00B431FC" w:rsidRPr="00B431FC">
        <w:rPr>
          <w:lang w:val="sr-Cyrl-RS"/>
        </w:rPr>
        <w:t>одељенске стрешине</w:t>
      </w:r>
      <w:r w:rsidRPr="00B431FC">
        <w:t xml:space="preserve"> 7. и 8. разреда.</w:t>
      </w:r>
    </w:p>
    <w:p w14:paraId="3CF62A00" w14:textId="1CE72827" w:rsidR="00EC4272" w:rsidRDefault="00AE1226">
      <w:pPr>
        <w:ind w:firstLine="720"/>
      </w:pPr>
      <w:r>
        <w:t>Тим за професионалн</w:t>
      </w:r>
      <w:r w:rsidR="00ED4E03">
        <w:rPr>
          <w:lang w:val="sr-Cyrl-RS"/>
        </w:rPr>
        <w:t>а оријентација</w:t>
      </w:r>
      <w:r>
        <w:t xml:space="preserve"> обавља следеће активности:</w:t>
      </w:r>
    </w:p>
    <w:p w14:paraId="165535B6" w14:textId="77777777" w:rsidR="00ED4E03" w:rsidRDefault="00AE1226" w:rsidP="00ED4E03">
      <w:pPr>
        <w:pStyle w:val="ListParagraph"/>
        <w:numPr>
          <w:ilvl w:val="0"/>
          <w:numId w:val="16"/>
        </w:numPr>
      </w:pPr>
      <w:r>
        <w:t>доноси програм рада тима, који је саставни део Годишњег плана рада школе и подноси извештаје о његовој реализацији;</w:t>
      </w:r>
    </w:p>
    <w:p w14:paraId="011461ED" w14:textId="4200088F" w:rsidR="00ED4E03" w:rsidRPr="00ED4E03" w:rsidRDefault="00ED4E03" w:rsidP="00ED4E03">
      <w:pPr>
        <w:pStyle w:val="ListParagraph"/>
        <w:numPr>
          <w:ilvl w:val="0"/>
          <w:numId w:val="16"/>
        </w:numPr>
        <w:jc w:val="both"/>
      </w:pPr>
      <w:r w:rsidRPr="00ED4E03">
        <w:rPr>
          <w:lang w:val="sr-Cyrl-RS"/>
        </w:rPr>
        <w:t>по</w:t>
      </w:r>
      <w:r w:rsidRPr="00ED4E03">
        <w:rPr>
          <w:lang w:val="sr-Cyrl-RS"/>
        </w:rPr>
        <w:softHyphen/>
        <w:t>ма</w:t>
      </w:r>
      <w:r w:rsidRPr="00ED4E03">
        <w:rPr>
          <w:lang w:val="sr-Cyrl-RS"/>
        </w:rPr>
        <w:softHyphen/>
        <w:t>же уче</w:t>
      </w:r>
      <w:r w:rsidRPr="00ED4E03">
        <w:rPr>
          <w:lang w:val="sr-Cyrl-RS"/>
        </w:rPr>
        <w:softHyphen/>
        <w:t>ни</w:t>
      </w:r>
      <w:r w:rsidRPr="00ED4E03">
        <w:rPr>
          <w:lang w:val="sr-Cyrl-RS"/>
        </w:rPr>
        <w:softHyphen/>
        <w:t>ци</w:t>
      </w:r>
      <w:r w:rsidRPr="00ED4E03">
        <w:rPr>
          <w:lang w:val="sr-Cyrl-RS"/>
        </w:rPr>
        <w:softHyphen/>
        <w:t>ма у из</w:t>
      </w:r>
      <w:r w:rsidRPr="00ED4E03">
        <w:rPr>
          <w:lang w:val="sr-Cyrl-RS"/>
        </w:rPr>
        <w:softHyphen/>
        <w:t>бо</w:t>
      </w:r>
      <w:r w:rsidRPr="00ED4E03">
        <w:rPr>
          <w:lang w:val="sr-Cyrl-RS"/>
        </w:rPr>
        <w:softHyphen/>
        <w:t>ру сред</w:t>
      </w:r>
      <w:r w:rsidRPr="00ED4E03">
        <w:rPr>
          <w:lang w:val="sr-Cyrl-RS"/>
        </w:rPr>
        <w:softHyphen/>
        <w:t>ње шко</w:t>
      </w:r>
      <w:r w:rsidRPr="00ED4E03">
        <w:rPr>
          <w:lang w:val="sr-Cyrl-RS"/>
        </w:rPr>
        <w:softHyphen/>
        <w:t>ле и за</w:t>
      </w:r>
      <w:r w:rsidRPr="00ED4E03">
        <w:rPr>
          <w:lang w:val="sr-Cyrl-RS"/>
        </w:rPr>
        <w:softHyphen/>
        <w:t>ни</w:t>
      </w:r>
      <w:r w:rsidRPr="00ED4E03">
        <w:rPr>
          <w:lang w:val="sr-Cyrl-RS"/>
        </w:rPr>
        <w:softHyphen/>
        <w:t>ма</w:t>
      </w:r>
      <w:r w:rsidRPr="00ED4E03">
        <w:rPr>
          <w:lang w:val="sr-Cyrl-RS"/>
        </w:rPr>
        <w:softHyphen/>
        <w:t>ња,</w:t>
      </w:r>
    </w:p>
    <w:p w14:paraId="1D650412" w14:textId="77777777" w:rsidR="00ED4E03" w:rsidRDefault="00ED4E03" w:rsidP="00726AAA">
      <w:pPr>
        <w:pStyle w:val="ListParagraph"/>
        <w:numPr>
          <w:ilvl w:val="0"/>
          <w:numId w:val="16"/>
        </w:numPr>
        <w:jc w:val="both"/>
        <w:rPr>
          <w:lang w:val="sr-Cyrl-RS"/>
        </w:rPr>
      </w:pPr>
      <w:r w:rsidRPr="00ED4E03">
        <w:rPr>
          <w:lang w:val="sr-Cyrl-RS"/>
        </w:rPr>
        <w:t>пру</w:t>
      </w:r>
      <w:r w:rsidRPr="00ED4E03">
        <w:rPr>
          <w:lang w:val="sr-Cyrl-RS"/>
        </w:rPr>
        <w:softHyphen/>
        <w:t>жа по</w:t>
      </w:r>
      <w:r w:rsidRPr="00ED4E03">
        <w:rPr>
          <w:lang w:val="sr-Cyrl-RS"/>
        </w:rPr>
        <w:softHyphen/>
        <w:t>др</w:t>
      </w:r>
      <w:r w:rsidRPr="00ED4E03">
        <w:rPr>
          <w:lang w:val="sr-Cyrl-RS"/>
        </w:rPr>
        <w:softHyphen/>
        <w:t>шку и мо</w:t>
      </w:r>
      <w:r w:rsidRPr="00ED4E03">
        <w:rPr>
          <w:lang w:val="sr-Cyrl-RS"/>
        </w:rPr>
        <w:softHyphen/>
        <w:t>ти</w:t>
      </w:r>
      <w:r w:rsidRPr="00ED4E03">
        <w:rPr>
          <w:lang w:val="sr-Cyrl-RS"/>
        </w:rPr>
        <w:softHyphen/>
        <w:t>ви</w:t>
      </w:r>
      <w:r w:rsidRPr="00ED4E03">
        <w:rPr>
          <w:lang w:val="sr-Cyrl-RS"/>
        </w:rPr>
        <w:softHyphen/>
        <w:t>ше ак</w:t>
      </w:r>
      <w:r w:rsidRPr="00ED4E03">
        <w:rPr>
          <w:lang w:val="sr-Cyrl-RS"/>
        </w:rPr>
        <w:softHyphen/>
        <w:t>те</w:t>
      </w:r>
      <w:r w:rsidRPr="00ED4E03">
        <w:rPr>
          <w:lang w:val="sr-Cyrl-RS"/>
        </w:rPr>
        <w:softHyphen/>
        <w:t>ре за ре</w:t>
      </w:r>
      <w:r w:rsidRPr="00ED4E03">
        <w:rPr>
          <w:lang w:val="sr-Cyrl-RS"/>
        </w:rPr>
        <w:softHyphen/>
        <w:t>а</w:t>
      </w:r>
      <w:r w:rsidRPr="00ED4E03">
        <w:rPr>
          <w:lang w:val="sr-Cyrl-RS"/>
        </w:rPr>
        <w:softHyphen/>
        <w:t>ли</w:t>
      </w:r>
      <w:r w:rsidRPr="00ED4E03">
        <w:rPr>
          <w:lang w:val="sr-Cyrl-RS"/>
        </w:rPr>
        <w:softHyphen/>
        <w:t>за</w:t>
      </w:r>
      <w:r w:rsidRPr="00ED4E03">
        <w:rPr>
          <w:lang w:val="sr-Cyrl-RS"/>
        </w:rPr>
        <w:softHyphen/>
        <w:t>ци</w:t>
      </w:r>
      <w:r w:rsidRPr="00ED4E03">
        <w:rPr>
          <w:lang w:val="sr-Cyrl-RS"/>
        </w:rPr>
        <w:softHyphen/>
        <w:t>ју програма про</w:t>
      </w:r>
      <w:r w:rsidRPr="00ED4E03">
        <w:rPr>
          <w:lang w:val="sr-Cyrl-RS"/>
        </w:rPr>
        <w:softHyphen/>
        <w:t>фе</w:t>
      </w:r>
      <w:r w:rsidRPr="00ED4E03">
        <w:rPr>
          <w:lang w:val="sr-Cyrl-RS"/>
        </w:rPr>
        <w:softHyphen/>
        <w:t>си</w:t>
      </w:r>
      <w:r w:rsidRPr="00ED4E03">
        <w:rPr>
          <w:lang w:val="sr-Cyrl-RS"/>
        </w:rPr>
        <w:softHyphen/>
        <w:t>о</w:t>
      </w:r>
      <w:r w:rsidRPr="00ED4E03">
        <w:rPr>
          <w:lang w:val="sr-Cyrl-RS"/>
        </w:rPr>
        <w:softHyphen/>
        <w:t>нал</w:t>
      </w:r>
      <w:r w:rsidRPr="00ED4E03">
        <w:rPr>
          <w:lang w:val="sr-Cyrl-RS"/>
        </w:rPr>
        <w:softHyphen/>
        <w:t>не ори</w:t>
      </w:r>
      <w:r w:rsidRPr="00ED4E03">
        <w:rPr>
          <w:lang w:val="sr-Cyrl-RS"/>
        </w:rPr>
        <w:softHyphen/>
        <w:t>јен</w:t>
      </w:r>
      <w:r w:rsidRPr="00ED4E03">
        <w:rPr>
          <w:lang w:val="sr-Cyrl-RS"/>
        </w:rPr>
        <w:softHyphen/>
        <w:t>та</w:t>
      </w:r>
      <w:r w:rsidRPr="00ED4E03">
        <w:rPr>
          <w:lang w:val="sr-Cyrl-RS"/>
        </w:rPr>
        <w:softHyphen/>
        <w:t>ци</w:t>
      </w:r>
      <w:r w:rsidRPr="00ED4E03">
        <w:rPr>
          <w:lang w:val="sr-Cyrl-RS"/>
        </w:rPr>
        <w:softHyphen/>
        <w:t>је (са</w:t>
      </w:r>
      <w:r w:rsidRPr="00ED4E03">
        <w:rPr>
          <w:lang w:val="sr-Cyrl-RS"/>
        </w:rPr>
        <w:softHyphen/>
        <w:t>мо</w:t>
      </w:r>
      <w:r w:rsidRPr="00ED4E03">
        <w:rPr>
          <w:lang w:val="sr-Cyrl-RS"/>
        </w:rPr>
        <w:softHyphen/>
        <w:t>спо</w:t>
      </w:r>
      <w:r w:rsidRPr="00ED4E03">
        <w:rPr>
          <w:lang w:val="sr-Cyrl-RS"/>
        </w:rPr>
        <w:softHyphen/>
        <w:t>зна</w:t>
      </w:r>
      <w:r w:rsidRPr="00ED4E03">
        <w:rPr>
          <w:lang w:val="sr-Cyrl-RS"/>
        </w:rPr>
        <w:softHyphen/>
        <w:t>ја; ин</w:t>
      </w:r>
      <w:r w:rsidRPr="00ED4E03">
        <w:rPr>
          <w:lang w:val="sr-Cyrl-RS"/>
        </w:rPr>
        <w:softHyphen/>
        <w:t>фор</w:t>
      </w:r>
      <w:r w:rsidRPr="00ED4E03">
        <w:rPr>
          <w:lang w:val="sr-Cyrl-RS"/>
        </w:rPr>
        <w:softHyphen/>
        <w:t>ми</w:t>
      </w:r>
      <w:r w:rsidRPr="00ED4E03">
        <w:rPr>
          <w:lang w:val="sr-Cyrl-RS"/>
        </w:rPr>
        <w:softHyphen/>
        <w:t>са</w:t>
      </w:r>
      <w:r w:rsidRPr="00ED4E03">
        <w:rPr>
          <w:lang w:val="sr-Cyrl-RS"/>
        </w:rPr>
        <w:softHyphen/>
        <w:t>ње о за</w:t>
      </w:r>
      <w:r w:rsidRPr="00ED4E03">
        <w:rPr>
          <w:lang w:val="sr-Cyrl-RS"/>
        </w:rPr>
        <w:softHyphen/>
        <w:t>ни</w:t>
      </w:r>
      <w:r w:rsidRPr="00ED4E03">
        <w:rPr>
          <w:lang w:val="sr-Cyrl-RS"/>
        </w:rPr>
        <w:softHyphen/>
        <w:t>ма</w:t>
      </w:r>
      <w:r w:rsidRPr="00ED4E03">
        <w:rPr>
          <w:lang w:val="sr-Cyrl-RS"/>
        </w:rPr>
        <w:softHyphen/>
        <w:t>њи</w:t>
      </w:r>
      <w:r w:rsidRPr="00ED4E03">
        <w:rPr>
          <w:lang w:val="sr-Cyrl-RS"/>
        </w:rPr>
        <w:softHyphen/>
        <w:t>ма и ка</w:t>
      </w:r>
      <w:r w:rsidRPr="00ED4E03">
        <w:rPr>
          <w:lang w:val="sr-Cyrl-RS"/>
        </w:rPr>
        <w:softHyphen/>
        <w:t>ри</w:t>
      </w:r>
      <w:r w:rsidRPr="00ED4E03">
        <w:rPr>
          <w:lang w:val="sr-Cyrl-RS"/>
        </w:rPr>
        <w:softHyphen/>
        <w:t>је</w:t>
      </w:r>
      <w:r w:rsidRPr="00ED4E03">
        <w:rPr>
          <w:lang w:val="sr-Cyrl-RS"/>
        </w:rPr>
        <w:softHyphen/>
        <w:t>ри; упо</w:t>
      </w:r>
      <w:r w:rsidRPr="00ED4E03">
        <w:rPr>
          <w:lang w:val="sr-Cyrl-RS"/>
        </w:rPr>
        <w:softHyphen/>
        <w:t>зна</w:t>
      </w:r>
      <w:r w:rsidRPr="00ED4E03">
        <w:rPr>
          <w:lang w:val="sr-Cyrl-RS"/>
        </w:rPr>
        <w:softHyphen/>
        <w:t>ва</w:t>
      </w:r>
      <w:r w:rsidRPr="00ED4E03">
        <w:rPr>
          <w:lang w:val="sr-Cyrl-RS"/>
        </w:rPr>
        <w:softHyphen/>
        <w:t>ње са пу</w:t>
      </w:r>
      <w:r w:rsidRPr="00ED4E03">
        <w:rPr>
          <w:lang w:val="sr-Cyrl-RS"/>
        </w:rPr>
        <w:softHyphen/>
        <w:t>те</w:t>
      </w:r>
      <w:r w:rsidRPr="00ED4E03">
        <w:rPr>
          <w:lang w:val="sr-Cyrl-RS"/>
        </w:rPr>
        <w:softHyphen/>
        <w:t>ви</w:t>
      </w:r>
      <w:r w:rsidRPr="00ED4E03">
        <w:rPr>
          <w:lang w:val="sr-Cyrl-RS"/>
        </w:rPr>
        <w:softHyphen/>
        <w:t>ма обра</w:t>
      </w:r>
      <w:r w:rsidRPr="00ED4E03">
        <w:rPr>
          <w:lang w:val="sr-Cyrl-RS"/>
        </w:rPr>
        <w:softHyphen/>
        <w:t>зо</w:t>
      </w:r>
      <w:r w:rsidRPr="00ED4E03">
        <w:rPr>
          <w:lang w:val="sr-Cyrl-RS"/>
        </w:rPr>
        <w:softHyphen/>
        <w:t>ва</w:t>
      </w:r>
      <w:r w:rsidRPr="00ED4E03">
        <w:rPr>
          <w:lang w:val="sr-Cyrl-RS"/>
        </w:rPr>
        <w:softHyphen/>
        <w:t>ња; ре</w:t>
      </w:r>
      <w:r w:rsidRPr="00ED4E03">
        <w:rPr>
          <w:lang w:val="sr-Cyrl-RS"/>
        </w:rPr>
        <w:softHyphen/>
        <w:t>ал</w:t>
      </w:r>
      <w:r w:rsidRPr="00ED4E03">
        <w:rPr>
          <w:lang w:val="sr-Cyrl-RS"/>
        </w:rPr>
        <w:softHyphen/>
        <w:t>ни су</w:t>
      </w:r>
      <w:r w:rsidRPr="00ED4E03">
        <w:rPr>
          <w:lang w:val="sr-Cyrl-RS"/>
        </w:rPr>
        <w:softHyphen/>
        <w:t>сре</w:t>
      </w:r>
      <w:r w:rsidRPr="00ED4E03">
        <w:rPr>
          <w:lang w:val="sr-Cyrl-RS"/>
        </w:rPr>
        <w:softHyphen/>
        <w:t>ти са све</w:t>
      </w:r>
      <w:r w:rsidRPr="00ED4E03">
        <w:rPr>
          <w:lang w:val="sr-Cyrl-RS"/>
        </w:rPr>
        <w:softHyphen/>
        <w:t>том ра</w:t>
      </w:r>
      <w:r w:rsidRPr="00ED4E03">
        <w:rPr>
          <w:lang w:val="sr-Cyrl-RS"/>
        </w:rPr>
        <w:softHyphen/>
        <w:t>да, до</w:t>
      </w:r>
      <w:r w:rsidRPr="00ED4E03">
        <w:rPr>
          <w:lang w:val="sr-Cyrl-RS"/>
        </w:rPr>
        <w:softHyphen/>
        <w:t>но</w:t>
      </w:r>
      <w:r w:rsidRPr="00ED4E03">
        <w:rPr>
          <w:lang w:val="sr-Cyrl-RS"/>
        </w:rPr>
        <w:softHyphen/>
        <w:t>ше</w:t>
      </w:r>
      <w:r w:rsidRPr="00ED4E03">
        <w:rPr>
          <w:lang w:val="sr-Cyrl-RS"/>
        </w:rPr>
        <w:softHyphen/>
        <w:t>ње од</w:t>
      </w:r>
      <w:r w:rsidRPr="00ED4E03">
        <w:rPr>
          <w:lang w:val="sr-Cyrl-RS"/>
        </w:rPr>
        <w:softHyphen/>
        <w:t>лу</w:t>
      </w:r>
      <w:r w:rsidRPr="00ED4E03">
        <w:rPr>
          <w:lang w:val="sr-Cyrl-RS"/>
        </w:rPr>
        <w:softHyphen/>
        <w:t>ке о из</w:t>
      </w:r>
      <w:r w:rsidRPr="00ED4E03">
        <w:rPr>
          <w:lang w:val="sr-Cyrl-RS"/>
        </w:rPr>
        <w:softHyphen/>
        <w:t>бо</w:t>
      </w:r>
      <w:r w:rsidRPr="00ED4E03">
        <w:rPr>
          <w:lang w:val="sr-Cyrl-RS"/>
        </w:rPr>
        <w:softHyphen/>
        <w:t>ру шко</w:t>
      </w:r>
      <w:r w:rsidRPr="00ED4E03">
        <w:rPr>
          <w:lang w:val="sr-Cyrl-RS"/>
        </w:rPr>
        <w:softHyphen/>
        <w:t>ле и за</w:t>
      </w:r>
      <w:r w:rsidRPr="00ED4E03">
        <w:rPr>
          <w:lang w:val="sr-Cyrl-RS"/>
        </w:rPr>
        <w:softHyphen/>
        <w:t>ни</w:t>
      </w:r>
      <w:r w:rsidRPr="00ED4E03">
        <w:rPr>
          <w:lang w:val="sr-Cyrl-RS"/>
        </w:rPr>
        <w:softHyphen/>
        <w:t>ма</w:t>
      </w:r>
      <w:r w:rsidRPr="00ED4E03">
        <w:rPr>
          <w:lang w:val="sr-Cyrl-RS"/>
        </w:rPr>
        <w:softHyphen/>
        <w:t>ња уче</w:t>
      </w:r>
      <w:r w:rsidRPr="00ED4E03">
        <w:rPr>
          <w:lang w:val="sr-Cyrl-RS"/>
        </w:rPr>
        <w:softHyphen/>
        <w:t>ст</w:t>
      </w:r>
      <w:r w:rsidRPr="00ED4E03">
        <w:rPr>
          <w:lang w:val="sr-Cyrl-RS"/>
        </w:rPr>
        <w:softHyphen/>
        <w:t>ву</w:t>
      </w:r>
      <w:r w:rsidRPr="00ED4E03">
        <w:rPr>
          <w:lang w:val="sr-Cyrl-RS"/>
        </w:rPr>
        <w:softHyphen/>
        <w:t>је у мо</w:t>
      </w:r>
      <w:r w:rsidRPr="00ED4E03">
        <w:rPr>
          <w:lang w:val="sr-Cyrl-RS"/>
        </w:rPr>
        <w:softHyphen/>
        <w:t>ни</w:t>
      </w:r>
      <w:r w:rsidRPr="00ED4E03">
        <w:rPr>
          <w:lang w:val="sr-Cyrl-RS"/>
        </w:rPr>
        <w:softHyphen/>
        <w:t>то</w:t>
      </w:r>
      <w:r w:rsidRPr="00ED4E03">
        <w:rPr>
          <w:lang w:val="sr-Cyrl-RS"/>
        </w:rPr>
        <w:softHyphen/>
        <w:t>рин</w:t>
      </w:r>
      <w:r w:rsidRPr="00ED4E03">
        <w:rPr>
          <w:lang w:val="sr-Cyrl-RS"/>
        </w:rPr>
        <w:softHyphen/>
        <w:t>гу и ева</w:t>
      </w:r>
      <w:r w:rsidRPr="00ED4E03">
        <w:rPr>
          <w:lang w:val="sr-Cyrl-RS"/>
        </w:rPr>
        <w:softHyphen/>
        <w:t>лу</w:t>
      </w:r>
      <w:r w:rsidRPr="00ED4E03">
        <w:rPr>
          <w:lang w:val="sr-Cyrl-RS"/>
        </w:rPr>
        <w:softHyphen/>
        <w:t>а</w:t>
      </w:r>
      <w:r w:rsidRPr="00ED4E03">
        <w:rPr>
          <w:lang w:val="sr-Cyrl-RS"/>
        </w:rPr>
        <w:softHyphen/>
        <w:t>ци</w:t>
      </w:r>
      <w:r w:rsidRPr="00ED4E03">
        <w:rPr>
          <w:lang w:val="sr-Cyrl-RS"/>
        </w:rPr>
        <w:softHyphen/>
        <w:t>ји),</w:t>
      </w:r>
    </w:p>
    <w:p w14:paraId="4C542F27" w14:textId="77777777" w:rsidR="00ED4E03" w:rsidRPr="00ED4E03" w:rsidRDefault="00AE1226" w:rsidP="00726AAA">
      <w:pPr>
        <w:pStyle w:val="ListParagraph"/>
        <w:numPr>
          <w:ilvl w:val="0"/>
          <w:numId w:val="16"/>
        </w:numPr>
        <w:jc w:val="both"/>
        <w:rPr>
          <w:lang w:val="sr-Cyrl-RS"/>
        </w:rPr>
      </w:pPr>
      <w:r>
        <w:t>кооординира реализацијом радионица професионалне орјентације у 7. и 8. разреду,</w:t>
      </w:r>
    </w:p>
    <w:p w14:paraId="2645B81D" w14:textId="77777777" w:rsidR="00ED4E03" w:rsidRPr="00ED4E03" w:rsidRDefault="00AE1226" w:rsidP="00ED4E03">
      <w:pPr>
        <w:pStyle w:val="ListParagraph"/>
        <w:numPr>
          <w:ilvl w:val="0"/>
          <w:numId w:val="16"/>
        </w:numPr>
        <w:jc w:val="both"/>
        <w:rPr>
          <w:lang w:val="sr-Cyrl-RS"/>
        </w:rPr>
      </w:pPr>
      <w:r>
        <w:t>организује промоције школа и других тема за професионалну орјентацију,</w:t>
      </w:r>
    </w:p>
    <w:p w14:paraId="7B0F97F9" w14:textId="77777777" w:rsidR="00ED4E03" w:rsidRPr="00ED4E03" w:rsidRDefault="00AE1226" w:rsidP="00ED4E03">
      <w:pPr>
        <w:pStyle w:val="ListParagraph"/>
        <w:numPr>
          <w:ilvl w:val="0"/>
          <w:numId w:val="16"/>
        </w:numPr>
        <w:jc w:val="both"/>
        <w:rPr>
          <w:lang w:val="sr-Cyrl-RS"/>
        </w:rPr>
      </w:pPr>
      <w:r>
        <w:t>упознаје ученике са појмовима професионалне оријентације  и начином рада,</w:t>
      </w:r>
    </w:p>
    <w:p w14:paraId="037B5FB8" w14:textId="77777777" w:rsidR="00ED4E03" w:rsidRPr="00ED4E03" w:rsidRDefault="00AE1226" w:rsidP="00ED4E03">
      <w:pPr>
        <w:pStyle w:val="ListParagraph"/>
        <w:numPr>
          <w:ilvl w:val="0"/>
          <w:numId w:val="16"/>
        </w:numPr>
        <w:jc w:val="both"/>
        <w:rPr>
          <w:lang w:val="sr-Cyrl-RS"/>
        </w:rPr>
      </w:pPr>
      <w:r>
        <w:t>упућује на електронске изворе информација о занимањима,</w:t>
      </w:r>
    </w:p>
    <w:p w14:paraId="6C87B878" w14:textId="6F6EA9F7" w:rsidR="00EC4272" w:rsidRPr="00ED4E03" w:rsidRDefault="00ED4E03" w:rsidP="00ED4E03">
      <w:pPr>
        <w:pStyle w:val="ListParagraph"/>
        <w:numPr>
          <w:ilvl w:val="0"/>
          <w:numId w:val="16"/>
        </w:numPr>
        <w:jc w:val="both"/>
        <w:rPr>
          <w:lang w:val="sr-Cyrl-RS"/>
        </w:rPr>
      </w:pPr>
      <w:r w:rsidRPr="00ED4E03">
        <w:rPr>
          <w:lang w:val="sr-Cyrl-RS"/>
        </w:rPr>
        <w:t>обавља тестирање ученика 8. разреда стандардизованим психолошким инструментима који се односе на професионална интересовања ученика</w:t>
      </w:r>
      <w:r w:rsidR="00AE1226">
        <w:t>.</w:t>
      </w:r>
    </w:p>
    <w:p w14:paraId="2DBCCC28" w14:textId="77777777" w:rsidR="00EC4272" w:rsidRDefault="00EC4272"/>
    <w:p w14:paraId="3EF0D80C" w14:textId="77777777" w:rsidR="00EC4272" w:rsidRDefault="00AE1226">
      <w:pPr>
        <w:jc w:val="center"/>
        <w:rPr>
          <w:bCs/>
        </w:rPr>
      </w:pPr>
      <w:r>
        <w:rPr>
          <w:bCs/>
        </w:rPr>
        <w:lastRenderedPageBreak/>
        <w:t>Члан 1</w:t>
      </w:r>
      <w:r>
        <w:rPr>
          <w:bCs/>
          <w:lang w:val="sr-Cyrl-CS"/>
        </w:rPr>
        <w:t>13</w:t>
      </w:r>
      <w:r>
        <w:rPr>
          <w:bCs/>
        </w:rPr>
        <w:t>.</w:t>
      </w:r>
    </w:p>
    <w:p w14:paraId="389D2312" w14:textId="60CC88AD" w:rsidR="00EC4272" w:rsidRDefault="00AE1226">
      <w:pPr>
        <w:ind w:firstLine="720"/>
      </w:pPr>
      <w:r>
        <w:t>Тим за професионалн</w:t>
      </w:r>
      <w:r w:rsidR="00ED4E03">
        <w:rPr>
          <w:lang w:val="sr-Cyrl-RS"/>
        </w:rPr>
        <w:t xml:space="preserve">у оријентацију </w:t>
      </w:r>
      <w:r>
        <w:t>ради у седницама.</w:t>
      </w:r>
    </w:p>
    <w:p w14:paraId="7F5733CA" w14:textId="77777777" w:rsidR="00EC4272" w:rsidRDefault="00AE1226" w:rsidP="00ED4E03">
      <w:pPr>
        <w:ind w:firstLine="720"/>
        <w:jc w:val="both"/>
      </w:pPr>
      <w:r>
        <w:t>Седнице тима сазива и њима руководи координатор тима, кога  бира тим.</w:t>
      </w:r>
    </w:p>
    <w:p w14:paraId="4F6ACCCF" w14:textId="672A5C4C" w:rsidR="00EC4272" w:rsidRDefault="00AE1226">
      <w:pPr>
        <w:ind w:firstLine="720"/>
      </w:pPr>
      <w:r>
        <w:t>О раду Тима за професионалн</w:t>
      </w:r>
      <w:r w:rsidR="00ED4E03">
        <w:rPr>
          <w:lang w:val="sr-Cyrl-RS"/>
        </w:rPr>
        <w:t xml:space="preserve">у оријентацију </w:t>
      </w:r>
      <w:r>
        <w:t>вод</w:t>
      </w:r>
      <w:r w:rsidR="00ED4E03">
        <w:rPr>
          <w:lang w:val="sr-Cyrl-RS"/>
        </w:rPr>
        <w:t>е</w:t>
      </w:r>
      <w:r>
        <w:t xml:space="preserve"> се записн</w:t>
      </w:r>
      <w:r w:rsidR="00ED4E03">
        <w:rPr>
          <w:lang w:val="sr-Cyrl-RS"/>
        </w:rPr>
        <w:t>ци.</w:t>
      </w:r>
    </w:p>
    <w:p w14:paraId="4F4007ED" w14:textId="293B3C16" w:rsidR="00EC4272" w:rsidRDefault="00AE1226" w:rsidP="00ED4E03">
      <w:pPr>
        <w:ind w:firstLine="720"/>
        <w:jc w:val="both"/>
      </w:pPr>
      <w:r>
        <w:t>За свој рад Тим за професионалн</w:t>
      </w:r>
      <w:r w:rsidR="00ED4E03">
        <w:rPr>
          <w:lang w:val="sr-Cyrl-RS"/>
        </w:rPr>
        <w:t>у оријентацију</w:t>
      </w:r>
      <w:r>
        <w:t xml:space="preserve"> одговара директору и Наставничком већу.</w:t>
      </w:r>
    </w:p>
    <w:p w14:paraId="667CEA0F" w14:textId="77777777" w:rsidR="00EC4272" w:rsidRDefault="00EC4272">
      <w:pPr>
        <w:tabs>
          <w:tab w:val="left" w:pos="2355"/>
        </w:tabs>
      </w:pPr>
    </w:p>
    <w:p w14:paraId="612C2EEB" w14:textId="77777777" w:rsidR="00EC4272" w:rsidRDefault="00AE1226">
      <w:pPr>
        <w:pStyle w:val="Heading3"/>
        <w:jc w:val="left"/>
        <w:rPr>
          <w:rFonts w:ascii="Verdana" w:hAnsi="Verdana"/>
          <w:i/>
          <w:sz w:val="20"/>
          <w:szCs w:val="20"/>
        </w:rPr>
      </w:pPr>
      <w:bookmarkStart w:id="17" w:name="_Toc500750106"/>
      <w:r>
        <w:rPr>
          <w:rFonts w:ascii="Verdana" w:hAnsi="Verdana"/>
          <w:i/>
          <w:sz w:val="20"/>
          <w:szCs w:val="20"/>
        </w:rPr>
        <w:t xml:space="preserve">Тим за </w:t>
      </w:r>
      <w:bookmarkEnd w:id="17"/>
      <w:r>
        <w:rPr>
          <w:rFonts w:ascii="Verdana" w:hAnsi="Verdana"/>
          <w:i/>
          <w:sz w:val="20"/>
          <w:szCs w:val="20"/>
        </w:rPr>
        <w:t>професионални развој наставника</w:t>
      </w:r>
    </w:p>
    <w:p w14:paraId="7710D5AB" w14:textId="77777777" w:rsidR="00EC4272" w:rsidRDefault="00AE1226">
      <w:pPr>
        <w:tabs>
          <w:tab w:val="left" w:pos="2355"/>
        </w:tabs>
        <w:jc w:val="center"/>
        <w:rPr>
          <w:bCs/>
        </w:rPr>
      </w:pPr>
      <w:r>
        <w:rPr>
          <w:bCs/>
        </w:rPr>
        <w:t>Члан 1</w:t>
      </w:r>
      <w:r>
        <w:rPr>
          <w:bCs/>
          <w:lang w:val="sr-Cyrl-CS"/>
        </w:rPr>
        <w:t>14</w:t>
      </w:r>
      <w:r>
        <w:rPr>
          <w:bCs/>
        </w:rPr>
        <w:t>.</w:t>
      </w:r>
    </w:p>
    <w:p w14:paraId="5BE1FB54" w14:textId="1DF2702F" w:rsidR="00EC4272" w:rsidRPr="00B431FC" w:rsidRDefault="00AE1226">
      <w:pPr>
        <w:jc w:val="both"/>
      </w:pPr>
      <w:r>
        <w:tab/>
      </w:r>
      <w:r w:rsidRPr="00B431FC">
        <w:t>Тим за професионални развој наставника образује директор школе и чине га представници разредне и предметне наставе</w:t>
      </w:r>
      <w:r w:rsidR="00B431FC" w:rsidRPr="00B431FC">
        <w:rPr>
          <w:lang w:val="sr-Cyrl-RS"/>
        </w:rPr>
        <w:t xml:space="preserve">. </w:t>
      </w:r>
    </w:p>
    <w:p w14:paraId="0773A940" w14:textId="49CA6FBA" w:rsidR="00EC4272" w:rsidRDefault="00AE1226">
      <w:pPr>
        <w:ind w:firstLine="720"/>
        <w:jc w:val="both"/>
      </w:pPr>
      <w:r>
        <w:t>Тим за професионални развој наставника у оквиру своје надлежности:</w:t>
      </w:r>
      <w:r>
        <w:br/>
        <w:t>1) доноси план рада тима</w:t>
      </w:r>
      <w:r w:rsidR="00ED4E03">
        <w:rPr>
          <w:lang w:val="sr-Cyrl-RS"/>
        </w:rPr>
        <w:t xml:space="preserve"> и подноси извештај о његовој реализацији два пута годишње</w:t>
      </w:r>
      <w:r>
        <w:t>,</w:t>
      </w:r>
    </w:p>
    <w:p w14:paraId="7B30A6A8" w14:textId="77777777" w:rsidR="00EC4272" w:rsidRDefault="00AE1226">
      <w:pPr>
        <w:tabs>
          <w:tab w:val="left" w:pos="2355"/>
        </w:tabs>
        <w:jc w:val="both"/>
      </w:pPr>
      <w:r>
        <w:t>2) организује стручно усавршавање како на нивоу Школе, тако и усавршавање које се спроводи по одобреним програмима обука и стручних скупова, које предузима Министарство, Завод за унапређивање образовања и васпитања и Завод за вредновање квалитета образовања и васпитања, које остварују високошколске установе на основу програма у оквиру целоживотног учења које се организује на међународном нивоу и које предузима наставник и стручни сарадник у складу са личним планом професионалног развоја,</w:t>
      </w:r>
    </w:p>
    <w:p w14:paraId="147673E5" w14:textId="77777777" w:rsidR="00EC4272" w:rsidRDefault="00AE1226">
      <w:pPr>
        <w:tabs>
          <w:tab w:val="left" w:pos="2355"/>
        </w:tabs>
        <w:jc w:val="both"/>
      </w:pPr>
      <w:r>
        <w:t>3) прати реализацију стручног усавршавања, води евиденцију и подноси извештај директору .</w:t>
      </w:r>
    </w:p>
    <w:p w14:paraId="1F48CB38" w14:textId="77777777" w:rsidR="00EC4272" w:rsidRDefault="00AE1226">
      <w:pPr>
        <w:tabs>
          <w:tab w:val="left" w:pos="2355"/>
        </w:tabs>
        <w:jc w:val="both"/>
      </w:pPr>
      <w:r>
        <w:t xml:space="preserve">            Тим координира професионални развој кроз хоризонталну размену унутар школе, професионални развој путем обуке и стручног скупа и професионални развој путем напредовања у струци.</w:t>
      </w:r>
    </w:p>
    <w:p w14:paraId="46A8F192" w14:textId="77777777" w:rsidR="00EC4272" w:rsidRDefault="00AE1226">
      <w:r>
        <w:tab/>
        <w:t>Тим за професионални развој наставника ради у седницама.</w:t>
      </w:r>
    </w:p>
    <w:p w14:paraId="5A4839CA" w14:textId="78C68673" w:rsidR="00EC4272" w:rsidRDefault="00AE1226">
      <w:pPr>
        <w:ind w:firstLine="720"/>
      </w:pPr>
      <w:r>
        <w:t>Седнице Тима сазива и њима руководи координатор тима, кога бира тим.</w:t>
      </w:r>
    </w:p>
    <w:p w14:paraId="1FDDECBA" w14:textId="77777777" w:rsidR="00EC4272" w:rsidRDefault="00AE1226">
      <w:pPr>
        <w:ind w:firstLine="720"/>
      </w:pPr>
      <w:r>
        <w:t>О раду Тима се  води  записник.</w:t>
      </w:r>
    </w:p>
    <w:p w14:paraId="1FCF5617" w14:textId="77777777" w:rsidR="00EC4272" w:rsidRDefault="00AE1226" w:rsidP="0072235B">
      <w:pPr>
        <w:jc w:val="both"/>
      </w:pPr>
      <w:r>
        <w:tab/>
        <w:t>За свој рад Тим за професионални развој наставника одговара директору и Наставничком већу.</w:t>
      </w:r>
    </w:p>
    <w:p w14:paraId="702684DF" w14:textId="77777777" w:rsidR="00EC4272" w:rsidRDefault="00EC4272">
      <w:pPr>
        <w:tabs>
          <w:tab w:val="left" w:pos="2355"/>
        </w:tabs>
      </w:pPr>
    </w:p>
    <w:p w14:paraId="10C45B05" w14:textId="77777777" w:rsidR="00EC4272" w:rsidRDefault="00AE1226">
      <w:pPr>
        <w:tabs>
          <w:tab w:val="left" w:pos="2355"/>
        </w:tabs>
        <w:rPr>
          <w:rFonts w:ascii="Verdana" w:hAnsi="Verdana"/>
          <w:b/>
          <w:i/>
          <w:sz w:val="20"/>
          <w:szCs w:val="20"/>
        </w:rPr>
      </w:pPr>
      <w:r>
        <w:rPr>
          <w:rFonts w:ascii="Verdana" w:hAnsi="Verdana"/>
          <w:b/>
          <w:i/>
          <w:sz w:val="20"/>
          <w:szCs w:val="20"/>
        </w:rPr>
        <w:t>Тим  за културну активност школе</w:t>
      </w:r>
    </w:p>
    <w:p w14:paraId="57E499F8" w14:textId="77777777" w:rsidR="00EC4272" w:rsidRDefault="00AE1226">
      <w:pPr>
        <w:tabs>
          <w:tab w:val="left" w:pos="2355"/>
        </w:tabs>
        <w:rPr>
          <w:rFonts w:ascii="Verdana" w:hAnsi="Verdana"/>
          <w:b/>
          <w:i/>
          <w:sz w:val="20"/>
          <w:szCs w:val="20"/>
        </w:rPr>
      </w:pPr>
      <w:r>
        <w:rPr>
          <w:rFonts w:ascii="Verdana" w:hAnsi="Verdana"/>
          <w:b/>
          <w:i/>
          <w:sz w:val="20"/>
          <w:szCs w:val="20"/>
        </w:rPr>
        <w:tab/>
      </w:r>
      <w:r>
        <w:rPr>
          <w:rFonts w:ascii="Verdana" w:hAnsi="Verdana"/>
          <w:b/>
          <w:i/>
          <w:sz w:val="20"/>
          <w:szCs w:val="20"/>
        </w:rPr>
        <w:tab/>
      </w:r>
      <w:r>
        <w:rPr>
          <w:rFonts w:ascii="Verdana" w:hAnsi="Verdana"/>
          <w:b/>
          <w:i/>
          <w:sz w:val="20"/>
          <w:szCs w:val="20"/>
        </w:rPr>
        <w:tab/>
      </w:r>
    </w:p>
    <w:p w14:paraId="77F3A00C" w14:textId="77777777" w:rsidR="00EC4272" w:rsidRDefault="00AE1226">
      <w:pPr>
        <w:jc w:val="center"/>
        <w:rPr>
          <w:bCs/>
        </w:rPr>
      </w:pPr>
      <w:r>
        <w:rPr>
          <w:bCs/>
        </w:rPr>
        <w:t>Члан 1</w:t>
      </w:r>
      <w:r>
        <w:rPr>
          <w:bCs/>
          <w:lang w:val="sr-Cyrl-CS"/>
        </w:rPr>
        <w:t>15</w:t>
      </w:r>
      <w:r>
        <w:rPr>
          <w:bCs/>
        </w:rPr>
        <w:t>.</w:t>
      </w:r>
    </w:p>
    <w:p w14:paraId="0D725F38" w14:textId="133E328C" w:rsidR="00EC4272" w:rsidRDefault="00AE1226">
      <w:pPr>
        <w:ind w:firstLine="720"/>
        <w:jc w:val="both"/>
      </w:pPr>
      <w:r>
        <w:t xml:space="preserve">Тим за културну активност школе  образује директор школе и чине га библиотекар, наставници, директор, као и представници родитеља, представник локалне самоуправе и </w:t>
      </w:r>
      <w:r w:rsidR="0072235B">
        <w:rPr>
          <w:lang w:val="sr-Cyrl-RS"/>
        </w:rPr>
        <w:t>ученичког</w:t>
      </w:r>
      <w:r>
        <w:t xml:space="preserve"> парламента.</w:t>
      </w:r>
    </w:p>
    <w:p w14:paraId="77BB9366" w14:textId="77777777" w:rsidR="00EC4272" w:rsidRDefault="00AE1226">
      <w:pPr>
        <w:tabs>
          <w:tab w:val="left" w:pos="2355"/>
        </w:tabs>
      </w:pPr>
      <w:r>
        <w:t>Тим за културну активност школе у оквиру своје надлежности:</w:t>
      </w:r>
    </w:p>
    <w:p w14:paraId="7212A8C3" w14:textId="612A426B" w:rsidR="00EC4272" w:rsidRDefault="00AE1226">
      <w:r>
        <w:tab/>
        <w:t>-</w:t>
      </w:r>
      <w:r w:rsidR="0072235B">
        <w:rPr>
          <w:lang w:val="sr-Cyrl-RS"/>
        </w:rPr>
        <w:t xml:space="preserve"> </w:t>
      </w:r>
      <w:r>
        <w:t>доноси план рада културних активности школе;</w:t>
      </w:r>
    </w:p>
    <w:p w14:paraId="50E132A8" w14:textId="2D42E614" w:rsidR="00EC4272" w:rsidRDefault="00AE1226">
      <w:r>
        <w:tab/>
        <w:t>-</w:t>
      </w:r>
      <w:r w:rsidR="0072235B">
        <w:rPr>
          <w:lang w:val="sr-Cyrl-RS"/>
        </w:rPr>
        <w:t xml:space="preserve"> </w:t>
      </w:r>
      <w:r>
        <w:t>припрема и реализује културне активности у школи,</w:t>
      </w:r>
    </w:p>
    <w:p w14:paraId="6A612D92" w14:textId="032EE4A8" w:rsidR="00EC4272" w:rsidRDefault="00AE1226">
      <w:r>
        <w:tab/>
        <w:t>-</w:t>
      </w:r>
      <w:r w:rsidR="0072235B">
        <w:rPr>
          <w:lang w:val="sr-Cyrl-RS"/>
        </w:rPr>
        <w:t xml:space="preserve"> </w:t>
      </w:r>
      <w:r>
        <w:t>води евиденцију о реализацији програма културних активности у школи;</w:t>
      </w:r>
    </w:p>
    <w:p w14:paraId="2D1E3260" w14:textId="3906A226" w:rsidR="00EC4272" w:rsidRDefault="00AE1226">
      <w:r>
        <w:tab/>
        <w:t>-</w:t>
      </w:r>
      <w:r w:rsidR="0072235B">
        <w:rPr>
          <w:lang w:val="sr-Cyrl-RS"/>
        </w:rPr>
        <w:t xml:space="preserve"> </w:t>
      </w:r>
      <w:r>
        <w:t>промовише културне активности  унутар школе и у медијима;</w:t>
      </w:r>
    </w:p>
    <w:p w14:paraId="7A7F5BC5" w14:textId="4930D9DC" w:rsidR="00EC4272" w:rsidRDefault="00AE1226" w:rsidP="0072235B">
      <w:pPr>
        <w:jc w:val="both"/>
      </w:pPr>
      <w:r>
        <w:tab/>
        <w:t>-</w:t>
      </w:r>
      <w:r w:rsidR="0072235B">
        <w:rPr>
          <w:lang w:val="sr-Cyrl-RS"/>
        </w:rPr>
        <w:t xml:space="preserve"> </w:t>
      </w:r>
      <w:r>
        <w:t>учествује у организацији прослава празника,</w:t>
      </w:r>
      <w:r w:rsidR="0072235B">
        <w:rPr>
          <w:lang w:val="sr-Cyrl-RS"/>
        </w:rPr>
        <w:t xml:space="preserve"> </w:t>
      </w:r>
      <w:r>
        <w:t>приредби,</w:t>
      </w:r>
      <w:r w:rsidR="0072235B">
        <w:rPr>
          <w:lang w:val="sr-Cyrl-RS"/>
        </w:rPr>
        <w:t xml:space="preserve"> </w:t>
      </w:r>
      <w:r>
        <w:t>представа, изложби, концерата, такмичења и смотри, посете установама културе, заједничке активности школе и јединице локалне самоуправе као и друге активности које доприносе проширењу утицаја школе на васпитање ученика и културном развоју окружења школе;</w:t>
      </w:r>
    </w:p>
    <w:p w14:paraId="02F09F0A" w14:textId="7222AF9A" w:rsidR="00EC4272" w:rsidRDefault="00AE1226">
      <w:r>
        <w:tab/>
        <w:t>-</w:t>
      </w:r>
      <w:r w:rsidR="0072235B">
        <w:rPr>
          <w:lang w:val="sr-Cyrl-RS"/>
        </w:rPr>
        <w:t xml:space="preserve"> </w:t>
      </w:r>
      <w:r>
        <w:t>подноси извештај о реализацији културних активности.</w:t>
      </w:r>
    </w:p>
    <w:p w14:paraId="6411E985" w14:textId="77777777" w:rsidR="00EC4272" w:rsidRDefault="00EC4272"/>
    <w:p w14:paraId="1E387793" w14:textId="77777777" w:rsidR="00EC4272" w:rsidRDefault="00AE1226">
      <w:pPr>
        <w:ind w:firstLine="720"/>
      </w:pPr>
      <w:r>
        <w:t>Седнице Тима сазива и њима руководи координатор  кога бира тим.</w:t>
      </w:r>
    </w:p>
    <w:p w14:paraId="77500E3A" w14:textId="77777777" w:rsidR="00EC4272" w:rsidRDefault="00AE1226" w:rsidP="0072235B">
      <w:pPr>
        <w:ind w:firstLine="720"/>
        <w:jc w:val="both"/>
      </w:pPr>
      <w:r>
        <w:t>Тим се редовно састаје планираном динамиком, ради реализације програма културних активности и о раду Тима се  води  записник.</w:t>
      </w:r>
    </w:p>
    <w:p w14:paraId="553EC061" w14:textId="77777777" w:rsidR="00EC4272" w:rsidRDefault="00AE1226" w:rsidP="0072235B">
      <w:pPr>
        <w:jc w:val="both"/>
      </w:pPr>
      <w:r>
        <w:tab/>
        <w:t>За свој рад Тим за  културну активност школе одговара директору и Наставничком већу.</w:t>
      </w:r>
    </w:p>
    <w:p w14:paraId="63672613" w14:textId="77777777" w:rsidR="00EC4272" w:rsidRDefault="00EC4272">
      <w:pPr>
        <w:rPr>
          <w:rFonts w:ascii="Verdana" w:hAnsi="Verdana"/>
          <w:b/>
          <w:i/>
          <w:sz w:val="20"/>
          <w:szCs w:val="20"/>
        </w:rPr>
      </w:pPr>
    </w:p>
    <w:p w14:paraId="072C82C5" w14:textId="77777777" w:rsidR="00EC4272" w:rsidRDefault="00AE1226">
      <w:pPr>
        <w:pStyle w:val="Heading3"/>
        <w:jc w:val="left"/>
        <w:rPr>
          <w:rFonts w:ascii="Verdana" w:hAnsi="Verdana"/>
          <w:i/>
          <w:sz w:val="20"/>
          <w:szCs w:val="20"/>
        </w:rPr>
      </w:pPr>
      <w:bookmarkStart w:id="18" w:name="_Toc500750107"/>
      <w:r>
        <w:rPr>
          <w:rFonts w:ascii="Verdana" w:hAnsi="Verdana"/>
          <w:i/>
          <w:sz w:val="20"/>
          <w:szCs w:val="20"/>
        </w:rPr>
        <w:t xml:space="preserve"> Педагошки колегијум</w:t>
      </w:r>
      <w:bookmarkEnd w:id="18"/>
    </w:p>
    <w:p w14:paraId="51A16734" w14:textId="77777777" w:rsidR="00EC4272" w:rsidRDefault="00AE1226">
      <w:pPr>
        <w:jc w:val="center"/>
        <w:rPr>
          <w:bCs/>
        </w:rPr>
      </w:pPr>
      <w:r>
        <w:rPr>
          <w:bCs/>
        </w:rPr>
        <w:t>Члан 116.</w:t>
      </w:r>
    </w:p>
    <w:p w14:paraId="1C46A4CA" w14:textId="0F1BB37A" w:rsidR="00EC4272" w:rsidRDefault="00AE1226" w:rsidP="00EA393C">
      <w:pPr>
        <w:ind w:firstLine="720"/>
        <w:jc w:val="both"/>
        <w:rPr>
          <w:lang w:val="sr-Cyrl-CS"/>
        </w:rPr>
      </w:pPr>
      <w:r>
        <w:rPr>
          <w:lang w:val="ru-RU"/>
        </w:rPr>
        <w:t>Педагошки колегијум чине директор, који руководи седницом колегијума, координатори стручних већа и стручних актива, координатори тимова и стручни сар</w:t>
      </w:r>
      <w:r>
        <w:rPr>
          <w:lang w:val="sr-Cyrl-CS"/>
        </w:rPr>
        <w:t>адни</w:t>
      </w:r>
      <w:r w:rsidR="00B431FC">
        <w:rPr>
          <w:lang w:val="sr-Cyrl-CS"/>
        </w:rPr>
        <w:t xml:space="preserve">к – психолог </w:t>
      </w:r>
      <w:r>
        <w:rPr>
          <w:lang w:val="ru-RU"/>
        </w:rPr>
        <w:t>Школ</w:t>
      </w:r>
      <w:r>
        <w:rPr>
          <w:lang w:val="sr-Cyrl-CS"/>
        </w:rPr>
        <w:t>е.</w:t>
      </w:r>
    </w:p>
    <w:p w14:paraId="5D2C92C7" w14:textId="77777777" w:rsidR="00EC4272" w:rsidRDefault="00AE1226">
      <w:pPr>
        <w:jc w:val="center"/>
        <w:rPr>
          <w:lang w:val="sr-Cyrl-CS"/>
        </w:rPr>
      </w:pPr>
      <w:r>
        <w:rPr>
          <w:lang w:val="sr-Cyrl-CS"/>
        </w:rPr>
        <w:t>Члан 1</w:t>
      </w:r>
      <w:r>
        <w:t>17</w:t>
      </w:r>
      <w:r>
        <w:rPr>
          <w:lang w:val="sr-Cyrl-CS"/>
        </w:rPr>
        <w:t>.</w:t>
      </w:r>
    </w:p>
    <w:p w14:paraId="1207BB61" w14:textId="77777777" w:rsidR="00EC4272" w:rsidRDefault="00AE1226">
      <w:pPr>
        <w:ind w:firstLine="720"/>
        <w:jc w:val="both"/>
        <w:rPr>
          <w:lang w:val="sr-Cyrl-CS"/>
        </w:rPr>
      </w:pPr>
      <w:r>
        <w:rPr>
          <w:lang w:val="ru-RU"/>
        </w:rPr>
        <w:t>Педагошки колегијум:</w:t>
      </w:r>
    </w:p>
    <w:p w14:paraId="4DAC3EF8" w14:textId="77777777" w:rsidR="00EC4272" w:rsidRDefault="00AE1226">
      <w:pPr>
        <w:jc w:val="both"/>
        <w:rPr>
          <w:lang w:val="sr-Cyrl-CS"/>
        </w:rPr>
      </w:pPr>
      <w:r>
        <w:rPr>
          <w:lang w:val="sr-Cyrl-CS"/>
        </w:rPr>
        <w:t>1. доноси план рада и подноси извештаје о његовом остваривању;</w:t>
      </w:r>
    </w:p>
    <w:p w14:paraId="63F89BEA" w14:textId="77777777" w:rsidR="00EC4272" w:rsidRDefault="00AE1226">
      <w:pPr>
        <w:jc w:val="both"/>
        <w:rPr>
          <w:lang w:val="ru-RU"/>
        </w:rPr>
      </w:pPr>
      <w:r>
        <w:rPr>
          <w:lang w:val="sr-Cyrl-CS"/>
        </w:rPr>
        <w:t>2.</w:t>
      </w:r>
      <w:r>
        <w:rPr>
          <w:lang w:val="ru-RU"/>
        </w:rPr>
        <w:t xml:space="preserve"> стара се о осигурању и унапређивању квалитета образовно васпитног рада Школе; </w:t>
      </w:r>
    </w:p>
    <w:p w14:paraId="53824875" w14:textId="77777777" w:rsidR="00EC4272" w:rsidRDefault="00AE1226">
      <w:pPr>
        <w:jc w:val="both"/>
        <w:rPr>
          <w:lang w:val="ru-RU"/>
        </w:rPr>
      </w:pPr>
      <w:r>
        <w:rPr>
          <w:lang w:val="sr-Cyrl-CS"/>
        </w:rPr>
        <w:t>3.</w:t>
      </w:r>
      <w:r>
        <w:rPr>
          <w:lang w:val="ru-RU"/>
        </w:rPr>
        <w:t xml:space="preserve"> прати остваривање програма образовања и васпитања;</w:t>
      </w:r>
    </w:p>
    <w:p w14:paraId="48229249" w14:textId="77777777" w:rsidR="00EC4272" w:rsidRDefault="00AE1226">
      <w:pPr>
        <w:jc w:val="both"/>
        <w:rPr>
          <w:lang w:val="ru-RU"/>
        </w:rPr>
      </w:pPr>
      <w:r>
        <w:rPr>
          <w:lang w:val="sr-Cyrl-CS"/>
        </w:rPr>
        <w:t>4.</w:t>
      </w:r>
      <w:r>
        <w:rPr>
          <w:lang w:val="ru-RU"/>
        </w:rPr>
        <w:t xml:space="preserve"> стара се о остваривању циљева и стандарда образовних постигнућа и развојног плана Школе;</w:t>
      </w:r>
    </w:p>
    <w:p w14:paraId="7152D5EE" w14:textId="77777777" w:rsidR="00EC4272" w:rsidRDefault="00AE1226">
      <w:pPr>
        <w:jc w:val="both"/>
        <w:rPr>
          <w:lang w:val="ru-RU"/>
        </w:rPr>
      </w:pPr>
      <w:r>
        <w:rPr>
          <w:lang w:val="sr-Cyrl-CS"/>
        </w:rPr>
        <w:t>5.</w:t>
      </w:r>
      <w:r>
        <w:rPr>
          <w:lang w:val="ru-RU"/>
        </w:rPr>
        <w:t xml:space="preserve"> вреднује резултате рада наставника и стручних сарадника; </w:t>
      </w:r>
    </w:p>
    <w:p w14:paraId="11E5FC62" w14:textId="77777777" w:rsidR="00EC4272" w:rsidRDefault="00AE1226">
      <w:pPr>
        <w:jc w:val="both"/>
        <w:rPr>
          <w:lang w:val="ru-RU"/>
        </w:rPr>
      </w:pPr>
      <w:r>
        <w:rPr>
          <w:lang w:val="sr-Cyrl-CS"/>
        </w:rPr>
        <w:t>6.</w:t>
      </w:r>
      <w:r>
        <w:rPr>
          <w:lang w:val="ru-RU"/>
        </w:rPr>
        <w:t xml:space="preserve"> прати и утврђује резултате рада ученика; </w:t>
      </w:r>
    </w:p>
    <w:p w14:paraId="3F0FE4E3" w14:textId="77777777" w:rsidR="00EC4272" w:rsidRDefault="00AE1226">
      <w:pPr>
        <w:jc w:val="both"/>
        <w:rPr>
          <w:lang w:val="ru-RU"/>
        </w:rPr>
      </w:pPr>
      <w:r>
        <w:rPr>
          <w:lang w:val="sr-Cyrl-CS"/>
        </w:rPr>
        <w:t xml:space="preserve">7. </w:t>
      </w:r>
      <w:r>
        <w:rPr>
          <w:lang w:val="ru-RU"/>
        </w:rPr>
        <w:t>предузима мере за јединствен и усклађен рад са ученицима у процесу образовања и васпитања;</w:t>
      </w:r>
    </w:p>
    <w:p w14:paraId="5FCCB586" w14:textId="77777777" w:rsidR="00EC4272" w:rsidRDefault="00AE1226">
      <w:pPr>
        <w:jc w:val="both"/>
        <w:rPr>
          <w:lang w:val="ru-RU"/>
        </w:rPr>
      </w:pPr>
      <w:r>
        <w:rPr>
          <w:lang w:val="sr-Cyrl-CS"/>
        </w:rPr>
        <w:t>8.</w:t>
      </w:r>
      <w:r>
        <w:rPr>
          <w:lang w:val="ru-RU"/>
        </w:rPr>
        <w:t xml:space="preserve"> решава друга стручна питања образовно васпитног рада;</w:t>
      </w:r>
    </w:p>
    <w:p w14:paraId="4B5CC672" w14:textId="77777777" w:rsidR="00EC4272" w:rsidRDefault="00AE1226">
      <w:pPr>
        <w:jc w:val="both"/>
        <w:rPr>
          <w:lang w:val="ru-RU"/>
        </w:rPr>
      </w:pPr>
      <w:r>
        <w:rPr>
          <w:lang w:val="sr-Cyrl-CS"/>
        </w:rPr>
        <w:t>9.</w:t>
      </w:r>
      <w:r>
        <w:rPr>
          <w:lang w:val="ru-RU"/>
        </w:rPr>
        <w:t xml:space="preserve"> разматра питања и даје мишљење у вези са пословима из надлежности директора који се односе на:</w:t>
      </w:r>
    </w:p>
    <w:p w14:paraId="4135EB6A" w14:textId="77777777" w:rsidR="00EC4272" w:rsidRDefault="00AE1226">
      <w:pPr>
        <w:jc w:val="both"/>
        <w:rPr>
          <w:lang w:val="ru-RU"/>
        </w:rPr>
      </w:pPr>
      <w:r>
        <w:rPr>
          <w:lang w:val="ru-RU"/>
        </w:rPr>
        <w:t>1) планирање и организовање остваривања програма образовања и васпитања и свих активности Школе,</w:t>
      </w:r>
    </w:p>
    <w:p w14:paraId="4C951FD8" w14:textId="77777777" w:rsidR="00EC4272" w:rsidRDefault="00AE1226">
      <w:pPr>
        <w:jc w:val="both"/>
        <w:rPr>
          <w:lang w:val="ru-RU"/>
        </w:rPr>
      </w:pPr>
      <w:r>
        <w:rPr>
          <w:lang w:val="ru-RU"/>
        </w:rPr>
        <w:t>2) старање о осигурању квалитета, самовредновању, остваривању стандарда образовних постигнућа и унапређивању образовно васпитног рада,</w:t>
      </w:r>
    </w:p>
    <w:p w14:paraId="0FF36F3F" w14:textId="77777777" w:rsidR="00EC4272" w:rsidRDefault="00AE1226">
      <w:pPr>
        <w:jc w:val="both"/>
        <w:rPr>
          <w:lang w:val="ru-RU"/>
        </w:rPr>
      </w:pPr>
      <w:r>
        <w:rPr>
          <w:lang w:val="ru-RU"/>
        </w:rPr>
        <w:t>3) старање о остваривању развојног плана Школе,</w:t>
      </w:r>
    </w:p>
    <w:p w14:paraId="08FF8C32" w14:textId="37B78941" w:rsidR="00EC4272" w:rsidRDefault="00AE1226">
      <w:pPr>
        <w:jc w:val="both"/>
        <w:rPr>
          <w:lang w:val="ru-RU"/>
        </w:rPr>
      </w:pPr>
      <w:r>
        <w:rPr>
          <w:lang w:val="ru-RU"/>
        </w:rPr>
        <w:t>4)</w:t>
      </w:r>
      <w:r w:rsidR="0072235B">
        <w:rPr>
          <w:lang w:val="sr-Cyrl-RS"/>
        </w:rPr>
        <w:t xml:space="preserve"> </w:t>
      </w:r>
      <w:r>
        <w:rPr>
          <w:lang w:val="ru-RU"/>
        </w:rPr>
        <w:t>сарадњу с органима општине Нова Варош, организацијама и удружењима,</w:t>
      </w:r>
    </w:p>
    <w:p w14:paraId="4EB21881" w14:textId="17194215" w:rsidR="00EC4272" w:rsidRDefault="00AE1226">
      <w:pPr>
        <w:jc w:val="both"/>
        <w:rPr>
          <w:lang w:val="ru-RU"/>
        </w:rPr>
      </w:pPr>
      <w:r>
        <w:rPr>
          <w:lang w:val="ru-RU"/>
        </w:rPr>
        <w:t>5)</w:t>
      </w:r>
      <w:r w:rsidR="0072235B">
        <w:rPr>
          <w:lang w:val="sr-Cyrl-RS"/>
        </w:rPr>
        <w:t xml:space="preserve"> </w:t>
      </w:r>
      <w:r>
        <w:rPr>
          <w:lang w:val="ru-RU"/>
        </w:rPr>
        <w:t>организовање и вршење педагошко-инструктивног увида и праћење квалитета образовно васпитног рада и педагошке праксе и предузимање мера за унапређивање и усавршавање рада наставника и стручних сарадника;</w:t>
      </w:r>
    </w:p>
    <w:p w14:paraId="2162EB80" w14:textId="77777777" w:rsidR="00EC4272" w:rsidRDefault="00AE1226">
      <w:pPr>
        <w:jc w:val="both"/>
        <w:rPr>
          <w:lang w:val="ru-RU"/>
        </w:rPr>
      </w:pPr>
      <w:r>
        <w:rPr>
          <w:lang w:val="ru-RU"/>
        </w:rPr>
        <w:t>6) планирање и праћење стручног усавршавања запослених и спровођење поступка за стицање звања наставника и стручних сарадника;</w:t>
      </w:r>
    </w:p>
    <w:p w14:paraId="6AF150C9" w14:textId="77777777" w:rsidR="00EC4272" w:rsidRDefault="00AE1226">
      <w:pPr>
        <w:jc w:val="both"/>
        <w:rPr>
          <w:lang w:val="ru-RU"/>
        </w:rPr>
      </w:pPr>
      <w:r>
        <w:rPr>
          <w:lang w:val="sr-Cyrl-CS"/>
        </w:rPr>
        <w:t xml:space="preserve">7) </w:t>
      </w:r>
      <w:r>
        <w:rPr>
          <w:lang w:val="ru-RU"/>
        </w:rPr>
        <w:t>на предлог  Тима за инклузивно образовање, доноси индивидуални образовни план за ученика којем је потребна додатна подршка у образовању и васпитању;</w:t>
      </w:r>
    </w:p>
    <w:p w14:paraId="46B50D34" w14:textId="77777777" w:rsidR="00EC4272" w:rsidRDefault="00AE1226">
      <w:pPr>
        <w:jc w:val="both"/>
      </w:pPr>
      <w:r>
        <w:rPr>
          <w:lang w:val="sr-Cyrl-CS"/>
        </w:rPr>
        <w:t>8) и  друге послове из своје надлежности.</w:t>
      </w:r>
    </w:p>
    <w:p w14:paraId="2AC86A2B" w14:textId="77777777" w:rsidR="00EC4272" w:rsidRDefault="00AE1226">
      <w:pPr>
        <w:pStyle w:val="wyq100---naslov-grupe-clanova-kurziv"/>
        <w:spacing w:before="0" w:after="0"/>
        <w:ind w:firstLine="708"/>
        <w:jc w:val="both"/>
        <w:rPr>
          <w:rFonts w:ascii="Times New Roman" w:hAnsi="Times New Roman" w:cs="Times New Roman"/>
          <w:b w:val="0"/>
          <w:bCs w:val="0"/>
          <w:i w:val="0"/>
          <w:iCs w:val="0"/>
          <w:lang w:val="sr-Cyrl-CS"/>
        </w:rPr>
      </w:pPr>
      <w:r>
        <w:tab/>
      </w:r>
      <w:r>
        <w:rPr>
          <w:rFonts w:ascii="Times New Roman" w:hAnsi="Times New Roman" w:cs="Times New Roman"/>
          <w:b w:val="0"/>
          <w:bCs w:val="0"/>
          <w:i w:val="0"/>
          <w:iCs w:val="0"/>
          <w:lang w:val="sr-Cyrl-CS"/>
        </w:rPr>
        <w:t>Педагошки колегијум ради на седницама.</w:t>
      </w:r>
    </w:p>
    <w:p w14:paraId="659DCB23" w14:textId="77777777" w:rsidR="00EC4272" w:rsidRDefault="00AE1226">
      <w:pPr>
        <w:ind w:firstLine="720"/>
        <w:jc w:val="both"/>
        <w:rPr>
          <w:lang w:val="ru-RU"/>
        </w:rPr>
      </w:pPr>
      <w:r>
        <w:rPr>
          <w:lang w:val="ru-RU"/>
        </w:rPr>
        <w:t>Седнице Педагошког колегијума сазива и њима руководи директор  Школе.</w:t>
      </w:r>
    </w:p>
    <w:p w14:paraId="7186DD8C" w14:textId="341F856E" w:rsidR="00EC4272" w:rsidRDefault="00AE1226">
      <w:pPr>
        <w:pStyle w:val="wyq100---naslov-grupe-clanova-kurziv"/>
        <w:spacing w:before="0" w:after="0"/>
        <w:ind w:firstLine="708"/>
        <w:jc w:val="both"/>
        <w:rPr>
          <w:rFonts w:ascii="Times New Roman" w:hAnsi="Times New Roman" w:cs="Times New Roman"/>
          <w:b w:val="0"/>
          <w:bCs w:val="0"/>
          <w:i w:val="0"/>
          <w:iCs w:val="0"/>
          <w:lang w:val="sr-Cyrl-CS"/>
        </w:rPr>
      </w:pPr>
      <w:r>
        <w:rPr>
          <w:rFonts w:ascii="Times New Roman" w:hAnsi="Times New Roman" w:cs="Times New Roman"/>
          <w:b w:val="0"/>
          <w:bCs w:val="0"/>
          <w:i w:val="0"/>
          <w:iCs w:val="0"/>
          <w:lang w:val="sr-Cyrl-CS"/>
        </w:rPr>
        <w:t>Педагошки колегијум доноси одлуку већином гласова од укупног броја</w:t>
      </w:r>
      <w:r w:rsidR="00B431FC">
        <w:rPr>
          <w:rFonts w:ascii="Times New Roman" w:hAnsi="Times New Roman" w:cs="Times New Roman"/>
          <w:b w:val="0"/>
          <w:bCs w:val="0"/>
          <w:i w:val="0"/>
          <w:iCs w:val="0"/>
          <w:lang w:val="sr-Cyrl-CS"/>
        </w:rPr>
        <w:t xml:space="preserve"> </w:t>
      </w:r>
      <w:r>
        <w:rPr>
          <w:rFonts w:ascii="Times New Roman" w:hAnsi="Times New Roman" w:cs="Times New Roman"/>
          <w:b w:val="0"/>
          <w:bCs w:val="0"/>
          <w:i w:val="0"/>
          <w:iCs w:val="0"/>
        </w:rPr>
        <w:t xml:space="preserve">присутних </w:t>
      </w:r>
      <w:r>
        <w:rPr>
          <w:rFonts w:ascii="Times New Roman" w:hAnsi="Times New Roman" w:cs="Times New Roman"/>
          <w:b w:val="0"/>
          <w:bCs w:val="0"/>
          <w:i w:val="0"/>
          <w:iCs w:val="0"/>
          <w:lang w:val="sr-Cyrl-CS"/>
        </w:rPr>
        <w:t>чланова.</w:t>
      </w:r>
    </w:p>
    <w:p w14:paraId="5DEE29E9" w14:textId="3F08CD56" w:rsidR="00EC4272" w:rsidRDefault="00AE1226">
      <w:pPr>
        <w:pStyle w:val="wyq100---naslov-grupe-clanova-kurziv"/>
        <w:spacing w:before="0" w:after="0"/>
        <w:ind w:firstLine="708"/>
        <w:jc w:val="both"/>
        <w:rPr>
          <w:rFonts w:ascii="Times New Roman" w:hAnsi="Times New Roman" w:cs="Times New Roman"/>
          <w:b w:val="0"/>
          <w:bCs w:val="0"/>
          <w:i w:val="0"/>
          <w:iCs w:val="0"/>
          <w:lang w:val="sr-Cyrl-CS"/>
        </w:rPr>
      </w:pPr>
      <w:r>
        <w:rPr>
          <w:rFonts w:ascii="Times New Roman" w:hAnsi="Times New Roman" w:cs="Times New Roman"/>
          <w:b w:val="0"/>
          <w:bCs w:val="0"/>
          <w:i w:val="0"/>
          <w:iCs w:val="0"/>
          <w:lang w:val="sr-Cyrl-CS"/>
        </w:rPr>
        <w:t>О раду  Педагошког колегијума води се записник.</w:t>
      </w:r>
    </w:p>
    <w:p w14:paraId="14CAB8C6" w14:textId="6CF292ED" w:rsidR="00EC4272" w:rsidRDefault="00AE1226">
      <w:pPr>
        <w:pStyle w:val="wyq100---naslov-grupe-clanova-kurziv"/>
        <w:spacing w:before="0" w:after="0"/>
        <w:ind w:firstLine="708"/>
        <w:jc w:val="both"/>
        <w:rPr>
          <w:rFonts w:ascii="Times New Roman" w:hAnsi="Times New Roman" w:cs="Times New Roman"/>
          <w:b w:val="0"/>
          <w:bCs w:val="0"/>
          <w:i w:val="0"/>
          <w:iCs w:val="0"/>
        </w:rPr>
      </w:pPr>
      <w:r>
        <w:rPr>
          <w:rFonts w:ascii="Times New Roman" w:hAnsi="Times New Roman" w:cs="Times New Roman"/>
          <w:b w:val="0"/>
          <w:bCs w:val="0"/>
          <w:i w:val="0"/>
          <w:iCs w:val="0"/>
          <w:lang w:val="sr-Cyrl-CS"/>
        </w:rPr>
        <w:lastRenderedPageBreak/>
        <w:t>На сва остала питања која се односе на заказивање седнице, начин рада и одлучивања примењују се одредбе Статута које уређује начин рада и одлучивања Наставничког већа.</w:t>
      </w:r>
    </w:p>
    <w:p w14:paraId="401F3156" w14:textId="77777777" w:rsidR="00EC4272" w:rsidRDefault="00AE1226" w:rsidP="0072235B">
      <w:pPr>
        <w:jc w:val="both"/>
        <w:rPr>
          <w:lang w:val="sr-Cyrl-CS"/>
        </w:rPr>
      </w:pPr>
      <w:r>
        <w:rPr>
          <w:lang w:val="sr-Cyrl-CS"/>
        </w:rPr>
        <w:tab/>
        <w:t>Извештај о раду Педагошког колегијума разматра Наставничко веће.</w:t>
      </w:r>
    </w:p>
    <w:p w14:paraId="07B48CEF" w14:textId="77777777" w:rsidR="00EC4272" w:rsidRDefault="00EC4272"/>
    <w:p w14:paraId="348F5463" w14:textId="77777777" w:rsidR="00EC4272" w:rsidRDefault="00AE1226">
      <w:pPr>
        <w:pStyle w:val="podnaslov"/>
        <w:jc w:val="center"/>
        <w:rPr>
          <w:rFonts w:ascii="Times New Roman" w:hAnsi="Times New Roman"/>
          <w:i w:val="0"/>
          <w:lang w:val="sr-Cyrl-CS"/>
        </w:rPr>
      </w:pPr>
      <w:r>
        <w:rPr>
          <w:rFonts w:ascii="Times New Roman" w:hAnsi="Times New Roman"/>
          <w:i w:val="0"/>
          <w:lang w:val="sr-Latn-CS"/>
        </w:rPr>
        <w:t>VIII ПРАВА, ОБАВЕЗЕ И ОДГОВОРНОСТИ  УЧЕНИ</w:t>
      </w:r>
      <w:r>
        <w:rPr>
          <w:rFonts w:ascii="Times New Roman" w:hAnsi="Times New Roman"/>
          <w:i w:val="0"/>
          <w:lang w:val="sr-Cyrl-CS"/>
        </w:rPr>
        <w:t>КА</w:t>
      </w:r>
    </w:p>
    <w:p w14:paraId="79A53034" w14:textId="77777777" w:rsidR="00EC4272" w:rsidRDefault="00AE1226">
      <w:pPr>
        <w:pStyle w:val="podnaslov"/>
        <w:ind w:left="2880" w:firstLine="720"/>
        <w:rPr>
          <w:rFonts w:ascii="Times New Roman" w:hAnsi="Times New Roman"/>
          <w:b w:val="0"/>
          <w:i w:val="0"/>
          <w:lang w:val="sr-Cyrl-CS"/>
        </w:rPr>
      </w:pPr>
      <w:r>
        <w:rPr>
          <w:rFonts w:ascii="Times New Roman" w:hAnsi="Times New Roman"/>
          <w:b w:val="0"/>
          <w:i w:val="0"/>
          <w:lang w:val="sr-Cyrl-CS"/>
        </w:rPr>
        <w:t xml:space="preserve">       Члан 1</w:t>
      </w:r>
      <w:r>
        <w:rPr>
          <w:rFonts w:ascii="Times New Roman" w:hAnsi="Times New Roman"/>
          <w:b w:val="0"/>
          <w:i w:val="0"/>
        </w:rPr>
        <w:t>18</w:t>
      </w:r>
      <w:r>
        <w:rPr>
          <w:rFonts w:ascii="Times New Roman" w:hAnsi="Times New Roman"/>
          <w:b w:val="0"/>
          <w:i w:val="0"/>
          <w:lang w:val="sr-Cyrl-CS"/>
        </w:rPr>
        <w:t>.</w:t>
      </w:r>
    </w:p>
    <w:p w14:paraId="51373DB7" w14:textId="77777777" w:rsidR="00EC4272" w:rsidRDefault="00AE1226">
      <w:pPr>
        <w:ind w:firstLine="720"/>
        <w:jc w:val="both"/>
        <w:rPr>
          <w:lang w:val="sr-Cyrl-CS"/>
        </w:rPr>
      </w:pPr>
      <w:r>
        <w:rPr>
          <w:lang w:val="sr-Cyrl-CS"/>
        </w:rPr>
        <w:t>Родитељ, односно други законски заступник, одговоран је за упис детета у школу и за редовно похађање наставе и обављања других школских обавеза ученика које су утврђене Годишњим планом рада, овим Статутом и Законом.</w:t>
      </w:r>
    </w:p>
    <w:p w14:paraId="4F477503" w14:textId="77777777" w:rsidR="00EC4272" w:rsidRDefault="00AE1226">
      <w:pPr>
        <w:ind w:firstLine="720"/>
        <w:jc w:val="both"/>
        <w:rPr>
          <w:lang w:val="sr-Cyrl-CS"/>
        </w:rPr>
      </w:pPr>
      <w:r>
        <w:rPr>
          <w:lang w:val="sr-Cyrl-CS"/>
        </w:rPr>
        <w:t xml:space="preserve">Школа је дужна да упише свако дете са подручја Школе. </w:t>
      </w:r>
    </w:p>
    <w:p w14:paraId="0360E4A3" w14:textId="77777777" w:rsidR="00EC4272" w:rsidRDefault="00AE1226">
      <w:pPr>
        <w:ind w:firstLine="720"/>
        <w:jc w:val="both"/>
        <w:rPr>
          <w:lang w:val="sr-Cyrl-CS"/>
        </w:rPr>
      </w:pPr>
      <w:r>
        <w:rPr>
          <w:lang w:val="sr-Cyrl-CS"/>
        </w:rPr>
        <w:t>У Школу се може уписати и дете са подручја друге Школе, на захтев родитеља и другог законског заступника, у складу са просторним и кадровским могућностима Школе и Законом.</w:t>
      </w:r>
    </w:p>
    <w:p w14:paraId="52F0635F" w14:textId="6E5B1DD6" w:rsidR="00AE5C90" w:rsidRPr="00EA393C" w:rsidRDefault="00AE1226" w:rsidP="00EA393C">
      <w:pPr>
        <w:ind w:firstLine="720"/>
        <w:jc w:val="both"/>
        <w:rPr>
          <w:color w:val="993300"/>
          <w:lang w:val="sr-Cyrl-CS"/>
        </w:rPr>
      </w:pPr>
      <w:r>
        <w:rPr>
          <w:lang w:val="sr-Cyrl-CS"/>
        </w:rPr>
        <w:t>Упис ученика са подручја друге школе омогућиће се родитељу и другом законском заступнику, уколико за то постоје просторне и кадровске могућности, а за упис је поднет писани захтев изабраној школи најкасније до 1. фебруара текуће календарске године у којој се врши упис.</w:t>
      </w:r>
    </w:p>
    <w:p w14:paraId="44C8479D" w14:textId="58E48C8A" w:rsidR="00EC4272" w:rsidRDefault="00AE1226">
      <w:pPr>
        <w:pStyle w:val="podnaslov"/>
        <w:jc w:val="both"/>
        <w:rPr>
          <w:sz w:val="20"/>
          <w:szCs w:val="20"/>
        </w:rPr>
      </w:pPr>
      <w:r>
        <w:rPr>
          <w:sz w:val="20"/>
          <w:szCs w:val="20"/>
          <w:lang w:val="sr-Latn-CS"/>
        </w:rPr>
        <w:t xml:space="preserve">Упис </w:t>
      </w:r>
    </w:p>
    <w:p w14:paraId="52701EB0" w14:textId="77777777" w:rsidR="00EC4272" w:rsidRDefault="00AE1226">
      <w:pPr>
        <w:pStyle w:val="msonospacing0"/>
        <w:ind w:left="3600" w:firstLine="720"/>
      </w:pPr>
      <w:r>
        <w:rPr>
          <w:lang w:val="sr-Latn-CS"/>
        </w:rPr>
        <w:t xml:space="preserve">Члан </w:t>
      </w:r>
      <w:r>
        <w:rPr>
          <w:lang w:val="sr-Cyrl-CS"/>
        </w:rPr>
        <w:t>1</w:t>
      </w:r>
      <w:r>
        <w:t>19</w:t>
      </w:r>
      <w:r>
        <w:rPr>
          <w:lang w:val="sr-Latn-CS"/>
        </w:rPr>
        <w:t>.</w:t>
      </w:r>
    </w:p>
    <w:p w14:paraId="325618C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Уписом у први разред дете стиче својство ученика. </w:t>
      </w:r>
    </w:p>
    <w:p w14:paraId="2C0292F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 први разред основне школе уписује се свако дете које до почетка школске године има најмање шест и по, а највише седам и по година. </w:t>
      </w:r>
    </w:p>
    <w:p w14:paraId="79CDF34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14:paraId="6CFB2FA1"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Уз документацију потребну за упис, родитељ доставља и доказ о здравственом прегледу детета. </w:t>
      </w:r>
    </w:p>
    <w:p w14:paraId="7B5F13EB" w14:textId="77777777" w:rsidR="00EC4272" w:rsidRDefault="00AE1226">
      <w:pPr>
        <w:pStyle w:val="text"/>
        <w:ind w:firstLine="720"/>
        <w:rPr>
          <w:rFonts w:ascii="Times New Roman" w:hAnsi="Times New Roman"/>
          <w:sz w:val="24"/>
          <w:szCs w:val="24"/>
          <w:lang w:val="sr-Latn-CS"/>
        </w:rPr>
      </w:pPr>
      <w:r>
        <w:rPr>
          <w:rFonts w:ascii="Times New Roman" w:hAnsi="Times New Roman"/>
          <w:sz w:val="24"/>
          <w:szCs w:val="24"/>
          <w:lang w:val="sr-Latn-CS"/>
        </w:rPr>
        <w:t xml:space="preserve">Деца из осетљивих друштвених група могу да се упишу у школу, без доказа о пребивалишту родитеља и потребне документације, а са достављеним доказом о здравственом прегледу детета. </w:t>
      </w:r>
    </w:p>
    <w:p w14:paraId="098C15E3" w14:textId="77777777" w:rsidR="00EC4272" w:rsidRPr="00B431FC" w:rsidRDefault="00AE1226">
      <w:pPr>
        <w:pStyle w:val="text"/>
        <w:ind w:firstLine="720"/>
        <w:rPr>
          <w:rFonts w:ascii="Times New Roman" w:hAnsi="Times New Roman"/>
          <w:sz w:val="24"/>
          <w:szCs w:val="24"/>
          <w:lang w:val="sr-Cyrl-ME"/>
        </w:rPr>
      </w:pPr>
      <w:r w:rsidRPr="00B431FC">
        <w:rPr>
          <w:rFonts w:ascii="Times New Roman" w:hAnsi="Times New Roman"/>
          <w:sz w:val="24"/>
          <w:szCs w:val="24"/>
          <w:lang w:val="sr-Cyrl-ME"/>
        </w:rPr>
        <w:t>Страни држављанин, лице без држављанства и тражилац држављанства, уписују се у школу и остварују право на образовање и васпитање под истим условима и на начин прописан законом за држављане Републике Србије.</w:t>
      </w:r>
    </w:p>
    <w:p w14:paraId="5E304E26" w14:textId="7E9C231B"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Испитивање детета уписаног у школу врш</w:t>
      </w:r>
      <w:r w:rsidR="0072235B">
        <w:rPr>
          <w:rFonts w:ascii="Times New Roman" w:hAnsi="Times New Roman"/>
          <w:sz w:val="24"/>
          <w:szCs w:val="24"/>
          <w:lang w:val="sr-Cyrl-RS"/>
        </w:rPr>
        <w:t>и</w:t>
      </w:r>
      <w:r>
        <w:rPr>
          <w:rFonts w:ascii="Times New Roman" w:hAnsi="Times New Roman"/>
          <w:sz w:val="24"/>
          <w:szCs w:val="24"/>
          <w:lang w:val="sr-Latn-CS"/>
        </w:rPr>
        <w:t xml:space="preserve"> психолог Школе</w:t>
      </w:r>
      <w:r>
        <w:rPr>
          <w:rFonts w:ascii="Times New Roman" w:hAnsi="Times New Roman"/>
          <w:sz w:val="24"/>
          <w:szCs w:val="24"/>
        </w:rPr>
        <w:t>,</w:t>
      </w:r>
      <w:r>
        <w:rPr>
          <w:rFonts w:ascii="Times New Roman" w:hAnsi="Times New Roman"/>
          <w:sz w:val="24"/>
          <w:szCs w:val="24"/>
          <w:lang w:val="sr-Latn-CS"/>
        </w:rPr>
        <w:t xml:space="preserve"> применом стандардних поступака и инструмената, препоручених од надлежног завода, односно овлашћене стручне организације.  </w:t>
      </w:r>
    </w:p>
    <w:p w14:paraId="7E32F9D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Испитивање деце са моторичким и чулним сметњама врши се уз примену облика испитивања на који дете може оптимално да одговори. </w:t>
      </w:r>
    </w:p>
    <w:p w14:paraId="04A7BED8"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w:t>
      </w:r>
      <w:r>
        <w:rPr>
          <w:rFonts w:ascii="Times New Roman" w:hAnsi="Times New Roman"/>
          <w:sz w:val="24"/>
          <w:szCs w:val="24"/>
          <w:lang w:val="sr-Latn-CS"/>
        </w:rPr>
        <w:lastRenderedPageBreak/>
        <w:t xml:space="preserve">подршке у образовању. Ако додатна подршка захтева финансијска средства, Школа упућује писани захтев оснивачу по прибављеном мишљењу интерресорне комисије. </w:t>
      </w:r>
    </w:p>
    <w:p w14:paraId="3251232F"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Дете старости од шест до шест и по година уписује се у први разред након провере спремности за полазак у школу. Школа је дужна да организује проверу спремности. </w:t>
      </w:r>
    </w:p>
    <w:p w14:paraId="6DBF9D2F" w14:textId="5ECF934B"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Проверу спремности детета врши психолог Школе применом стандардних поступака и инструмената, препоручених од надлежног завода, односно овлашћене стручне организације. </w:t>
      </w:r>
    </w:p>
    <w:p w14:paraId="6AFE0F7B" w14:textId="7EAE1D2E"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 поступку провере спремности, а на основу мишљења психолога, Школа може да препоручи: </w:t>
      </w:r>
    </w:p>
    <w:p w14:paraId="2FA4C1D1"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1) упис детета у први разред; </w:t>
      </w:r>
    </w:p>
    <w:p w14:paraId="5EAC4A90" w14:textId="77777777" w:rsidR="00EC4272" w:rsidRDefault="00AE1226">
      <w:pPr>
        <w:pStyle w:val="text"/>
        <w:rPr>
          <w:rFonts w:ascii="Times New Roman" w:hAnsi="Times New Roman"/>
          <w:sz w:val="24"/>
          <w:szCs w:val="24"/>
        </w:rPr>
      </w:pPr>
      <w:r>
        <w:rPr>
          <w:rFonts w:ascii="Times New Roman" w:hAnsi="Times New Roman"/>
          <w:sz w:val="24"/>
          <w:szCs w:val="24"/>
          <w:lang w:val="sr-Latn-CS"/>
        </w:rPr>
        <w:t xml:space="preserve">2) упис детета у Школу након годину дана, уз похађање припремног предшколског програма. </w:t>
      </w:r>
    </w:p>
    <w:p w14:paraId="12B555C6" w14:textId="46FBB706"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Родитељ, односно други законски заступник детета, коме је препоручен упис детета у школу након годину дана, може да поднесе захтев комисији Школе за поновно утврђивање спремности за упис у школу у року од осам дана од дана добијања препоруке Школе из става 1</w:t>
      </w:r>
      <w:r>
        <w:rPr>
          <w:rFonts w:ascii="Times New Roman" w:hAnsi="Times New Roman"/>
          <w:sz w:val="24"/>
          <w:szCs w:val="24"/>
        </w:rPr>
        <w:t>1</w:t>
      </w:r>
      <w:r>
        <w:rPr>
          <w:rFonts w:ascii="Times New Roman" w:hAnsi="Times New Roman"/>
          <w:sz w:val="24"/>
          <w:szCs w:val="24"/>
          <w:lang w:val="sr-Latn-CS"/>
        </w:rPr>
        <w:t xml:space="preserve">. овог члана. Комисију чине: психолог, наставник разредне наставе и педијатар детета. </w:t>
      </w:r>
    </w:p>
    <w:p w14:paraId="51A85024"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Комисија Школе,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пријема захтева из става 1</w:t>
      </w:r>
      <w:r>
        <w:rPr>
          <w:rFonts w:ascii="Times New Roman" w:hAnsi="Times New Roman"/>
          <w:sz w:val="24"/>
          <w:szCs w:val="24"/>
        </w:rPr>
        <w:t>2</w:t>
      </w:r>
      <w:r>
        <w:rPr>
          <w:rFonts w:ascii="Times New Roman" w:hAnsi="Times New Roman"/>
          <w:sz w:val="24"/>
          <w:szCs w:val="24"/>
          <w:lang w:val="sr-Latn-CS"/>
        </w:rPr>
        <w:t xml:space="preserve">. овог члана. Одлука комисије је коначна. </w:t>
      </w:r>
    </w:p>
    <w:p w14:paraId="41174C4B"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14:paraId="35D6C392" w14:textId="67FA6E4F"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Претходну проверу знања обавља тим састављен од наставника разредне наставе</w:t>
      </w:r>
      <w:r>
        <w:rPr>
          <w:rFonts w:ascii="Times New Roman" w:hAnsi="Times New Roman"/>
          <w:sz w:val="24"/>
          <w:szCs w:val="24"/>
        </w:rPr>
        <w:t>, односно предметне наставе</w:t>
      </w:r>
      <w:r w:rsidR="0072235B">
        <w:rPr>
          <w:rFonts w:ascii="Times New Roman" w:hAnsi="Times New Roman"/>
          <w:sz w:val="24"/>
          <w:szCs w:val="24"/>
          <w:lang w:val="sr-Cyrl-RS"/>
        </w:rPr>
        <w:t xml:space="preserve"> </w:t>
      </w:r>
      <w:r>
        <w:rPr>
          <w:rFonts w:ascii="Times New Roman" w:hAnsi="Times New Roman"/>
          <w:sz w:val="24"/>
          <w:szCs w:val="24"/>
          <w:lang w:val="sr-Latn-CS"/>
        </w:rPr>
        <w:t>и психолога Школе, уважавајући стандарде</w:t>
      </w:r>
      <w:r>
        <w:rPr>
          <w:rFonts w:ascii="Times New Roman" w:hAnsi="Times New Roman"/>
          <w:sz w:val="24"/>
          <w:szCs w:val="24"/>
        </w:rPr>
        <w:t xml:space="preserve"> образовних</w:t>
      </w:r>
      <w:r>
        <w:rPr>
          <w:rFonts w:ascii="Times New Roman" w:hAnsi="Times New Roman"/>
          <w:sz w:val="24"/>
          <w:szCs w:val="24"/>
          <w:lang w:val="sr-Latn-CS"/>
        </w:rPr>
        <w:t xml:space="preserve"> постигнућа и ценећи најбољи интерес </w:t>
      </w:r>
      <w:r>
        <w:rPr>
          <w:rFonts w:ascii="Times New Roman" w:hAnsi="Times New Roman"/>
          <w:sz w:val="24"/>
          <w:szCs w:val="24"/>
        </w:rPr>
        <w:t>ученика</w:t>
      </w:r>
      <w:r>
        <w:rPr>
          <w:rFonts w:ascii="Times New Roman" w:hAnsi="Times New Roman"/>
          <w:sz w:val="24"/>
          <w:szCs w:val="24"/>
          <w:lang w:val="sr-Latn-CS"/>
        </w:rPr>
        <w:t xml:space="preserve">. </w:t>
      </w:r>
    </w:p>
    <w:p w14:paraId="6FF59140" w14:textId="77777777" w:rsidR="00AE5C90" w:rsidRDefault="00AE5C90">
      <w:pPr>
        <w:pStyle w:val="msonospacing0"/>
        <w:ind w:left="3600" w:firstLine="720"/>
        <w:rPr>
          <w:lang w:val="sr-Latn-CS"/>
        </w:rPr>
      </w:pPr>
    </w:p>
    <w:p w14:paraId="0B198837" w14:textId="6B211A29" w:rsidR="00EC4272" w:rsidRDefault="00AE1226">
      <w:pPr>
        <w:pStyle w:val="msonospacing0"/>
        <w:ind w:left="3600" w:firstLine="720"/>
        <w:rPr>
          <w:lang w:val="sr-Latn-CS"/>
        </w:rPr>
      </w:pPr>
      <w:r>
        <w:rPr>
          <w:lang w:val="sr-Latn-CS"/>
        </w:rPr>
        <w:t xml:space="preserve">Члан </w:t>
      </w:r>
      <w:r>
        <w:rPr>
          <w:lang w:val="sr-Cyrl-CS"/>
        </w:rPr>
        <w:t>120</w:t>
      </w:r>
      <w:r>
        <w:rPr>
          <w:lang w:val="sr-Latn-CS"/>
        </w:rPr>
        <w:t>.</w:t>
      </w:r>
    </w:p>
    <w:p w14:paraId="17FED7A4" w14:textId="3AD235EB" w:rsidR="00EC4272" w:rsidRDefault="00AE1226" w:rsidP="00AE5C90">
      <w:pPr>
        <w:pStyle w:val="msonospacing0"/>
        <w:jc w:val="both"/>
      </w:pPr>
      <w:r>
        <w:tab/>
      </w:r>
      <w:r>
        <w:rPr>
          <w:lang w:val="sr-Latn-CS"/>
        </w:rPr>
        <w:t xml:space="preserve">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 </w:t>
      </w:r>
    </w:p>
    <w:p w14:paraId="26A372D7"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 </w:t>
      </w:r>
    </w:p>
    <w:p w14:paraId="677967C9" w14:textId="2EEF5E30"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Ако родитељ, односно други законски заступник по пријему обавештења из става </w:t>
      </w:r>
      <w:r w:rsidR="00AE5C90">
        <w:rPr>
          <w:rFonts w:ascii="Times New Roman" w:hAnsi="Times New Roman"/>
          <w:sz w:val="24"/>
          <w:szCs w:val="24"/>
          <w:lang w:val="sr-Cyrl-RS"/>
        </w:rPr>
        <w:t>3</w:t>
      </w:r>
      <w:r>
        <w:rPr>
          <w:rFonts w:ascii="Times New Roman" w:hAnsi="Times New Roman"/>
          <w:sz w:val="24"/>
          <w:szCs w:val="24"/>
          <w:lang w:val="sr-Latn-CS"/>
        </w:rPr>
        <w:t>. овог члана не обезбеди да у року од три дана ученик настави редовно да похађа наставу</w:t>
      </w:r>
      <w:r>
        <w:rPr>
          <w:rFonts w:ascii="Times New Roman" w:hAnsi="Times New Roman"/>
          <w:sz w:val="24"/>
          <w:szCs w:val="24"/>
        </w:rPr>
        <w:t xml:space="preserve"> или не обавести школу о разлозима изостајања ученика</w:t>
      </w:r>
      <w:r>
        <w:rPr>
          <w:rFonts w:ascii="Times New Roman" w:hAnsi="Times New Roman"/>
          <w:b/>
          <w:sz w:val="24"/>
          <w:szCs w:val="24"/>
          <w:lang w:val="sr-Latn-CS"/>
        </w:rPr>
        <w:t>,</w:t>
      </w:r>
      <w:r>
        <w:rPr>
          <w:rFonts w:ascii="Times New Roman" w:hAnsi="Times New Roman"/>
          <w:sz w:val="24"/>
          <w:szCs w:val="24"/>
          <w:lang w:val="sr-Latn-CS"/>
        </w:rPr>
        <w:t xml:space="preserve"> Школа одмах обавештава јединицу локалне самоуправе и надлежну установу социјалне заштите.</w:t>
      </w:r>
    </w:p>
    <w:p w14:paraId="378F8760" w14:textId="77777777" w:rsidR="00EC4272" w:rsidRDefault="00AE1226">
      <w:pPr>
        <w:pStyle w:val="podnaslov"/>
        <w:jc w:val="both"/>
        <w:rPr>
          <w:sz w:val="20"/>
          <w:szCs w:val="20"/>
        </w:rPr>
      </w:pPr>
      <w:r>
        <w:rPr>
          <w:sz w:val="20"/>
          <w:szCs w:val="20"/>
          <w:lang w:val="sr-Latn-CS"/>
        </w:rPr>
        <w:t>Време проведено у школи</w:t>
      </w:r>
    </w:p>
    <w:p w14:paraId="1849434C" w14:textId="77777777" w:rsidR="00EC4272" w:rsidRDefault="00AE1226">
      <w:pPr>
        <w:pStyle w:val="msonospacing0"/>
        <w:ind w:left="3600" w:firstLine="720"/>
      </w:pPr>
      <w:r>
        <w:rPr>
          <w:lang w:val="sr-Latn-CS"/>
        </w:rPr>
        <w:t>Члан</w:t>
      </w:r>
      <w:r>
        <w:rPr>
          <w:lang w:val="sr-Cyrl-CS"/>
        </w:rPr>
        <w:t xml:space="preserve"> 121</w:t>
      </w:r>
      <w:r>
        <w:rPr>
          <w:lang w:val="sr-Latn-CS"/>
        </w:rPr>
        <w:t>.</w:t>
      </w:r>
    </w:p>
    <w:p w14:paraId="4DA770C8" w14:textId="292ABFC2"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Време проведено у Школи изражено је у сатима и обухвата часове обавезних</w:t>
      </w:r>
      <w:r w:rsidR="004E33C9" w:rsidRPr="00EA393C">
        <w:rPr>
          <w:rFonts w:ascii="Times New Roman" w:hAnsi="Times New Roman"/>
          <w:color w:val="0D0D0D" w:themeColor="text1" w:themeTint="F2"/>
          <w:sz w:val="24"/>
          <w:szCs w:val="24"/>
          <w:lang w:val="sr-Cyrl-RS"/>
        </w:rPr>
        <w:t xml:space="preserve"> и </w:t>
      </w:r>
      <w:r w:rsidRPr="00EA393C">
        <w:rPr>
          <w:rFonts w:ascii="Times New Roman" w:hAnsi="Times New Roman"/>
          <w:color w:val="0D0D0D" w:themeColor="text1" w:themeTint="F2"/>
          <w:sz w:val="24"/>
          <w:szCs w:val="24"/>
          <w:lang w:val="sr-Latn-CS"/>
        </w:rPr>
        <w:t xml:space="preserve">изборних </w:t>
      </w:r>
      <w:r w:rsidR="004E33C9" w:rsidRPr="00EA393C">
        <w:rPr>
          <w:rFonts w:ascii="Times New Roman" w:hAnsi="Times New Roman"/>
          <w:color w:val="0D0D0D" w:themeColor="text1" w:themeTint="F2"/>
          <w:sz w:val="24"/>
          <w:szCs w:val="24"/>
          <w:lang w:val="sr-Latn-CS"/>
        </w:rPr>
        <w:t>предмета</w:t>
      </w:r>
      <w:r w:rsidR="004E33C9"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lang w:val="sr-Latn-CS"/>
        </w:rPr>
        <w:t>време проведено у активностима,</w:t>
      </w:r>
      <w:r w:rsidR="0072235B"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 xml:space="preserve">које су </w:t>
      </w:r>
      <w:r w:rsidRPr="00EA393C">
        <w:rPr>
          <w:rFonts w:ascii="Times New Roman" w:hAnsi="Times New Roman"/>
          <w:color w:val="0D0D0D" w:themeColor="text1" w:themeTint="F2"/>
          <w:sz w:val="24"/>
          <w:szCs w:val="24"/>
          <w:lang w:val="sr-Latn-CS"/>
        </w:rPr>
        <w:t>садржан</w:t>
      </w:r>
      <w:r w:rsidRPr="00EA393C">
        <w:rPr>
          <w:rFonts w:ascii="Times New Roman" w:hAnsi="Times New Roman"/>
          <w:color w:val="0D0D0D" w:themeColor="text1" w:themeTint="F2"/>
          <w:sz w:val="24"/>
          <w:szCs w:val="24"/>
        </w:rPr>
        <w:t>е</w:t>
      </w:r>
      <w:r w:rsidRPr="00EA393C">
        <w:rPr>
          <w:rFonts w:ascii="Times New Roman" w:hAnsi="Times New Roman"/>
          <w:color w:val="0D0D0D" w:themeColor="text1" w:themeTint="F2"/>
          <w:sz w:val="24"/>
          <w:szCs w:val="24"/>
          <w:lang w:val="sr-Latn-CS"/>
        </w:rPr>
        <w:t xml:space="preserve"> у школском </w:t>
      </w:r>
      <w:r w:rsidRPr="00EA393C">
        <w:rPr>
          <w:rFonts w:ascii="Times New Roman" w:hAnsi="Times New Roman"/>
          <w:color w:val="0D0D0D" w:themeColor="text1" w:themeTint="F2"/>
          <w:sz w:val="24"/>
          <w:szCs w:val="24"/>
          <w:lang w:val="sr-Latn-CS"/>
        </w:rPr>
        <w:lastRenderedPageBreak/>
        <w:t xml:space="preserve">програму и у функцији </w:t>
      </w:r>
      <w:r w:rsidRPr="00EA393C">
        <w:rPr>
          <w:rFonts w:ascii="Times New Roman" w:hAnsi="Times New Roman"/>
          <w:color w:val="0D0D0D" w:themeColor="text1" w:themeTint="F2"/>
          <w:sz w:val="24"/>
          <w:szCs w:val="24"/>
        </w:rPr>
        <w:t xml:space="preserve">су </w:t>
      </w:r>
      <w:r w:rsidRPr="00EA393C">
        <w:rPr>
          <w:rFonts w:ascii="Times New Roman" w:hAnsi="Times New Roman"/>
          <w:color w:val="0D0D0D" w:themeColor="text1" w:themeTint="F2"/>
          <w:sz w:val="24"/>
          <w:szCs w:val="24"/>
          <w:lang w:val="sr-Latn-CS"/>
        </w:rPr>
        <w:t xml:space="preserve"> развоја способности, интересовања и креативности ученика</w:t>
      </w:r>
      <w:r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lang w:val="sr-Latn-CS"/>
        </w:rPr>
        <w:t xml:space="preserve"> што је прописано Законом и планом и програмом наставе и учења</w:t>
      </w:r>
      <w:r w:rsidRPr="00EA393C">
        <w:rPr>
          <w:rFonts w:ascii="Times New Roman" w:hAnsi="Times New Roman"/>
          <w:color w:val="0D0D0D" w:themeColor="text1" w:themeTint="F2"/>
          <w:sz w:val="24"/>
          <w:szCs w:val="24"/>
        </w:rPr>
        <w:t>.</w:t>
      </w:r>
    </w:p>
    <w:p w14:paraId="2B9E8F03" w14:textId="7E43FB02"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у првом циклусу има обавезне</w:t>
      </w:r>
      <w:r w:rsidR="004E33C9" w:rsidRPr="00EA393C">
        <w:rPr>
          <w:rFonts w:ascii="Times New Roman" w:hAnsi="Times New Roman"/>
          <w:color w:val="0D0D0D" w:themeColor="text1" w:themeTint="F2"/>
          <w:sz w:val="24"/>
          <w:szCs w:val="24"/>
          <w:lang w:val="sr-Cyrl-RS"/>
        </w:rPr>
        <w:t xml:space="preserve"> и </w:t>
      </w:r>
      <w:r w:rsidRPr="00EA393C">
        <w:rPr>
          <w:rFonts w:ascii="Times New Roman" w:hAnsi="Times New Roman"/>
          <w:color w:val="0D0D0D" w:themeColor="text1" w:themeTint="F2"/>
          <w:sz w:val="24"/>
          <w:szCs w:val="24"/>
          <w:lang w:val="sr-Latn-CS"/>
        </w:rPr>
        <w:t xml:space="preserve">изборне </w:t>
      </w:r>
      <w:r w:rsidR="004E33C9" w:rsidRPr="00EA393C">
        <w:rPr>
          <w:rFonts w:ascii="Times New Roman" w:hAnsi="Times New Roman"/>
          <w:color w:val="0D0D0D" w:themeColor="text1" w:themeTint="F2"/>
          <w:sz w:val="24"/>
          <w:szCs w:val="24"/>
          <w:lang w:val="sr-Latn-CS"/>
        </w:rPr>
        <w:t xml:space="preserve">предмете </w:t>
      </w:r>
      <w:r w:rsidRPr="00EA393C">
        <w:rPr>
          <w:rFonts w:ascii="Times New Roman" w:hAnsi="Times New Roman"/>
          <w:color w:val="0D0D0D" w:themeColor="text1" w:themeTint="F2"/>
          <w:sz w:val="24"/>
          <w:szCs w:val="24"/>
          <w:lang w:val="sr-Latn-CS"/>
        </w:rPr>
        <w:t xml:space="preserve">и активности до 20 сати недељно. </w:t>
      </w:r>
    </w:p>
    <w:p w14:paraId="7CE11E35" w14:textId="4E2589BF"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у другом циклусу има обавезне</w:t>
      </w:r>
      <w:r w:rsidR="004E33C9" w:rsidRPr="00EA393C">
        <w:rPr>
          <w:rFonts w:ascii="Times New Roman" w:hAnsi="Times New Roman"/>
          <w:color w:val="0D0D0D" w:themeColor="text1" w:themeTint="F2"/>
          <w:sz w:val="24"/>
          <w:szCs w:val="24"/>
          <w:lang w:val="sr-Cyrl-RS"/>
        </w:rPr>
        <w:t xml:space="preserve"> и</w:t>
      </w:r>
      <w:r w:rsidRPr="00EA393C">
        <w:rPr>
          <w:rFonts w:ascii="Times New Roman" w:hAnsi="Times New Roman"/>
          <w:color w:val="0D0D0D" w:themeColor="text1" w:themeTint="F2"/>
          <w:sz w:val="24"/>
          <w:szCs w:val="24"/>
          <w:lang w:val="sr-Latn-CS"/>
        </w:rPr>
        <w:t xml:space="preserve"> изборне </w:t>
      </w:r>
      <w:r w:rsidR="004E33C9" w:rsidRPr="00EA393C">
        <w:rPr>
          <w:rFonts w:ascii="Times New Roman" w:hAnsi="Times New Roman"/>
          <w:color w:val="0D0D0D" w:themeColor="text1" w:themeTint="F2"/>
          <w:sz w:val="24"/>
          <w:szCs w:val="24"/>
          <w:lang w:val="sr-Latn-CS"/>
        </w:rPr>
        <w:t>предмете</w:t>
      </w:r>
      <w:r w:rsidRPr="00EA393C">
        <w:rPr>
          <w:rFonts w:ascii="Times New Roman" w:hAnsi="Times New Roman"/>
          <w:color w:val="0D0D0D" w:themeColor="text1" w:themeTint="F2"/>
          <w:sz w:val="24"/>
          <w:szCs w:val="24"/>
          <w:lang w:val="sr-Latn-CS"/>
        </w:rPr>
        <w:t xml:space="preserve"> и активности до 25 сати недељно. </w:t>
      </w:r>
    </w:p>
    <w:p w14:paraId="6350D95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 недељни број сати из ст. 2-</w:t>
      </w:r>
      <w:r w:rsidRPr="00EA393C">
        <w:rPr>
          <w:rFonts w:ascii="Times New Roman" w:hAnsi="Times New Roman"/>
          <w:color w:val="0D0D0D" w:themeColor="text1" w:themeTint="F2"/>
          <w:sz w:val="24"/>
          <w:szCs w:val="24"/>
          <w:lang w:val="sr-Cyrl-CS"/>
        </w:rPr>
        <w:t>3</w:t>
      </w:r>
      <w:r w:rsidRPr="00EA393C">
        <w:rPr>
          <w:rFonts w:ascii="Times New Roman" w:hAnsi="Times New Roman"/>
          <w:color w:val="0D0D0D" w:themeColor="text1" w:themeTint="F2"/>
          <w:sz w:val="24"/>
          <w:szCs w:val="24"/>
          <w:lang w:val="sr-Latn-CS"/>
        </w:rPr>
        <w:t>. овог члана не урачунава се трајање часова допунске и додатне наставе.</w:t>
      </w:r>
    </w:p>
    <w:p w14:paraId="2FAE51F2" w14:textId="77777777" w:rsidR="00EC4272" w:rsidRPr="00EA393C" w:rsidRDefault="00AE1226">
      <w:pPr>
        <w:pStyle w:val="podnaslov"/>
        <w:jc w:val="both"/>
        <w:rPr>
          <w:color w:val="0D0D0D" w:themeColor="text1" w:themeTint="F2"/>
          <w:sz w:val="20"/>
          <w:szCs w:val="20"/>
        </w:rPr>
      </w:pPr>
      <w:r w:rsidRPr="00EA393C">
        <w:rPr>
          <w:color w:val="0D0D0D" w:themeColor="text1" w:themeTint="F2"/>
          <w:sz w:val="20"/>
          <w:szCs w:val="20"/>
          <w:lang w:val="sr-Latn-CS"/>
        </w:rPr>
        <w:t xml:space="preserve"> Распоред и трајање часа </w:t>
      </w:r>
    </w:p>
    <w:p w14:paraId="4D8A7001"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122</w:t>
      </w:r>
      <w:r w:rsidRPr="00EA393C">
        <w:rPr>
          <w:color w:val="0D0D0D" w:themeColor="text1" w:themeTint="F2"/>
          <w:lang w:val="sr-Latn-CS"/>
        </w:rPr>
        <w:t>.</w:t>
      </w:r>
    </w:p>
    <w:p w14:paraId="52F7ADF4" w14:textId="6008E33C"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Школа, у складу са планом и програмом наставе и учења, врши распоред обавезних </w:t>
      </w:r>
      <w:r w:rsidR="001634B5" w:rsidRPr="00EA393C">
        <w:rPr>
          <w:rFonts w:ascii="Times New Roman" w:hAnsi="Times New Roman"/>
          <w:color w:val="0D0D0D" w:themeColor="text1" w:themeTint="F2"/>
          <w:sz w:val="24"/>
          <w:szCs w:val="24"/>
          <w:lang w:val="sr-Latn-CS"/>
        </w:rPr>
        <w:t>изборних предмета</w:t>
      </w:r>
      <w:r w:rsidR="001634B5"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lang w:val="sr-Latn-CS"/>
        </w:rPr>
        <w:t>и активности, односно утврђује распоред часова</w:t>
      </w:r>
      <w:r w:rsidRPr="00EA393C">
        <w:rPr>
          <w:rFonts w:ascii="Times New Roman" w:hAnsi="Times New Roman"/>
          <w:color w:val="0D0D0D" w:themeColor="text1" w:themeTint="F2"/>
          <w:sz w:val="24"/>
          <w:szCs w:val="24"/>
        </w:rPr>
        <w:t>, укључујући и часове додатне и допунске наставе и час одељењског старешине</w:t>
      </w:r>
      <w:r w:rsidRPr="00EA393C">
        <w:rPr>
          <w:rFonts w:ascii="Times New Roman" w:hAnsi="Times New Roman"/>
          <w:color w:val="0D0D0D" w:themeColor="text1" w:themeTint="F2"/>
          <w:sz w:val="24"/>
          <w:szCs w:val="24"/>
          <w:lang w:val="sr-Latn-CS"/>
        </w:rPr>
        <w:t xml:space="preserve">. </w:t>
      </w:r>
    </w:p>
    <w:p w14:paraId="02D9507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Распоред часова може да се мења у току наставне године. </w:t>
      </w:r>
    </w:p>
    <w:p w14:paraId="65EFE0F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Час наставе траје 45 минута. </w:t>
      </w:r>
    </w:p>
    <w:p w14:paraId="3E96E689"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Трајање часа наставе може да се прилагоди посебним условима у којима се остварује образовно-васпитни рад у одређеном временском периоду, уз сагласност Министарства.</w:t>
      </w:r>
    </w:p>
    <w:p w14:paraId="1DB49559" w14:textId="77777777" w:rsidR="00AE5C90" w:rsidRDefault="00AE5C90">
      <w:pPr>
        <w:pStyle w:val="podnaslov"/>
        <w:rPr>
          <w:sz w:val="20"/>
          <w:szCs w:val="20"/>
          <w:lang w:val="sr-Latn-CS"/>
        </w:rPr>
      </w:pPr>
    </w:p>
    <w:p w14:paraId="3E16EF16" w14:textId="2FFD2657" w:rsidR="00EC4272" w:rsidRDefault="00AE1226">
      <w:pPr>
        <w:pStyle w:val="podnaslov"/>
        <w:rPr>
          <w:sz w:val="20"/>
          <w:szCs w:val="20"/>
        </w:rPr>
      </w:pPr>
      <w:r>
        <w:rPr>
          <w:sz w:val="20"/>
          <w:szCs w:val="20"/>
          <w:lang w:val="sr-Latn-CS"/>
        </w:rPr>
        <w:t>Оцењивање</w:t>
      </w:r>
    </w:p>
    <w:p w14:paraId="10DEE641" w14:textId="77777777" w:rsidR="00EC4272" w:rsidRDefault="00AE1226">
      <w:pPr>
        <w:pStyle w:val="msonospacing0"/>
        <w:ind w:left="3600" w:firstLine="720"/>
      </w:pPr>
      <w:r>
        <w:rPr>
          <w:lang w:val="sr-Latn-CS"/>
        </w:rPr>
        <w:t xml:space="preserve">Члан </w:t>
      </w:r>
      <w:r>
        <w:rPr>
          <w:lang w:val="sr-Cyrl-CS"/>
        </w:rPr>
        <w:t>123</w:t>
      </w:r>
      <w:r>
        <w:rPr>
          <w:lang w:val="sr-Latn-CS"/>
        </w:rPr>
        <w:t>.</w:t>
      </w:r>
    </w:p>
    <w:p w14:paraId="5233F51F" w14:textId="77777777" w:rsidR="00EC4272" w:rsidRPr="0070680B" w:rsidRDefault="00AE1226">
      <w:pPr>
        <w:pStyle w:val="text"/>
        <w:ind w:firstLine="720"/>
        <w:rPr>
          <w:rFonts w:ascii="Times New Roman" w:hAnsi="Times New Roman"/>
          <w:sz w:val="24"/>
          <w:szCs w:val="24"/>
        </w:rPr>
      </w:pPr>
      <w:r w:rsidRPr="0070680B">
        <w:rPr>
          <w:rFonts w:ascii="Times New Roman" w:hAnsi="Times New Roman"/>
          <w:sz w:val="24"/>
          <w:szCs w:val="24"/>
          <w:lang w:val="sr-Latn-CS"/>
        </w:rPr>
        <w:t xml:space="preserve">Оцењивање је саставни део процеса наставе и учења којим се обезбеђује стално праћење остваривања прописаних исхода и стандарда </w:t>
      </w:r>
      <w:r w:rsidRPr="0070680B">
        <w:rPr>
          <w:rFonts w:ascii="Times New Roman" w:hAnsi="Times New Roman"/>
          <w:sz w:val="24"/>
          <w:szCs w:val="24"/>
        </w:rPr>
        <w:t xml:space="preserve">образовних </w:t>
      </w:r>
      <w:r w:rsidRPr="0070680B">
        <w:rPr>
          <w:rFonts w:ascii="Times New Roman" w:hAnsi="Times New Roman"/>
          <w:sz w:val="24"/>
          <w:szCs w:val="24"/>
          <w:lang w:val="sr-Latn-CS"/>
        </w:rPr>
        <w:t>постигнућа</w:t>
      </w:r>
      <w:r w:rsidRPr="0070680B">
        <w:rPr>
          <w:rFonts w:ascii="Times New Roman" w:hAnsi="Times New Roman"/>
          <w:sz w:val="24"/>
          <w:szCs w:val="24"/>
        </w:rPr>
        <w:t>, а за ученике са сметњама у развоју и инвалидитетом прилагођених циљева, садржаја и исхода у савладавању индивидуалногобразовног плана.</w:t>
      </w:r>
    </w:p>
    <w:p w14:paraId="2E4F983B" w14:textId="77777777" w:rsidR="00EC4272" w:rsidRPr="0070680B" w:rsidRDefault="00AE1226">
      <w:pPr>
        <w:pStyle w:val="text"/>
        <w:ind w:firstLine="720"/>
        <w:rPr>
          <w:rFonts w:ascii="Times New Roman" w:hAnsi="Times New Roman"/>
          <w:sz w:val="24"/>
          <w:szCs w:val="24"/>
        </w:rPr>
      </w:pPr>
      <w:r w:rsidRPr="0070680B">
        <w:rPr>
          <w:rFonts w:ascii="Times New Roman" w:hAnsi="Times New Roman"/>
          <w:sz w:val="24"/>
          <w:szCs w:val="24"/>
          <w:lang w:val="sr-Latn-CS"/>
        </w:rPr>
        <w:t xml:space="preserve">Наставник је дужан да редовно оцењује ученике, у складу са Законом. </w:t>
      </w:r>
    </w:p>
    <w:p w14:paraId="3E8FCD7A" w14:textId="38D8ADBC" w:rsidR="00EC4272" w:rsidRPr="0070680B" w:rsidRDefault="00AE1226">
      <w:pPr>
        <w:pStyle w:val="text"/>
        <w:ind w:firstLine="720"/>
        <w:rPr>
          <w:rFonts w:ascii="Times New Roman" w:hAnsi="Times New Roman"/>
          <w:sz w:val="24"/>
          <w:szCs w:val="24"/>
        </w:rPr>
      </w:pPr>
      <w:r w:rsidRPr="0070680B">
        <w:rPr>
          <w:rFonts w:ascii="Times New Roman" w:hAnsi="Times New Roman"/>
          <w:sz w:val="24"/>
          <w:szCs w:val="24"/>
          <w:lang w:val="sr-Latn-CS"/>
        </w:rPr>
        <w:t xml:space="preserve">Праћење развоја, напредовања и </w:t>
      </w:r>
      <w:r w:rsidRPr="0070680B">
        <w:rPr>
          <w:rFonts w:ascii="Times New Roman" w:hAnsi="Times New Roman"/>
          <w:sz w:val="24"/>
          <w:szCs w:val="24"/>
        </w:rPr>
        <w:t>остварености</w:t>
      </w:r>
      <w:r w:rsidR="0072235B" w:rsidRPr="0070680B">
        <w:rPr>
          <w:rFonts w:ascii="Times New Roman" w:hAnsi="Times New Roman"/>
          <w:sz w:val="24"/>
          <w:szCs w:val="24"/>
          <w:lang w:val="sr-Cyrl-RS"/>
        </w:rPr>
        <w:t xml:space="preserve"> </w:t>
      </w:r>
      <w:r w:rsidRPr="0070680B">
        <w:rPr>
          <w:rFonts w:ascii="Times New Roman" w:hAnsi="Times New Roman"/>
          <w:sz w:val="24"/>
          <w:szCs w:val="24"/>
          <w:lang w:val="sr-Latn-CS"/>
        </w:rPr>
        <w:t xml:space="preserve">постигнућа ученика </w:t>
      </w:r>
      <w:r w:rsidRPr="0070680B">
        <w:rPr>
          <w:rFonts w:ascii="Times New Roman" w:hAnsi="Times New Roman"/>
          <w:sz w:val="24"/>
          <w:szCs w:val="24"/>
        </w:rPr>
        <w:t xml:space="preserve">у току школске године </w:t>
      </w:r>
      <w:r w:rsidRPr="0070680B">
        <w:rPr>
          <w:rFonts w:ascii="Times New Roman" w:hAnsi="Times New Roman"/>
          <w:sz w:val="24"/>
          <w:szCs w:val="24"/>
          <w:lang w:val="sr-Latn-CS"/>
        </w:rPr>
        <w:t xml:space="preserve">обавља се формативним и сумативним оцењивањем. </w:t>
      </w:r>
    </w:p>
    <w:p w14:paraId="2DCA8415"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Ученик коме је, услед социјалне ускраћености, сметњи у развоју, инвалидитета, тешкоћа у учењу</w:t>
      </w:r>
      <w:r>
        <w:rPr>
          <w:rFonts w:ascii="Times New Roman" w:hAnsi="Times New Roman"/>
          <w:sz w:val="24"/>
          <w:szCs w:val="24"/>
        </w:rPr>
        <w:t>, ризика од раног напуштања школовања и других разлога</w:t>
      </w:r>
      <w:r>
        <w:rPr>
          <w:rFonts w:ascii="Times New Roman" w:hAnsi="Times New Roman"/>
          <w:sz w:val="24"/>
          <w:szCs w:val="24"/>
          <w:lang w:val="sr-Latn-CS"/>
        </w:rPr>
        <w:t xml:space="preserve"> потребна додатна подршка у образовању и васпитању, оцењује се на основу ангажовања и степена остварености циљева и стандарда </w:t>
      </w:r>
      <w:r>
        <w:rPr>
          <w:rFonts w:ascii="Times New Roman" w:hAnsi="Times New Roman"/>
          <w:sz w:val="24"/>
          <w:szCs w:val="24"/>
        </w:rPr>
        <w:t xml:space="preserve">образовних </w:t>
      </w:r>
      <w:r>
        <w:rPr>
          <w:rFonts w:ascii="Times New Roman" w:hAnsi="Times New Roman"/>
          <w:sz w:val="24"/>
          <w:szCs w:val="24"/>
          <w:lang w:val="sr-Latn-CS"/>
        </w:rPr>
        <w:t xml:space="preserve">постигнућа у току савладавања ИОП-а 1, и то на начин који узима у обзир његове језичке, моторичке и чулне могућности. </w:t>
      </w:r>
    </w:p>
    <w:p w14:paraId="4D39ED66"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 xml:space="preserve">Уколико ученик стиче образовање и васпитање по ИОП-у 2, оцењује се на основу ангажовања и степена остварености прилагођених циљева и исхода, у складу са ИОП-ом 2. </w:t>
      </w:r>
    </w:p>
    <w:p w14:paraId="42553EBE"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t>Ученик са изузетним</w:t>
      </w:r>
      <w:r>
        <w:rPr>
          <w:rFonts w:ascii="Times New Roman" w:hAnsi="Times New Roman"/>
          <w:sz w:val="24"/>
          <w:szCs w:val="24"/>
        </w:rPr>
        <w:t>, односно посебним</w:t>
      </w:r>
      <w:r>
        <w:rPr>
          <w:rFonts w:ascii="Times New Roman" w:hAnsi="Times New Roman"/>
          <w:sz w:val="24"/>
          <w:szCs w:val="24"/>
          <w:lang w:val="sr-Latn-CS"/>
        </w:rPr>
        <w:t xml:space="preserve">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w:t>
      </w:r>
      <w:r>
        <w:rPr>
          <w:rFonts w:ascii="Times New Roman" w:hAnsi="Times New Roman"/>
          <w:sz w:val="24"/>
          <w:szCs w:val="24"/>
        </w:rPr>
        <w:t xml:space="preserve">образовних </w:t>
      </w:r>
      <w:r>
        <w:rPr>
          <w:rFonts w:ascii="Times New Roman" w:hAnsi="Times New Roman"/>
          <w:sz w:val="24"/>
          <w:szCs w:val="24"/>
          <w:lang w:val="sr-Latn-CS"/>
        </w:rPr>
        <w:t xml:space="preserve">постигнућа и ангажовања. </w:t>
      </w:r>
    </w:p>
    <w:p w14:paraId="5B54CCF3" w14:textId="77777777" w:rsidR="00EC4272" w:rsidRDefault="00AE1226">
      <w:pPr>
        <w:pStyle w:val="text"/>
        <w:ind w:firstLine="720"/>
        <w:rPr>
          <w:rFonts w:ascii="Times New Roman" w:hAnsi="Times New Roman"/>
          <w:sz w:val="24"/>
          <w:szCs w:val="24"/>
        </w:rPr>
      </w:pPr>
      <w:r>
        <w:rPr>
          <w:rFonts w:ascii="Times New Roman" w:hAnsi="Times New Roman"/>
          <w:sz w:val="24"/>
          <w:szCs w:val="24"/>
          <w:lang w:val="sr-Latn-CS"/>
        </w:rPr>
        <w:lastRenderedPageBreak/>
        <w:t>Ученику се не може умањити оцена из обавезног предмета због непримереног понашања.</w:t>
      </w:r>
    </w:p>
    <w:p w14:paraId="5F475C85" w14:textId="77777777" w:rsidR="00EC4272" w:rsidRDefault="00AE1226">
      <w:pPr>
        <w:pStyle w:val="podnaslov"/>
        <w:rPr>
          <w:sz w:val="20"/>
          <w:szCs w:val="20"/>
        </w:rPr>
      </w:pPr>
      <w:r>
        <w:rPr>
          <w:sz w:val="20"/>
          <w:szCs w:val="20"/>
          <w:lang w:val="sr-Latn-CS"/>
        </w:rPr>
        <w:t>Успех ученика и оцена</w:t>
      </w:r>
    </w:p>
    <w:p w14:paraId="4FB536C7" w14:textId="77777777" w:rsidR="00EC4272" w:rsidRDefault="00AE1226">
      <w:pPr>
        <w:pStyle w:val="msonospacing0"/>
        <w:ind w:left="3600" w:firstLine="720"/>
      </w:pPr>
      <w:r>
        <w:rPr>
          <w:lang w:val="sr-Latn-CS"/>
        </w:rPr>
        <w:t xml:space="preserve">Члан </w:t>
      </w:r>
      <w:r>
        <w:rPr>
          <w:lang w:val="sr-Cyrl-CS"/>
        </w:rPr>
        <w:t>124</w:t>
      </w:r>
      <w:r>
        <w:rPr>
          <w:lang w:val="sr-Latn-CS"/>
        </w:rPr>
        <w:t>.</w:t>
      </w:r>
    </w:p>
    <w:p w14:paraId="76034FAC" w14:textId="0C97B400"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се оцењује из обавезног</w:t>
      </w:r>
      <w:r w:rsidR="00D01CDE" w:rsidRPr="00EA393C">
        <w:rPr>
          <w:rFonts w:ascii="Times New Roman" w:hAnsi="Times New Roman"/>
          <w:color w:val="0D0D0D" w:themeColor="text1" w:themeTint="F2"/>
          <w:sz w:val="24"/>
          <w:szCs w:val="24"/>
          <w:lang w:val="sr-Cyrl-RS"/>
        </w:rPr>
        <w:t xml:space="preserve"> и</w:t>
      </w:r>
      <w:r w:rsidRPr="00EA393C">
        <w:rPr>
          <w:rFonts w:ascii="Times New Roman" w:hAnsi="Times New Roman"/>
          <w:color w:val="0D0D0D" w:themeColor="text1" w:themeTint="F2"/>
          <w:sz w:val="24"/>
          <w:szCs w:val="24"/>
        </w:rPr>
        <w:t xml:space="preserve"> изборног </w:t>
      </w:r>
      <w:r w:rsidR="00D01CDE" w:rsidRPr="00EA393C">
        <w:rPr>
          <w:rFonts w:ascii="Times New Roman" w:hAnsi="Times New Roman"/>
          <w:color w:val="0D0D0D" w:themeColor="text1" w:themeTint="F2"/>
          <w:sz w:val="24"/>
          <w:szCs w:val="24"/>
          <w:lang w:val="sr-Latn-CS"/>
        </w:rPr>
        <w:t>предмета</w:t>
      </w:r>
      <w:r w:rsidR="00D01CDE"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rPr>
        <w:t>и активности</w:t>
      </w:r>
      <w:r w:rsidRPr="00EA393C">
        <w:rPr>
          <w:rFonts w:ascii="Times New Roman" w:hAnsi="Times New Roman"/>
          <w:color w:val="0D0D0D" w:themeColor="text1" w:themeTint="F2"/>
          <w:sz w:val="24"/>
          <w:szCs w:val="24"/>
          <w:lang w:val="sr-Latn-CS"/>
        </w:rPr>
        <w:t xml:space="preserve"> и </w:t>
      </w:r>
      <w:r w:rsidRPr="00EA393C">
        <w:rPr>
          <w:rFonts w:ascii="Times New Roman" w:hAnsi="Times New Roman"/>
          <w:color w:val="0D0D0D" w:themeColor="text1" w:themeTint="F2"/>
          <w:sz w:val="24"/>
          <w:szCs w:val="24"/>
        </w:rPr>
        <w:t xml:space="preserve"> из </w:t>
      </w:r>
      <w:r w:rsidRPr="00EA393C">
        <w:rPr>
          <w:rFonts w:ascii="Times New Roman" w:hAnsi="Times New Roman"/>
          <w:color w:val="0D0D0D" w:themeColor="text1" w:themeTint="F2"/>
          <w:sz w:val="24"/>
          <w:szCs w:val="24"/>
          <w:lang w:val="sr-Latn-CS"/>
        </w:rPr>
        <w:t>владања</w:t>
      </w:r>
      <w:r w:rsidRPr="00EA393C">
        <w:rPr>
          <w:rFonts w:ascii="Times New Roman" w:hAnsi="Times New Roman"/>
          <w:color w:val="0D0D0D" w:themeColor="text1" w:themeTint="F2"/>
          <w:sz w:val="24"/>
          <w:szCs w:val="24"/>
        </w:rPr>
        <w:t>.</w:t>
      </w:r>
      <w:r w:rsidRPr="00EA393C">
        <w:rPr>
          <w:rFonts w:ascii="Times New Roman" w:hAnsi="Times New Roman"/>
          <w:color w:val="0D0D0D" w:themeColor="text1" w:themeTint="F2"/>
          <w:sz w:val="24"/>
          <w:szCs w:val="24"/>
          <w:lang w:val="sr-Latn-CS"/>
        </w:rPr>
        <w:t xml:space="preserve"> описном и бројчаном оценом, у складу са </w:t>
      </w:r>
      <w:r w:rsidRPr="00EA393C">
        <w:rPr>
          <w:rFonts w:ascii="Times New Roman" w:hAnsi="Times New Roman"/>
          <w:color w:val="0D0D0D" w:themeColor="text1" w:themeTint="F2"/>
          <w:sz w:val="24"/>
          <w:szCs w:val="24"/>
        </w:rPr>
        <w:t>з</w:t>
      </w:r>
      <w:r w:rsidRPr="00EA393C">
        <w:rPr>
          <w:rFonts w:ascii="Times New Roman" w:hAnsi="Times New Roman"/>
          <w:color w:val="0D0D0D" w:themeColor="text1" w:themeTint="F2"/>
          <w:sz w:val="24"/>
          <w:szCs w:val="24"/>
          <w:lang w:val="sr-Latn-CS"/>
        </w:rPr>
        <w:t xml:space="preserve">аконом. </w:t>
      </w:r>
    </w:p>
    <w:p w14:paraId="7814827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Оцена је јавна и саопштава се ученику са образложењем. </w:t>
      </w:r>
    </w:p>
    <w:p w14:paraId="45DD777A" w14:textId="156E1E99"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У првом разреду основног образовања и </w:t>
      </w:r>
      <w:r w:rsidR="00D01CDE" w:rsidRPr="00EA393C">
        <w:rPr>
          <w:rFonts w:ascii="Times New Roman" w:hAnsi="Times New Roman"/>
          <w:color w:val="0D0D0D" w:themeColor="text1" w:themeTint="F2"/>
          <w:sz w:val="24"/>
          <w:szCs w:val="24"/>
          <w:lang w:val="sr-Latn-CS"/>
        </w:rPr>
        <w:t>васпитања ученик се из обавезн</w:t>
      </w:r>
      <w:r w:rsidR="00D01CDE" w:rsidRPr="00EA393C">
        <w:rPr>
          <w:rFonts w:ascii="Times New Roman" w:hAnsi="Times New Roman"/>
          <w:color w:val="0D0D0D" w:themeColor="text1" w:themeTint="F2"/>
          <w:sz w:val="24"/>
          <w:szCs w:val="24"/>
          <w:lang w:val="sr-Cyrl-RS"/>
        </w:rPr>
        <w:t>их</w:t>
      </w:r>
      <w:r w:rsidRPr="00EA393C">
        <w:rPr>
          <w:rFonts w:ascii="Times New Roman" w:hAnsi="Times New Roman"/>
          <w:color w:val="0D0D0D" w:themeColor="text1" w:themeTint="F2"/>
          <w:sz w:val="24"/>
          <w:szCs w:val="24"/>
          <w:lang w:val="sr-Latn-CS"/>
        </w:rPr>
        <w:t xml:space="preserve"> </w:t>
      </w:r>
      <w:r w:rsidR="00D01CDE" w:rsidRPr="00EA393C">
        <w:rPr>
          <w:rFonts w:ascii="Times New Roman" w:hAnsi="Times New Roman"/>
          <w:color w:val="0D0D0D" w:themeColor="text1" w:themeTint="F2"/>
          <w:sz w:val="24"/>
          <w:szCs w:val="24"/>
          <w:lang w:val="sr-Cyrl-RS"/>
        </w:rPr>
        <w:t xml:space="preserve">и </w:t>
      </w:r>
      <w:r w:rsidRPr="00EA393C">
        <w:rPr>
          <w:rFonts w:ascii="Times New Roman" w:hAnsi="Times New Roman"/>
          <w:color w:val="0D0D0D" w:themeColor="text1" w:themeTint="F2"/>
          <w:sz w:val="24"/>
          <w:szCs w:val="24"/>
          <w:lang w:val="sr-Latn-CS"/>
        </w:rPr>
        <w:t xml:space="preserve">изборних </w:t>
      </w:r>
      <w:r w:rsidR="00D01CDE" w:rsidRPr="00EA393C">
        <w:rPr>
          <w:rFonts w:ascii="Times New Roman" w:hAnsi="Times New Roman"/>
          <w:color w:val="0D0D0D" w:themeColor="text1" w:themeTint="F2"/>
          <w:sz w:val="24"/>
          <w:szCs w:val="24"/>
          <w:lang w:val="sr-Latn-CS"/>
        </w:rPr>
        <w:t xml:space="preserve">предмета </w:t>
      </w:r>
      <w:r w:rsidRPr="00EA393C">
        <w:rPr>
          <w:rFonts w:ascii="Times New Roman" w:hAnsi="Times New Roman"/>
          <w:color w:val="0D0D0D" w:themeColor="text1" w:themeTint="F2"/>
          <w:sz w:val="24"/>
          <w:szCs w:val="24"/>
          <w:lang w:val="sr-Latn-CS"/>
        </w:rPr>
        <w:t>и активности оцењује описном оценом</w:t>
      </w:r>
      <w:r w:rsidRPr="00EA393C">
        <w:rPr>
          <w:rFonts w:ascii="Times New Roman" w:hAnsi="Times New Roman"/>
          <w:color w:val="0D0D0D" w:themeColor="text1" w:themeTint="F2"/>
          <w:sz w:val="24"/>
          <w:szCs w:val="24"/>
        </w:rPr>
        <w:t>.</w:t>
      </w:r>
    </w:p>
    <w:p w14:paraId="5C3D6D5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14:paraId="3B98A3A2" w14:textId="12849ACF"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Од другог до осмог разреда ученик се из обавезног </w:t>
      </w:r>
      <w:r w:rsidR="00AA704D" w:rsidRPr="00EA393C">
        <w:rPr>
          <w:rFonts w:ascii="Times New Roman" w:hAnsi="Times New Roman"/>
          <w:color w:val="0D0D0D" w:themeColor="text1" w:themeTint="F2"/>
          <w:sz w:val="24"/>
          <w:szCs w:val="24"/>
          <w:lang w:val="sr-Cyrl-RS"/>
        </w:rPr>
        <w:t>и</w:t>
      </w:r>
      <w:r w:rsidRPr="00EA393C">
        <w:rPr>
          <w:rFonts w:ascii="Times New Roman" w:hAnsi="Times New Roman"/>
          <w:color w:val="0D0D0D" w:themeColor="text1" w:themeTint="F2"/>
          <w:sz w:val="24"/>
          <w:szCs w:val="24"/>
          <w:lang w:val="sr-Latn-CS"/>
        </w:rPr>
        <w:t xml:space="preserve"> изборн</w:t>
      </w:r>
      <w:r w:rsidR="00AA704D" w:rsidRPr="00EA393C">
        <w:rPr>
          <w:rFonts w:ascii="Times New Roman" w:hAnsi="Times New Roman"/>
          <w:color w:val="0D0D0D" w:themeColor="text1" w:themeTint="F2"/>
          <w:sz w:val="24"/>
          <w:szCs w:val="24"/>
          <w:lang w:val="sr-Cyrl-RS"/>
        </w:rPr>
        <w:t xml:space="preserve">ог </w:t>
      </w:r>
      <w:r w:rsidR="00AA704D" w:rsidRPr="00EA393C">
        <w:rPr>
          <w:rFonts w:ascii="Times New Roman" w:hAnsi="Times New Roman"/>
          <w:color w:val="0D0D0D" w:themeColor="text1" w:themeTint="F2"/>
          <w:sz w:val="24"/>
          <w:szCs w:val="24"/>
          <w:lang w:val="sr-Latn-CS"/>
        </w:rPr>
        <w:t xml:space="preserve">предмета </w:t>
      </w:r>
      <w:r w:rsidRPr="00EA393C">
        <w:rPr>
          <w:rFonts w:ascii="Times New Roman" w:hAnsi="Times New Roman"/>
          <w:color w:val="0D0D0D" w:themeColor="text1" w:themeTint="F2"/>
          <w:sz w:val="24"/>
          <w:szCs w:val="24"/>
          <w:lang w:val="sr-Latn-CS"/>
        </w:rPr>
        <w:t xml:space="preserve">и активности оцењује описно и бројчано. </w:t>
      </w:r>
    </w:p>
    <w:p w14:paraId="69CA4F7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Бројчана оцена из обавезног предмета је: одличан (5), врлодобар (4), добар (3), довољан (2) и недовољан (1). Оцена недовољан (1) је непрелазна. </w:t>
      </w:r>
    </w:p>
    <w:p w14:paraId="1156C134" w14:textId="5A0D0873"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Успех ученика из изборних пр</w:t>
      </w:r>
      <w:r w:rsidR="00707F80" w:rsidRPr="00EA393C">
        <w:rPr>
          <w:rFonts w:ascii="Times New Roman" w:hAnsi="Times New Roman"/>
          <w:color w:val="0D0D0D" w:themeColor="text1" w:themeTint="F2"/>
          <w:sz w:val="24"/>
          <w:szCs w:val="24"/>
          <w:lang w:val="sr-Cyrl-RS"/>
        </w:rPr>
        <w:t>едмета</w:t>
      </w:r>
      <w:r w:rsidR="00125E08" w:rsidRPr="00EA393C">
        <w:rPr>
          <w:rFonts w:ascii="Times New Roman" w:hAnsi="Times New Roman"/>
          <w:color w:val="0D0D0D" w:themeColor="text1" w:themeTint="F2"/>
          <w:sz w:val="24"/>
          <w:szCs w:val="24"/>
          <w:lang w:val="sr-Latn-CS"/>
        </w:rPr>
        <w:t xml:space="preserve"> и активности оцењује се описно</w:t>
      </w:r>
      <w:r w:rsidRPr="00EA393C">
        <w:rPr>
          <w:rFonts w:ascii="Times New Roman" w:hAnsi="Times New Roman"/>
          <w:color w:val="0D0D0D" w:themeColor="text1" w:themeTint="F2"/>
          <w:sz w:val="24"/>
          <w:szCs w:val="24"/>
          <w:lang w:val="sr-Latn-CS"/>
        </w:rPr>
        <w:t xml:space="preserve"> и то: истиче се, добар и задовољава</w:t>
      </w:r>
      <w:r w:rsidRPr="00EA393C">
        <w:rPr>
          <w:rFonts w:ascii="Times New Roman" w:hAnsi="Times New Roman"/>
          <w:color w:val="0D0D0D" w:themeColor="text1" w:themeTint="F2"/>
          <w:sz w:val="24"/>
          <w:szCs w:val="24"/>
        </w:rPr>
        <w:t>, осим из изборног пр</w:t>
      </w:r>
      <w:r w:rsidR="00707F80" w:rsidRPr="00EA393C">
        <w:rPr>
          <w:rFonts w:ascii="Times New Roman" w:hAnsi="Times New Roman"/>
          <w:color w:val="0D0D0D" w:themeColor="text1" w:themeTint="F2"/>
          <w:sz w:val="24"/>
          <w:szCs w:val="24"/>
          <w:lang w:val="sr-Cyrl-RS"/>
        </w:rPr>
        <w:t>едмета</w:t>
      </w:r>
      <w:r w:rsidRPr="00EA393C">
        <w:rPr>
          <w:rFonts w:ascii="Times New Roman" w:hAnsi="Times New Roman"/>
          <w:color w:val="0D0D0D" w:themeColor="text1" w:themeTint="F2"/>
          <w:sz w:val="24"/>
          <w:szCs w:val="24"/>
        </w:rPr>
        <w:t xml:space="preserve"> други страни језик који се оцењује бројчано и то бројчаном оценом из става 6. овог члана</w:t>
      </w:r>
      <w:r w:rsidRPr="00EA393C">
        <w:rPr>
          <w:rFonts w:ascii="Times New Roman" w:hAnsi="Times New Roman"/>
          <w:color w:val="0D0D0D" w:themeColor="text1" w:themeTint="F2"/>
          <w:sz w:val="24"/>
          <w:szCs w:val="24"/>
          <w:lang w:val="sr-Latn-CS"/>
        </w:rPr>
        <w:t xml:space="preserve">. </w:t>
      </w:r>
    </w:p>
    <w:p w14:paraId="483E93E0" w14:textId="0ABD93FC" w:rsidR="00EC4272" w:rsidRPr="00EA393C" w:rsidRDefault="00AE1226" w:rsidP="00707F80">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t xml:space="preserve">Ученик се оцењује најмање </w:t>
      </w:r>
      <w:r w:rsidRPr="00EA393C">
        <w:rPr>
          <w:rFonts w:ascii="Times New Roman" w:hAnsi="Times New Roman"/>
          <w:color w:val="0D0D0D" w:themeColor="text1" w:themeTint="F2"/>
          <w:sz w:val="24"/>
          <w:szCs w:val="24"/>
          <w:lang w:val="sr-Latn-CS"/>
        </w:rPr>
        <w:t>четири пута</w:t>
      </w:r>
      <w:r w:rsidRPr="00EA393C">
        <w:rPr>
          <w:rFonts w:ascii="Times New Roman" w:hAnsi="Times New Roman"/>
          <w:color w:val="0D0D0D" w:themeColor="text1" w:themeTint="F2"/>
          <w:sz w:val="24"/>
          <w:szCs w:val="24"/>
        </w:rPr>
        <w:t xml:space="preserve"> у полугодишту, а ако је недељни фонд  часова обавезног</w:t>
      </w:r>
      <w:r w:rsidR="00707F80" w:rsidRPr="00EA393C">
        <w:rPr>
          <w:rFonts w:ascii="Times New Roman" w:hAnsi="Times New Roman"/>
          <w:color w:val="0D0D0D" w:themeColor="text1" w:themeTint="F2"/>
          <w:sz w:val="24"/>
          <w:szCs w:val="24"/>
          <w:lang w:val="sr-Cyrl-RS"/>
        </w:rPr>
        <w:t xml:space="preserve"> </w:t>
      </w:r>
      <w:r w:rsidR="00AA704D" w:rsidRPr="00EA393C">
        <w:rPr>
          <w:rFonts w:ascii="Times New Roman" w:hAnsi="Times New Roman"/>
          <w:color w:val="0D0D0D" w:themeColor="text1" w:themeTint="F2"/>
          <w:sz w:val="24"/>
          <w:szCs w:val="24"/>
          <w:lang w:val="sr-Cyrl-RS"/>
        </w:rPr>
        <w:t xml:space="preserve">и </w:t>
      </w:r>
      <w:r w:rsidRPr="00EA393C">
        <w:rPr>
          <w:rFonts w:ascii="Times New Roman" w:hAnsi="Times New Roman"/>
          <w:color w:val="0D0D0D" w:themeColor="text1" w:themeTint="F2"/>
          <w:sz w:val="24"/>
          <w:szCs w:val="24"/>
        </w:rPr>
        <w:t xml:space="preserve">изборног </w:t>
      </w:r>
      <w:r w:rsidR="00AA704D" w:rsidRPr="00EA393C">
        <w:rPr>
          <w:rFonts w:ascii="Times New Roman" w:hAnsi="Times New Roman"/>
          <w:color w:val="0D0D0D" w:themeColor="text1" w:themeTint="F2"/>
          <w:sz w:val="24"/>
          <w:szCs w:val="24"/>
        </w:rPr>
        <w:t>предмета и активности</w:t>
      </w:r>
      <w:r w:rsidR="00AA704D"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један час, најмање два пута у полугодишту.</w:t>
      </w:r>
    </w:p>
    <w:p w14:paraId="23BBC3C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Закључна оцена из обавезног предмета утврђује се на крају првог и другог полугодишта. </w:t>
      </w:r>
    </w:p>
    <w:p w14:paraId="7551929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Закључна оцена из обавезног предмета за ученика првог разреда је описна</w:t>
      </w:r>
      <w:r w:rsidRPr="00EA393C">
        <w:rPr>
          <w:rFonts w:ascii="Times New Roman" w:hAnsi="Times New Roman"/>
          <w:color w:val="0D0D0D" w:themeColor="text1" w:themeTint="F2"/>
          <w:sz w:val="24"/>
          <w:szCs w:val="24"/>
        </w:rPr>
        <w:t xml:space="preserve"> и исказује се као напредовање  ученика у остваривању исхода, ангажовање и препорука.</w:t>
      </w:r>
    </w:p>
    <w:p w14:paraId="55726029" w14:textId="01A559A9"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 п</w:t>
      </w:r>
      <w:r w:rsidR="00707F80" w:rsidRPr="00EA393C">
        <w:rPr>
          <w:rFonts w:ascii="Times New Roman" w:hAnsi="Times New Roman"/>
          <w:color w:val="0D0D0D" w:themeColor="text1" w:themeTint="F2"/>
          <w:sz w:val="24"/>
          <w:szCs w:val="24"/>
        </w:rPr>
        <w:t>рвом разреду закључне оцене из</w:t>
      </w:r>
      <w:r w:rsidR="00707F80"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обавезних</w:t>
      </w:r>
      <w:r w:rsidR="00707F80"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rPr>
        <w:t xml:space="preserve">и из изборних </w:t>
      </w:r>
      <w:r w:rsidR="00707F80" w:rsidRPr="00EA393C">
        <w:rPr>
          <w:rFonts w:ascii="Times New Roman" w:hAnsi="Times New Roman"/>
          <w:color w:val="0D0D0D" w:themeColor="text1" w:themeTint="F2"/>
          <w:sz w:val="24"/>
          <w:szCs w:val="24"/>
        </w:rPr>
        <w:t xml:space="preserve">предмета </w:t>
      </w:r>
      <w:r w:rsidRPr="00EA393C">
        <w:rPr>
          <w:rFonts w:ascii="Times New Roman" w:hAnsi="Times New Roman"/>
          <w:color w:val="0D0D0D" w:themeColor="text1" w:themeTint="F2"/>
          <w:sz w:val="24"/>
          <w:szCs w:val="24"/>
        </w:rPr>
        <w:t>и активности уносе се у ђачку књижицу и ученик прелази у наредни разред.</w:t>
      </w:r>
    </w:p>
    <w:p w14:paraId="1FDFD78B" w14:textId="72F7A17A"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Ученику другог и трећег разреда основног образовања и васпитања који на крају првог полугодишта има недовољне </w:t>
      </w:r>
      <w:r w:rsidR="00774678" w:rsidRPr="00EA393C">
        <w:rPr>
          <w:rFonts w:ascii="Times New Roman" w:hAnsi="Times New Roman"/>
          <w:color w:val="0D0D0D" w:themeColor="text1" w:themeTint="F2"/>
          <w:sz w:val="24"/>
          <w:szCs w:val="24"/>
          <w:lang w:val="sr-Cyrl-RS"/>
        </w:rPr>
        <w:t>оцене</w:t>
      </w:r>
      <w:r w:rsidRPr="00EA393C">
        <w:rPr>
          <w:rFonts w:ascii="Times New Roman" w:hAnsi="Times New Roman"/>
          <w:color w:val="0D0D0D" w:themeColor="text1" w:themeTint="F2"/>
          <w:sz w:val="24"/>
          <w:szCs w:val="24"/>
        </w:rPr>
        <w:t xml:space="preserve"> организује се појачан образовно-васпитни рад у току другог полугодишта, о чему наставник води посебну евиденцију.</w:t>
      </w:r>
    </w:p>
    <w:p w14:paraId="695CB062" w14:textId="24F69B4C"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 другог и трећег разреда основног образовања и васпитања који на крају другог полугодишта има недовољне оцене преводи се у наредни</w:t>
      </w:r>
      <w:r w:rsidR="00A31ACD"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разред, на основу одлуке одељењског већа.</w:t>
      </w:r>
    </w:p>
    <w:p w14:paraId="23E784F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Ученику који је преведен у наредни разред, признаје се разред из кога је преведен као завршен и организује му се индивидуализован рад.</w:t>
      </w:r>
    </w:p>
    <w:p w14:paraId="03E561C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Закључна оцена из обавезног предмета за ученика од другог до осмог разреда је бројчана. </w:t>
      </w:r>
    </w:p>
    <w:p w14:paraId="11E606C3" w14:textId="5A53D8A9"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Закључна оцена из изборних програма и активности је описна и то: истиче се, добар и задовољава и не утиче на општи успех ученика</w:t>
      </w:r>
      <w:r w:rsidRPr="00EA393C">
        <w:rPr>
          <w:rFonts w:ascii="Times New Roman" w:hAnsi="Times New Roman"/>
          <w:color w:val="0D0D0D" w:themeColor="text1" w:themeTint="F2"/>
          <w:sz w:val="24"/>
          <w:szCs w:val="24"/>
        </w:rPr>
        <w:t>, осим из изборног пр</w:t>
      </w:r>
      <w:r w:rsidR="00774678" w:rsidRPr="00EA393C">
        <w:rPr>
          <w:rFonts w:ascii="Times New Roman" w:hAnsi="Times New Roman"/>
          <w:color w:val="0D0D0D" w:themeColor="text1" w:themeTint="F2"/>
          <w:sz w:val="24"/>
          <w:szCs w:val="24"/>
          <w:lang w:val="sr-Cyrl-RS"/>
        </w:rPr>
        <w:t>едмета</w:t>
      </w:r>
      <w:r w:rsidRPr="00EA393C">
        <w:rPr>
          <w:rFonts w:ascii="Times New Roman" w:hAnsi="Times New Roman"/>
          <w:color w:val="0D0D0D" w:themeColor="text1" w:themeTint="F2"/>
          <w:sz w:val="24"/>
          <w:szCs w:val="24"/>
        </w:rPr>
        <w:t xml:space="preserve"> други страни језик који се оцењује бројчано и закључна оцена  утиче на општи успех ученика.</w:t>
      </w:r>
    </w:p>
    <w:p w14:paraId="409E2209" w14:textId="3A922AA6" w:rsidR="00EC4272" w:rsidRPr="00EA393C" w:rsidRDefault="00AE1226" w:rsidP="008B4B6F">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t>На основу праћења и вредновања током наставне године з</w:t>
      </w:r>
      <w:r w:rsidRPr="00EA393C">
        <w:rPr>
          <w:rFonts w:ascii="Times New Roman" w:hAnsi="Times New Roman"/>
          <w:color w:val="0D0D0D" w:themeColor="text1" w:themeTint="F2"/>
          <w:sz w:val="24"/>
          <w:szCs w:val="24"/>
          <w:lang w:val="sr-Latn-CS"/>
        </w:rPr>
        <w:t xml:space="preserve">акључну оцену из </w:t>
      </w:r>
      <w:r w:rsidRPr="00EA393C">
        <w:rPr>
          <w:rFonts w:ascii="Times New Roman" w:hAnsi="Times New Roman"/>
          <w:color w:val="0D0D0D" w:themeColor="text1" w:themeTint="F2"/>
          <w:sz w:val="24"/>
          <w:szCs w:val="24"/>
        </w:rPr>
        <w:t>обавезног</w:t>
      </w:r>
      <w:r w:rsidR="00774678" w:rsidRPr="00EA393C">
        <w:rPr>
          <w:rFonts w:ascii="Times New Roman" w:hAnsi="Times New Roman"/>
          <w:color w:val="0D0D0D" w:themeColor="text1" w:themeTint="F2"/>
          <w:sz w:val="24"/>
          <w:szCs w:val="24"/>
          <w:lang w:val="sr-Cyrl-RS"/>
        </w:rPr>
        <w:t xml:space="preserve"> и</w:t>
      </w:r>
      <w:r w:rsidRPr="00EA393C">
        <w:rPr>
          <w:rFonts w:ascii="Times New Roman" w:hAnsi="Times New Roman"/>
          <w:color w:val="0D0D0D" w:themeColor="text1" w:themeTint="F2"/>
          <w:sz w:val="24"/>
          <w:szCs w:val="24"/>
        </w:rPr>
        <w:t xml:space="preserve"> изборног </w:t>
      </w:r>
      <w:r w:rsidR="00774678" w:rsidRPr="00EA393C">
        <w:rPr>
          <w:rFonts w:ascii="Times New Roman" w:hAnsi="Times New Roman"/>
          <w:color w:val="0D0D0D" w:themeColor="text1" w:themeTint="F2"/>
          <w:sz w:val="24"/>
          <w:szCs w:val="24"/>
          <w:lang w:val="sr-Latn-CS"/>
        </w:rPr>
        <w:t>предмета</w:t>
      </w:r>
      <w:r w:rsidRPr="00EA393C">
        <w:rPr>
          <w:rFonts w:ascii="Times New Roman" w:hAnsi="Times New Roman"/>
          <w:color w:val="0D0D0D" w:themeColor="text1" w:themeTint="F2"/>
          <w:sz w:val="24"/>
          <w:szCs w:val="24"/>
        </w:rPr>
        <w:t xml:space="preserve"> и активности </w:t>
      </w:r>
      <w:r w:rsidRPr="00EA393C">
        <w:rPr>
          <w:rFonts w:ascii="Times New Roman" w:hAnsi="Times New Roman"/>
          <w:color w:val="0D0D0D" w:themeColor="text1" w:themeTint="F2"/>
          <w:sz w:val="24"/>
          <w:szCs w:val="24"/>
          <w:lang w:val="sr-Latn-CS"/>
        </w:rPr>
        <w:t xml:space="preserve"> утврђује одељењско већ</w:t>
      </w:r>
      <w:r w:rsidRPr="00EA393C">
        <w:rPr>
          <w:rFonts w:ascii="Times New Roman" w:hAnsi="Times New Roman"/>
          <w:color w:val="0D0D0D" w:themeColor="text1" w:themeTint="F2"/>
          <w:sz w:val="24"/>
          <w:szCs w:val="24"/>
        </w:rPr>
        <w:t>е</w:t>
      </w:r>
      <w:r w:rsidRPr="00EA393C">
        <w:rPr>
          <w:rFonts w:ascii="Times New Roman" w:hAnsi="Times New Roman"/>
          <w:color w:val="0D0D0D" w:themeColor="text1" w:themeTint="F2"/>
          <w:sz w:val="24"/>
          <w:szCs w:val="24"/>
          <w:lang w:val="sr-Latn-CS"/>
        </w:rPr>
        <w:t xml:space="preserve"> кој</w:t>
      </w:r>
      <w:r w:rsidRPr="00EA393C">
        <w:rPr>
          <w:rFonts w:ascii="Times New Roman" w:hAnsi="Times New Roman"/>
          <w:color w:val="0D0D0D" w:themeColor="text1" w:themeTint="F2"/>
          <w:sz w:val="24"/>
          <w:szCs w:val="24"/>
        </w:rPr>
        <w:t>е</w:t>
      </w:r>
      <w:r w:rsidRPr="00EA393C">
        <w:rPr>
          <w:rFonts w:ascii="Times New Roman" w:hAnsi="Times New Roman"/>
          <w:color w:val="0D0D0D" w:themeColor="text1" w:themeTint="F2"/>
          <w:sz w:val="24"/>
          <w:szCs w:val="24"/>
          <w:lang w:val="sr-Latn-CS"/>
        </w:rPr>
        <w:t xml:space="preserve"> чине </w:t>
      </w:r>
      <w:r w:rsidRPr="00EA393C">
        <w:rPr>
          <w:rFonts w:ascii="Times New Roman" w:hAnsi="Times New Roman"/>
          <w:color w:val="0D0D0D" w:themeColor="text1" w:themeTint="F2"/>
          <w:sz w:val="24"/>
          <w:szCs w:val="24"/>
          <w:lang w:val="sr-Latn-CS"/>
        </w:rPr>
        <w:lastRenderedPageBreak/>
        <w:t xml:space="preserve">наставници који предају ученику на предлог  наставника, а оцену из владања на предлог одељењског старешине. </w:t>
      </w:r>
    </w:p>
    <w:p w14:paraId="0D8C79C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 поступку предлагања закључне оцене наставник разредне наставе, односно предметни наставник узима у обзир целокупно залагање и постигнућа ученика у току образовно-васпитног рада, и то: успех ученика постигнут на такмичењима, награде, похвале и дипломе, наступе на културним и спортским манифестацијама у школи и ван школе, радове ученика објављене у школск</w:t>
      </w:r>
      <w:r w:rsidRPr="00EA393C">
        <w:rPr>
          <w:rFonts w:ascii="Times New Roman" w:hAnsi="Times New Roman"/>
          <w:color w:val="0D0D0D" w:themeColor="text1" w:themeTint="F2"/>
          <w:sz w:val="24"/>
          <w:szCs w:val="24"/>
        </w:rPr>
        <w:t>ом и другим</w:t>
      </w:r>
      <w:r w:rsidRPr="00EA393C">
        <w:rPr>
          <w:rFonts w:ascii="Times New Roman" w:hAnsi="Times New Roman"/>
          <w:color w:val="0D0D0D" w:themeColor="text1" w:themeTint="F2"/>
          <w:sz w:val="24"/>
          <w:szCs w:val="24"/>
          <w:lang w:val="sr-Latn-CS"/>
        </w:rPr>
        <w:t xml:space="preserve"> листовима и часописима, радове на изложбама, конкурсима и сл. </w:t>
      </w:r>
    </w:p>
    <w:p w14:paraId="61289E35" w14:textId="4E8A0B2F"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Ученику који није оцењен најмање ч</w:t>
      </w:r>
      <w:r w:rsidR="00125E08" w:rsidRPr="00EA393C">
        <w:rPr>
          <w:rFonts w:ascii="Times New Roman" w:hAnsi="Times New Roman"/>
          <w:color w:val="0D0D0D" w:themeColor="text1" w:themeTint="F2"/>
          <w:sz w:val="24"/>
          <w:szCs w:val="24"/>
          <w:lang w:val="sr-Latn-CS"/>
        </w:rPr>
        <w:t xml:space="preserve">етири пута из обавезног </w:t>
      </w:r>
      <w:r w:rsidR="00125E08" w:rsidRPr="00EA393C">
        <w:rPr>
          <w:rFonts w:ascii="Times New Roman" w:hAnsi="Times New Roman"/>
          <w:color w:val="0D0D0D" w:themeColor="text1" w:themeTint="F2"/>
          <w:sz w:val="24"/>
          <w:szCs w:val="24"/>
          <w:lang w:val="sr-Cyrl-RS"/>
        </w:rPr>
        <w:t>предмета</w:t>
      </w:r>
      <w:r w:rsidRPr="00EA393C">
        <w:rPr>
          <w:rFonts w:ascii="Times New Roman" w:hAnsi="Times New Roman"/>
          <w:color w:val="0D0D0D" w:themeColor="text1" w:themeTint="F2"/>
          <w:sz w:val="24"/>
          <w:szCs w:val="24"/>
        </w:rPr>
        <w:t xml:space="preserve"> и изборног </w:t>
      </w:r>
      <w:r w:rsidR="008B4B6F" w:rsidRPr="00EA393C">
        <w:rPr>
          <w:rFonts w:ascii="Times New Roman" w:hAnsi="Times New Roman"/>
          <w:color w:val="0D0D0D" w:themeColor="text1" w:themeTint="F2"/>
          <w:sz w:val="24"/>
          <w:szCs w:val="24"/>
          <w:lang w:val="sr-Cyrl-RS"/>
        </w:rPr>
        <w:t>предмета</w:t>
      </w:r>
      <w:r w:rsidRPr="00EA393C">
        <w:rPr>
          <w:rFonts w:ascii="Times New Roman" w:hAnsi="Times New Roman"/>
          <w:color w:val="0D0D0D" w:themeColor="text1" w:themeTint="F2"/>
          <w:sz w:val="24"/>
          <w:szCs w:val="24"/>
        </w:rPr>
        <w:t xml:space="preserve"> други страни језик </w:t>
      </w:r>
      <w:r w:rsidRPr="00EA393C">
        <w:rPr>
          <w:rFonts w:ascii="Times New Roman" w:hAnsi="Times New Roman"/>
          <w:color w:val="0D0D0D" w:themeColor="text1" w:themeTint="F2"/>
          <w:sz w:val="24"/>
          <w:szCs w:val="24"/>
          <w:lang w:val="sr-Latn-CS"/>
        </w:rPr>
        <w:t xml:space="preserve">у току полугодишта, односно </w:t>
      </w:r>
      <w:r w:rsidRPr="00EA393C">
        <w:rPr>
          <w:rFonts w:ascii="Times New Roman" w:hAnsi="Times New Roman"/>
          <w:color w:val="0D0D0D" w:themeColor="text1" w:themeTint="F2"/>
          <w:sz w:val="24"/>
          <w:szCs w:val="24"/>
        </w:rPr>
        <w:t xml:space="preserve">најмање </w:t>
      </w:r>
      <w:r w:rsidRPr="00EA393C">
        <w:rPr>
          <w:rFonts w:ascii="Times New Roman" w:hAnsi="Times New Roman"/>
          <w:color w:val="0D0D0D" w:themeColor="text1" w:themeTint="F2"/>
          <w:sz w:val="24"/>
          <w:szCs w:val="24"/>
          <w:lang w:val="sr-Latn-CS"/>
        </w:rPr>
        <w:t xml:space="preserve">два пута у току полугодишта, уколико је недељни фонд обавезног </w:t>
      </w:r>
      <w:r w:rsidR="00125E08" w:rsidRPr="00EA393C">
        <w:rPr>
          <w:rFonts w:ascii="Times New Roman" w:hAnsi="Times New Roman"/>
          <w:color w:val="0D0D0D" w:themeColor="text1" w:themeTint="F2"/>
          <w:sz w:val="24"/>
          <w:szCs w:val="24"/>
          <w:lang w:val="sr-Cyrl-RS"/>
        </w:rPr>
        <w:t xml:space="preserve">и </w:t>
      </w:r>
      <w:r w:rsidRPr="00EA393C">
        <w:rPr>
          <w:rFonts w:ascii="Times New Roman" w:hAnsi="Times New Roman"/>
          <w:color w:val="0D0D0D" w:themeColor="text1" w:themeTint="F2"/>
          <w:sz w:val="24"/>
          <w:szCs w:val="24"/>
        </w:rPr>
        <w:t>изборног пр</w:t>
      </w:r>
      <w:r w:rsidR="008B4B6F" w:rsidRPr="00EA393C">
        <w:rPr>
          <w:rFonts w:ascii="Times New Roman" w:hAnsi="Times New Roman"/>
          <w:color w:val="0D0D0D" w:themeColor="text1" w:themeTint="F2"/>
          <w:sz w:val="24"/>
          <w:szCs w:val="24"/>
          <w:lang w:val="sr-Cyrl-RS"/>
        </w:rPr>
        <w:t>едмета</w:t>
      </w:r>
      <w:r w:rsidRPr="00EA393C">
        <w:rPr>
          <w:rFonts w:ascii="Times New Roman" w:hAnsi="Times New Roman"/>
          <w:color w:val="0D0D0D" w:themeColor="text1" w:themeTint="F2"/>
          <w:sz w:val="24"/>
          <w:szCs w:val="24"/>
        </w:rPr>
        <w:t xml:space="preserve"> и активности</w:t>
      </w:r>
      <w:r w:rsidRPr="00EA393C">
        <w:rPr>
          <w:rFonts w:ascii="Times New Roman" w:hAnsi="Times New Roman"/>
          <w:color w:val="0D0D0D" w:themeColor="text1" w:themeTint="F2"/>
          <w:sz w:val="24"/>
          <w:szCs w:val="24"/>
          <w:lang w:val="sr-Latn-CS"/>
        </w:rPr>
        <w:t xml:space="preserve"> један час, не може да се утврди закључна оцена. </w:t>
      </w:r>
    </w:p>
    <w:p w14:paraId="6E4A4C11" w14:textId="13D4D525"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у току трајања полугодишта</w:t>
      </w:r>
      <w:r w:rsidR="00812469"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lang w:val="sr-Latn-CS"/>
        </w:rPr>
        <w:t>уз присуство одељењског старешине</w:t>
      </w:r>
      <w:r w:rsidR="00812469"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lang w:val="sr-Latn-CS"/>
        </w:rPr>
        <w:t xml:space="preserve">и психолога. </w:t>
      </w:r>
    </w:p>
    <w:p w14:paraId="335508D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Ако наставник из било којих разлога није у могућности да организује час из </w:t>
      </w:r>
      <w:r w:rsidRPr="00EA393C">
        <w:rPr>
          <w:rFonts w:ascii="Times New Roman" w:hAnsi="Times New Roman"/>
          <w:color w:val="0D0D0D" w:themeColor="text1" w:themeTint="F2"/>
          <w:sz w:val="24"/>
          <w:szCs w:val="24"/>
        </w:rPr>
        <w:t xml:space="preserve">претходног </w:t>
      </w:r>
      <w:r w:rsidRPr="00EA393C">
        <w:rPr>
          <w:rFonts w:ascii="Times New Roman" w:hAnsi="Times New Roman"/>
          <w:color w:val="0D0D0D" w:themeColor="text1" w:themeTint="F2"/>
          <w:sz w:val="24"/>
          <w:szCs w:val="24"/>
          <w:lang w:val="sr-Latn-CS"/>
        </w:rPr>
        <w:t xml:space="preserve">става  овог члана, Школа је дужна да обезбеди одговарајућу стручну замену. </w:t>
      </w:r>
    </w:p>
    <w:p w14:paraId="6040B98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 </w:t>
      </w:r>
    </w:p>
    <w:p w14:paraId="2E1979C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Када обавезни предмет садржи модуле, закључна оцена се изводи на основу позитивних оцена свих модула у оквиру предмета.</w:t>
      </w:r>
    </w:p>
    <w:p w14:paraId="2262BBEA"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Општи успех ученика</w:t>
      </w:r>
    </w:p>
    <w:p w14:paraId="40CFBEF3"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125</w:t>
      </w:r>
      <w:r w:rsidRPr="00EA393C">
        <w:rPr>
          <w:color w:val="0D0D0D" w:themeColor="text1" w:themeTint="F2"/>
          <w:lang w:val="sr-Latn-CS"/>
        </w:rPr>
        <w:t>.</w:t>
      </w:r>
    </w:p>
    <w:p w14:paraId="7CDD39EE" w14:textId="57733BF0"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Општи успех ученика од другог до осмог разреда утврђује се на крају првог и другог полугодишта на основу аритметичке средине закључних </w:t>
      </w:r>
      <w:r w:rsidRPr="00EA393C">
        <w:rPr>
          <w:rFonts w:ascii="Times New Roman" w:hAnsi="Times New Roman"/>
          <w:color w:val="0D0D0D" w:themeColor="text1" w:themeTint="F2"/>
          <w:sz w:val="24"/>
          <w:szCs w:val="24"/>
        </w:rPr>
        <w:t xml:space="preserve">прелазних </w:t>
      </w:r>
      <w:r w:rsidRPr="00EA393C">
        <w:rPr>
          <w:rFonts w:ascii="Times New Roman" w:hAnsi="Times New Roman"/>
          <w:color w:val="0D0D0D" w:themeColor="text1" w:themeTint="F2"/>
          <w:sz w:val="24"/>
          <w:szCs w:val="24"/>
          <w:lang w:val="sr-Latn-CS"/>
        </w:rPr>
        <w:t xml:space="preserve">бројчаних оцена из обавезних и </w:t>
      </w:r>
      <w:r w:rsidRPr="00EA393C">
        <w:rPr>
          <w:rFonts w:ascii="Times New Roman" w:hAnsi="Times New Roman"/>
          <w:color w:val="0D0D0D" w:themeColor="text1" w:themeTint="F2"/>
          <w:sz w:val="24"/>
          <w:szCs w:val="24"/>
        </w:rPr>
        <w:t xml:space="preserve">из изборног </w:t>
      </w:r>
      <w:r w:rsidR="00306DCB" w:rsidRPr="00EA393C">
        <w:rPr>
          <w:rFonts w:ascii="Times New Roman" w:hAnsi="Times New Roman"/>
          <w:color w:val="0D0D0D" w:themeColor="text1" w:themeTint="F2"/>
          <w:sz w:val="24"/>
          <w:szCs w:val="24"/>
          <w:lang w:val="sr-Latn-CS"/>
        </w:rPr>
        <w:t>предмета</w:t>
      </w:r>
      <w:r w:rsidR="00306DCB"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rPr>
        <w:t xml:space="preserve">други страни језик, као и </w:t>
      </w:r>
      <w:r w:rsidRPr="00EA393C">
        <w:rPr>
          <w:rFonts w:ascii="Times New Roman" w:hAnsi="Times New Roman"/>
          <w:color w:val="0D0D0D" w:themeColor="text1" w:themeTint="F2"/>
          <w:sz w:val="24"/>
          <w:szCs w:val="24"/>
          <w:lang w:val="sr-Latn-CS"/>
        </w:rPr>
        <w:t xml:space="preserve">оцене из владања почев од </w:t>
      </w:r>
      <w:r w:rsidRPr="00EA393C">
        <w:rPr>
          <w:rFonts w:ascii="Times New Roman" w:hAnsi="Times New Roman"/>
          <w:color w:val="0D0D0D" w:themeColor="text1" w:themeTint="F2"/>
          <w:sz w:val="24"/>
          <w:szCs w:val="24"/>
        </w:rPr>
        <w:t>другог</w:t>
      </w:r>
      <w:r w:rsidRPr="00EA393C">
        <w:rPr>
          <w:rFonts w:ascii="Times New Roman" w:hAnsi="Times New Roman"/>
          <w:color w:val="0D0D0D" w:themeColor="text1" w:themeTint="F2"/>
          <w:sz w:val="24"/>
          <w:szCs w:val="24"/>
          <w:lang w:val="sr-Latn-CS"/>
        </w:rPr>
        <w:t xml:space="preserve"> разреда. </w:t>
      </w:r>
    </w:p>
    <w:p w14:paraId="4E044E81" w14:textId="33D24496"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Општи успех ученика упућених на разредни, односно поправни испит утврђује се након обављеног разредног, односно поправног испита, а најкасније до 31.</w:t>
      </w:r>
      <w:r w:rsidR="00AE5C90"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августа текуће школске године.</w:t>
      </w:r>
    </w:p>
    <w:p w14:paraId="16448C3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Општи успех ученика је: одличан, врло добар, добар, довољан и недовољан.</w:t>
      </w:r>
    </w:p>
    <w:p w14:paraId="5EC3322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је постигао општи успех:</w:t>
      </w:r>
    </w:p>
    <w:p w14:paraId="0166FF46"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1) одличан - ако има средњу оцену најмање 4,50;</w:t>
      </w:r>
    </w:p>
    <w:p w14:paraId="675BC764"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2) врло добар - ако има средњу оцену од 3,50 закључно са 4,49;</w:t>
      </w:r>
    </w:p>
    <w:p w14:paraId="46FD328D"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3) добар - ако има средњу оцену од 2,50 закључно са 3,49;</w:t>
      </w:r>
    </w:p>
    <w:p w14:paraId="7A892DC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4) довољан успех - ако има средњу оцену до 2,49.</w:t>
      </w:r>
    </w:p>
    <w:p w14:paraId="7BAD197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није са успехом завршио разред</w:t>
      </w:r>
      <w:r w:rsidRPr="00EA393C">
        <w:rPr>
          <w:rFonts w:ascii="Times New Roman" w:hAnsi="Times New Roman"/>
          <w:color w:val="0D0D0D" w:themeColor="text1" w:themeTint="F2"/>
          <w:sz w:val="24"/>
          <w:szCs w:val="24"/>
        </w:rPr>
        <w:t xml:space="preserve">, односно има недовољан успех </w:t>
      </w:r>
      <w:r w:rsidRPr="00EA393C">
        <w:rPr>
          <w:rFonts w:ascii="Times New Roman" w:hAnsi="Times New Roman"/>
          <w:color w:val="0D0D0D" w:themeColor="text1" w:themeTint="F2"/>
          <w:sz w:val="24"/>
          <w:szCs w:val="24"/>
          <w:lang w:val="sr-Latn-CS"/>
        </w:rPr>
        <w:t>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r w:rsidRPr="00EA393C">
        <w:rPr>
          <w:rFonts w:ascii="Times New Roman" w:hAnsi="Times New Roman"/>
          <w:color w:val="0D0D0D" w:themeColor="text1" w:themeTint="F2"/>
          <w:sz w:val="24"/>
          <w:szCs w:val="24"/>
        </w:rPr>
        <w:t>, у складу са Законом.</w:t>
      </w:r>
    </w:p>
    <w:p w14:paraId="3AB771E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lastRenderedPageBreak/>
        <w:t>Ученик од четвртог до седмог разреда основног образовања и васпитања  полажу поправни испит у августовском року, а ученик завршног разреда у јунском и августовском року.</w:t>
      </w:r>
    </w:p>
    <w:p w14:paraId="2A998C40" w14:textId="6DBF0A9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 који полаже поправни испит обавезан је да похађа припремну наставу, коју је школа дужна да организује непосредно пре полагања испита.</w:t>
      </w:r>
    </w:p>
    <w:p w14:paraId="5FA64B3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 који положи поправни испит завршава разред.</w:t>
      </w:r>
    </w:p>
    <w:p w14:paraId="09A0604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 од четвртог до седмог разреда основног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w:t>
      </w:r>
    </w:p>
    <w:p w14:paraId="6899B7A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Ученику завршног разреда основног образовања и васпитања који не положи поправни испит, школа организује полагање испита у складу са Правилником о испитима у школи.</w:t>
      </w:r>
    </w:p>
    <w:p w14:paraId="6C27DFFA"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Оцењивање владања ученика</w:t>
      </w:r>
    </w:p>
    <w:p w14:paraId="50C87740"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126</w:t>
      </w:r>
      <w:r w:rsidRPr="00EA393C">
        <w:rPr>
          <w:color w:val="0D0D0D" w:themeColor="text1" w:themeTint="F2"/>
          <w:lang w:val="sr-Latn-CS"/>
        </w:rPr>
        <w:t>.</w:t>
      </w:r>
    </w:p>
    <w:p w14:paraId="3593AEC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Владање ученика </w:t>
      </w:r>
      <w:r w:rsidRPr="00EA393C">
        <w:rPr>
          <w:rFonts w:ascii="Times New Roman" w:hAnsi="Times New Roman"/>
          <w:color w:val="0D0D0D" w:themeColor="text1" w:themeTint="F2"/>
          <w:sz w:val="24"/>
          <w:szCs w:val="24"/>
        </w:rPr>
        <w:t xml:space="preserve"> у првом разреду основног образовања и васпитања оцењује се  у току и на крају првог и другог полугодишта описном оценом, која не утиче на општи успех ученика.</w:t>
      </w:r>
    </w:p>
    <w:p w14:paraId="7DA53B5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Закључна оцена из владања ученика из става 1. овог члана јесте: примерно; врло добро; добро; задовољавајуће и незадовољавајуће</w:t>
      </w:r>
      <w:r w:rsidRPr="00EA393C">
        <w:rPr>
          <w:rFonts w:ascii="Times New Roman" w:hAnsi="Times New Roman"/>
          <w:color w:val="0D0D0D" w:themeColor="text1" w:themeTint="F2"/>
          <w:sz w:val="24"/>
          <w:szCs w:val="24"/>
        </w:rPr>
        <w:t>.</w:t>
      </w:r>
    </w:p>
    <w:p w14:paraId="46E389F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Владање ученика од </w:t>
      </w:r>
      <w:r w:rsidRPr="00EA393C">
        <w:rPr>
          <w:rFonts w:ascii="Times New Roman" w:hAnsi="Times New Roman"/>
          <w:color w:val="0D0D0D" w:themeColor="text1" w:themeTint="F2"/>
          <w:sz w:val="24"/>
          <w:szCs w:val="24"/>
        </w:rPr>
        <w:t>другог</w:t>
      </w:r>
      <w:r w:rsidRPr="00EA393C">
        <w:rPr>
          <w:rFonts w:ascii="Times New Roman" w:hAnsi="Times New Roman"/>
          <w:color w:val="0D0D0D" w:themeColor="text1" w:themeTint="F2"/>
          <w:sz w:val="24"/>
          <w:szCs w:val="24"/>
          <w:lang w:val="sr-Latn-CS"/>
        </w:rPr>
        <w:t xml:space="preserve"> до осмог разреда </w:t>
      </w:r>
      <w:r w:rsidRPr="00EA393C">
        <w:rPr>
          <w:rFonts w:ascii="Times New Roman" w:hAnsi="Times New Roman"/>
          <w:color w:val="0D0D0D" w:themeColor="text1" w:themeTint="F2"/>
          <w:sz w:val="24"/>
          <w:szCs w:val="24"/>
        </w:rPr>
        <w:t>основног образовања и васпитања оцењује се бројчано у току и на крају полугодишта.</w:t>
      </w:r>
    </w:p>
    <w:p w14:paraId="2231D76D"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Оцена из владања из става 3. овог члана јесте бројчана, и то: примерно (5), врло добро (4), добро (3), задовољавајуће (2) и незадовољавајуће (1), и утиче на општи успех ученика.</w:t>
      </w:r>
    </w:p>
    <w:p w14:paraId="6D2237A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 се оцењује најмање два пута у полугодишту из владања.</w:t>
      </w:r>
    </w:p>
    <w:p w14:paraId="54BCFCD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Приликом оцењивања владања сагледава се понашање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w:t>
      </w:r>
    </w:p>
    <w:p w14:paraId="713BDC54" w14:textId="24CB5A1D"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На оцен</w:t>
      </w:r>
      <w:r w:rsidR="00B0163A" w:rsidRPr="00EA393C">
        <w:rPr>
          <w:rFonts w:ascii="Times New Roman" w:hAnsi="Times New Roman"/>
          <w:color w:val="0D0D0D" w:themeColor="text1" w:themeTint="F2"/>
          <w:sz w:val="24"/>
          <w:szCs w:val="24"/>
          <w:lang w:val="sr-Latn-CS"/>
        </w:rPr>
        <w:t xml:space="preserve">у из владања не утичу оцене из </w:t>
      </w:r>
      <w:r w:rsidR="00B0163A" w:rsidRPr="00EA393C">
        <w:rPr>
          <w:rFonts w:ascii="Times New Roman" w:hAnsi="Times New Roman"/>
          <w:color w:val="0D0D0D" w:themeColor="text1" w:themeTint="F2"/>
          <w:sz w:val="24"/>
          <w:szCs w:val="24"/>
        </w:rPr>
        <w:t>обавезног</w:t>
      </w:r>
      <w:r w:rsidR="00B0163A" w:rsidRPr="00EA393C">
        <w:rPr>
          <w:rFonts w:ascii="Times New Roman" w:hAnsi="Times New Roman"/>
          <w:color w:val="0D0D0D" w:themeColor="text1" w:themeTint="F2"/>
          <w:sz w:val="24"/>
          <w:szCs w:val="24"/>
          <w:lang w:val="sr-Cyrl-RS"/>
        </w:rPr>
        <w:t xml:space="preserve"> и </w:t>
      </w:r>
      <w:r w:rsidR="00B0163A" w:rsidRPr="00EA393C">
        <w:rPr>
          <w:rFonts w:ascii="Times New Roman" w:hAnsi="Times New Roman"/>
          <w:color w:val="0D0D0D" w:themeColor="text1" w:themeTint="F2"/>
          <w:sz w:val="24"/>
          <w:szCs w:val="24"/>
        </w:rPr>
        <w:t>изборн</w:t>
      </w:r>
      <w:r w:rsidR="00B0163A" w:rsidRPr="00EA393C">
        <w:rPr>
          <w:rFonts w:ascii="Times New Roman" w:hAnsi="Times New Roman"/>
          <w:color w:val="0D0D0D" w:themeColor="text1" w:themeTint="F2"/>
          <w:sz w:val="24"/>
          <w:szCs w:val="24"/>
          <w:lang w:val="sr-Cyrl-RS"/>
        </w:rPr>
        <w:t>ог</w:t>
      </w:r>
      <w:r w:rsidRPr="00EA393C">
        <w:rPr>
          <w:rFonts w:ascii="Times New Roman" w:hAnsi="Times New Roman"/>
          <w:color w:val="0D0D0D" w:themeColor="text1" w:themeTint="F2"/>
          <w:sz w:val="24"/>
          <w:szCs w:val="24"/>
        </w:rPr>
        <w:t xml:space="preserve"> програма и активности</w:t>
      </w:r>
      <w:r w:rsidRPr="00EA393C">
        <w:rPr>
          <w:rFonts w:ascii="Times New Roman" w:hAnsi="Times New Roman"/>
          <w:color w:val="0D0D0D" w:themeColor="text1" w:themeTint="F2"/>
          <w:sz w:val="24"/>
          <w:szCs w:val="24"/>
          <w:lang w:val="sr-Latn-CS"/>
        </w:rPr>
        <w:t>.</w:t>
      </w:r>
    </w:p>
    <w:p w14:paraId="20806CC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Закључну оцену из владања на предлог одељењског старешине утврђује </w:t>
      </w:r>
      <w:r w:rsidRPr="00EA393C">
        <w:rPr>
          <w:rFonts w:ascii="Times New Roman" w:hAnsi="Times New Roman"/>
          <w:color w:val="0D0D0D" w:themeColor="text1" w:themeTint="F2"/>
          <w:sz w:val="24"/>
          <w:szCs w:val="24"/>
        </w:rPr>
        <w:t>о</w:t>
      </w:r>
      <w:r w:rsidRPr="00EA393C">
        <w:rPr>
          <w:rFonts w:ascii="Times New Roman" w:hAnsi="Times New Roman"/>
          <w:color w:val="0D0D0D" w:themeColor="text1" w:themeTint="F2"/>
          <w:sz w:val="24"/>
          <w:szCs w:val="24"/>
          <w:lang w:val="sr-Latn-CS"/>
        </w:rPr>
        <w:t>дељењско веће.</w:t>
      </w:r>
    </w:p>
    <w:p w14:paraId="79D9648E"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Ослобађање од наставе</w:t>
      </w:r>
    </w:p>
    <w:p w14:paraId="23F3951F"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127</w:t>
      </w:r>
      <w:r w:rsidRPr="00EA393C">
        <w:rPr>
          <w:color w:val="0D0D0D" w:themeColor="text1" w:themeTint="F2"/>
          <w:lang w:val="sr-Latn-CS"/>
        </w:rPr>
        <w:t>.</w:t>
      </w:r>
    </w:p>
    <w:p w14:paraId="52AC91B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 </w:t>
      </w:r>
    </w:p>
    <w:p w14:paraId="415EEFF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Директор доноси одлуку о ослобађању ученика од практичног дела наставе физичког и здравственог васпитања на основу предлога изабраног лекара. </w:t>
      </w:r>
    </w:p>
    <w:p w14:paraId="7228084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 </w:t>
      </w:r>
    </w:p>
    <w:p w14:paraId="04D2852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lastRenderedPageBreak/>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w:t>
      </w:r>
      <w:r w:rsidRPr="00EA393C">
        <w:rPr>
          <w:rFonts w:ascii="Times New Roman" w:hAnsi="Times New Roman"/>
          <w:color w:val="0D0D0D" w:themeColor="text1" w:themeTint="F2"/>
          <w:sz w:val="24"/>
          <w:szCs w:val="24"/>
        </w:rPr>
        <w:t xml:space="preserve"> друге ш</w:t>
      </w:r>
      <w:r w:rsidRPr="00EA393C">
        <w:rPr>
          <w:rFonts w:ascii="Times New Roman" w:hAnsi="Times New Roman"/>
          <w:color w:val="0D0D0D" w:themeColor="text1" w:themeTint="F2"/>
          <w:sz w:val="24"/>
          <w:szCs w:val="24"/>
          <w:lang w:val="sr-Latn-CS"/>
        </w:rPr>
        <w:t xml:space="preserve">коле, </w:t>
      </w:r>
      <w:r w:rsidRPr="00EA393C">
        <w:rPr>
          <w:rFonts w:ascii="Times New Roman" w:hAnsi="Times New Roman"/>
          <w:color w:val="0D0D0D" w:themeColor="text1" w:themeTint="F2"/>
          <w:sz w:val="24"/>
          <w:szCs w:val="24"/>
        </w:rPr>
        <w:t>која остварује програм тог језика,</w:t>
      </w:r>
      <w:r w:rsidRPr="00EA393C">
        <w:rPr>
          <w:rFonts w:ascii="Times New Roman" w:hAnsi="Times New Roman"/>
          <w:color w:val="0D0D0D" w:themeColor="text1" w:themeTint="F2"/>
          <w:sz w:val="24"/>
          <w:szCs w:val="24"/>
          <w:lang w:val="sr-Latn-CS"/>
        </w:rPr>
        <w:t xml:space="preserve"> складу са Законом.</w:t>
      </w:r>
    </w:p>
    <w:p w14:paraId="1B4BF314"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 xml:space="preserve"> Похваљивање и награђивање ученика</w:t>
      </w:r>
    </w:p>
    <w:p w14:paraId="4BB9170A"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128</w:t>
      </w:r>
      <w:r w:rsidRPr="00EA393C">
        <w:rPr>
          <w:color w:val="0D0D0D" w:themeColor="text1" w:themeTint="F2"/>
          <w:lang w:val="sr-Latn-CS"/>
        </w:rPr>
        <w:t>.</w:t>
      </w:r>
    </w:p>
    <w:p w14:paraId="16B5AD2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који се истиче у учењу и владању похваљује се или награђује.</w:t>
      </w:r>
    </w:p>
    <w:p w14:paraId="52BFA44D"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Правилником о похваљивању и награђивању ученика Школе одређују се услови и начин за додељивање похвала и награда, као и за избор ученика генерације. </w:t>
      </w:r>
    </w:p>
    <w:p w14:paraId="1D0F0B9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14:paraId="653C961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Врсте диплома, односно награда и ближе услове за њихово додељивање прописује министар. </w:t>
      </w:r>
    </w:p>
    <w:p w14:paraId="6056E252"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 xml:space="preserve"> Брже напредовање ученика</w:t>
      </w:r>
    </w:p>
    <w:p w14:paraId="00354832"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129</w:t>
      </w:r>
      <w:r w:rsidRPr="00EA393C">
        <w:rPr>
          <w:color w:val="0D0D0D" w:themeColor="text1" w:themeTint="F2"/>
          <w:lang w:val="sr-Latn-CS"/>
        </w:rPr>
        <w:t>.</w:t>
      </w:r>
    </w:p>
    <w:p w14:paraId="171F68E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који се истиче знањем и способностима може да заврши Школу у року краћем од осам година.</w:t>
      </w:r>
    </w:p>
    <w:p w14:paraId="2B091FD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 току једне школске године ученик може да заврши два разреда.</w:t>
      </w:r>
    </w:p>
    <w:p w14:paraId="181872B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Наставничко веће утврђује испуњеност услова за брже напредовање ученика.</w:t>
      </w:r>
    </w:p>
    <w:p w14:paraId="7CF5346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Услове и поступак напредовања ученика прописује министар. </w:t>
      </w:r>
    </w:p>
    <w:p w14:paraId="65E7A15D"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Ученички парламент</w:t>
      </w:r>
    </w:p>
    <w:p w14:paraId="0226601B"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130</w:t>
      </w:r>
      <w:r w:rsidRPr="00EA393C">
        <w:rPr>
          <w:color w:val="0D0D0D" w:themeColor="text1" w:themeTint="F2"/>
          <w:lang w:val="sr-Latn-CS"/>
        </w:rPr>
        <w:t>.</w:t>
      </w:r>
    </w:p>
    <w:p w14:paraId="15418DD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За ученике седмог и осмог разреда организује </w:t>
      </w:r>
      <w:r w:rsidRPr="00EA393C">
        <w:rPr>
          <w:rFonts w:ascii="Times New Roman" w:hAnsi="Times New Roman"/>
          <w:color w:val="0D0D0D" w:themeColor="text1" w:themeTint="F2"/>
          <w:sz w:val="24"/>
          <w:szCs w:val="24"/>
          <w:lang w:val="sr-Latn-CS"/>
        </w:rPr>
        <w:t xml:space="preserve">се Ученички парламент (у даљем тексту: парламент) ради: </w:t>
      </w:r>
    </w:p>
    <w:p w14:paraId="0EEAC354"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14:paraId="5F5438AB" w14:textId="1C24754A"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разматрања односа и сарадње ученика и наставника, стручног сарадника и атмосфере у Школи; </w:t>
      </w:r>
    </w:p>
    <w:p w14:paraId="3D0ED914"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обавештавања ученика о питањима од посебног значаја за њихово школовање и о активностима ученичког парламента; </w:t>
      </w:r>
    </w:p>
    <w:p w14:paraId="7DAAAFC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4) активног учешћа у процесу планирања развоја Школе и у самовредновању Школе; </w:t>
      </w:r>
    </w:p>
    <w:p w14:paraId="182550A3" w14:textId="74998BA2"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5) предлагања чланова стручног актива за развојно планирање из реда ученика. </w:t>
      </w:r>
    </w:p>
    <w:p w14:paraId="6A9348A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Парламент чине по два представника сваког одељења седмог и осмог разреда у Школи. </w:t>
      </w:r>
    </w:p>
    <w:p w14:paraId="2F579E9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Чланове парламента бирају ученици одељењске заједнице сваке школске године. Чланови парламента бирају председника. </w:t>
      </w:r>
    </w:p>
    <w:p w14:paraId="4F6BD1D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lastRenderedPageBreak/>
        <w:t xml:space="preserve">Парламент бира два представника ученика који учествују у раду Школског одбора, без права одлучивања. </w:t>
      </w:r>
    </w:p>
    <w:p w14:paraId="765EB7F0" w14:textId="697ECEDE"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Ученички парламент има </w:t>
      </w:r>
      <w:r w:rsidRPr="00EA393C">
        <w:rPr>
          <w:rFonts w:ascii="Times New Roman" w:hAnsi="Times New Roman"/>
          <w:color w:val="0D0D0D" w:themeColor="text1" w:themeTint="F2"/>
          <w:sz w:val="24"/>
          <w:szCs w:val="24"/>
        </w:rPr>
        <w:t>П</w:t>
      </w:r>
      <w:r w:rsidRPr="00EA393C">
        <w:rPr>
          <w:rFonts w:ascii="Times New Roman" w:hAnsi="Times New Roman"/>
          <w:color w:val="0D0D0D" w:themeColor="text1" w:themeTint="F2"/>
          <w:sz w:val="24"/>
          <w:szCs w:val="24"/>
          <w:lang w:val="sr-Latn-CS"/>
        </w:rPr>
        <w:t>ословник о раду</w:t>
      </w:r>
      <w:r w:rsidR="0070680B" w:rsidRPr="00EA393C">
        <w:rPr>
          <w:rFonts w:ascii="Times New Roman" w:hAnsi="Times New Roman"/>
          <w:color w:val="0D0D0D" w:themeColor="text1" w:themeTint="F2"/>
          <w:sz w:val="24"/>
          <w:szCs w:val="24"/>
          <w:lang w:val="sr-Cyrl-RS"/>
        </w:rPr>
        <w:t>.</w:t>
      </w:r>
      <w:r w:rsidRPr="00EA393C">
        <w:rPr>
          <w:rFonts w:ascii="Times New Roman" w:hAnsi="Times New Roman"/>
          <w:color w:val="0D0D0D" w:themeColor="text1" w:themeTint="F2"/>
          <w:sz w:val="24"/>
          <w:szCs w:val="24"/>
          <w:lang w:val="sr-Latn-CS"/>
        </w:rPr>
        <w:t xml:space="preserve"> </w:t>
      </w:r>
    </w:p>
    <w:p w14:paraId="2AC37C48"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Програм рада парламента саставни је део Годишњег плана рада Школе.</w:t>
      </w:r>
    </w:p>
    <w:p w14:paraId="2883A70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Ученички парламент на крају сваке школске године доставља извештај о свом раду Школском одбору и Савету родитеља школе.</w:t>
      </w:r>
    </w:p>
    <w:p w14:paraId="5DAAAAD4"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Одељењска заједница</w:t>
      </w:r>
    </w:p>
    <w:p w14:paraId="77685C35"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lang w:val="sr-Cyrl-CS"/>
        </w:rPr>
        <w:t>31</w:t>
      </w:r>
      <w:r w:rsidRPr="00EA393C">
        <w:rPr>
          <w:color w:val="0D0D0D" w:themeColor="text1" w:themeTint="F2"/>
          <w:lang w:val="sr-Latn-CS"/>
        </w:rPr>
        <w:t>.</w:t>
      </w:r>
    </w:p>
    <w:p w14:paraId="79A64B3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Одељенску заједницу чине ученици и одељењски старешина једног одељења. </w:t>
      </w:r>
    </w:p>
    <w:p w14:paraId="7BA1A299" w14:textId="0FAC0197" w:rsidR="00EC4272" w:rsidRPr="00EA393C" w:rsidRDefault="00AE1226">
      <w:pPr>
        <w:ind w:firstLine="720"/>
        <w:jc w:val="both"/>
        <w:rPr>
          <w:color w:val="0D0D0D" w:themeColor="text1" w:themeTint="F2"/>
        </w:rPr>
      </w:pPr>
      <w:r w:rsidRPr="00EA393C">
        <w:rPr>
          <w:color w:val="0D0D0D" w:themeColor="text1" w:themeTint="F2"/>
        </w:rPr>
        <w:t xml:space="preserve">Рад одељења се одвија кроз часове одељењског старешине – који се реализује кроз четири теме на месечном нивоу и кроз четири састанака одељењске заједнице на годишњем нивоу у </w:t>
      </w:r>
      <w:r w:rsidR="0070680B" w:rsidRPr="00EA393C">
        <w:rPr>
          <w:color w:val="0D0D0D" w:themeColor="text1" w:themeTint="F2"/>
          <w:lang w:val="sr-Cyrl-RS"/>
        </w:rPr>
        <w:t xml:space="preserve">млађим и </w:t>
      </w:r>
      <w:r w:rsidRPr="00EA393C">
        <w:rPr>
          <w:color w:val="0D0D0D" w:themeColor="text1" w:themeTint="F2"/>
        </w:rPr>
        <w:t>старијим разредима – које сазива одељењски старешина и помаже ученицима у раду.</w:t>
      </w:r>
    </w:p>
    <w:p w14:paraId="02E7CB63" w14:textId="3E846350" w:rsidR="00EC4272" w:rsidRPr="00EA393C" w:rsidRDefault="00AE1226">
      <w:pPr>
        <w:ind w:firstLine="720"/>
        <w:jc w:val="both"/>
        <w:rPr>
          <w:color w:val="0D0D0D" w:themeColor="text1" w:themeTint="F2"/>
          <w:lang w:val="sr-Cyrl-CS"/>
        </w:rPr>
      </w:pPr>
      <w:r w:rsidRPr="00EA393C">
        <w:rPr>
          <w:color w:val="0D0D0D" w:themeColor="text1" w:themeTint="F2"/>
        </w:rPr>
        <w:t>Теме за час одељењског старешине</w:t>
      </w:r>
      <w:r w:rsidR="0070680B" w:rsidRPr="00EA393C">
        <w:rPr>
          <w:color w:val="0D0D0D" w:themeColor="text1" w:themeTint="F2"/>
          <w:lang w:val="sr-Cyrl-RS"/>
        </w:rPr>
        <w:t xml:space="preserve"> </w:t>
      </w:r>
      <w:r w:rsidRPr="00EA393C">
        <w:rPr>
          <w:color w:val="0D0D0D" w:themeColor="text1" w:themeTint="F2"/>
        </w:rPr>
        <w:t>су разврстане по разредима и обухватају следеће области:</w:t>
      </w:r>
      <w:r w:rsidR="0070680B" w:rsidRPr="00EA393C">
        <w:rPr>
          <w:color w:val="0D0D0D" w:themeColor="text1" w:themeTint="F2"/>
          <w:lang w:val="sr-Cyrl-RS"/>
        </w:rPr>
        <w:t xml:space="preserve"> </w:t>
      </w:r>
      <w:r w:rsidRPr="00EA393C">
        <w:rPr>
          <w:color w:val="0D0D0D" w:themeColor="text1" w:themeTint="F2"/>
        </w:rPr>
        <w:t>вредности, правила, мере; односи у одељењу; интересовања; професионална оријентација; дигитална писменост; здрави стилови живота; еколошке акције; заједничке активности са родитељима</w:t>
      </w:r>
      <w:r w:rsidRPr="00EA393C">
        <w:rPr>
          <w:color w:val="0D0D0D" w:themeColor="text1" w:themeTint="F2"/>
          <w:lang w:val="sr-Cyrl-CS"/>
        </w:rPr>
        <w:t xml:space="preserve"> из области: уређења школског амбијента; спортских активности; професионалне оријентације; насиља; дебата/дискусија на одабрану тему; или друго, што предложе деца и њихови родитељи.</w:t>
      </w:r>
    </w:p>
    <w:p w14:paraId="11723590" w14:textId="77777777" w:rsidR="00EC4272" w:rsidRPr="00EA393C" w:rsidRDefault="00EC4272">
      <w:pPr>
        <w:pStyle w:val="ListParagraph"/>
        <w:jc w:val="both"/>
        <w:rPr>
          <w:rFonts w:cs="Tahoma"/>
          <w:color w:val="0D0D0D" w:themeColor="text1" w:themeTint="F2"/>
          <w:lang w:val="sr-Cyrl-CS"/>
        </w:rPr>
      </w:pPr>
    </w:p>
    <w:p w14:paraId="657D8950" w14:textId="267EB934" w:rsidR="00EC4272" w:rsidRPr="00EA393C" w:rsidRDefault="00AE1226">
      <w:pPr>
        <w:ind w:firstLine="720"/>
        <w:jc w:val="both"/>
        <w:rPr>
          <w:color w:val="0D0D0D" w:themeColor="text1" w:themeTint="F2"/>
        </w:rPr>
      </w:pPr>
      <w:r w:rsidRPr="00EA393C">
        <w:rPr>
          <w:color w:val="0D0D0D" w:themeColor="text1" w:themeTint="F2"/>
        </w:rPr>
        <w:t xml:space="preserve">На састанцима одељењске заједнице ученици </w:t>
      </w:r>
      <w:r w:rsidR="0070680B" w:rsidRPr="00EA393C">
        <w:rPr>
          <w:color w:val="0D0D0D" w:themeColor="text1" w:themeTint="F2"/>
          <w:lang w:val="sr-Cyrl-RS"/>
        </w:rPr>
        <w:t xml:space="preserve">млађих и </w:t>
      </w:r>
      <w:r w:rsidRPr="00EA393C">
        <w:rPr>
          <w:color w:val="0D0D0D" w:themeColor="text1" w:themeTint="F2"/>
        </w:rPr>
        <w:t>старијих разреда се, уз подршку одељењског старешине, баве следећим активностима:</w:t>
      </w:r>
    </w:p>
    <w:p w14:paraId="1C09B528" w14:textId="77777777" w:rsidR="00EC4272" w:rsidRPr="00EA393C" w:rsidRDefault="00EC4272">
      <w:pPr>
        <w:jc w:val="both"/>
        <w:rPr>
          <w:color w:val="0D0D0D" w:themeColor="text1" w:themeTint="F2"/>
          <w:sz w:val="16"/>
          <w:szCs w:val="16"/>
        </w:rPr>
      </w:pPr>
    </w:p>
    <w:p w14:paraId="3B777302" w14:textId="455DC0AA" w:rsidR="00EC4272" w:rsidRPr="00EA393C" w:rsidRDefault="00AE1226">
      <w:pPr>
        <w:ind w:firstLine="720"/>
        <w:jc w:val="both"/>
        <w:rPr>
          <w:color w:val="0D0D0D" w:themeColor="text1" w:themeTint="F2"/>
        </w:rPr>
      </w:pPr>
      <w:r w:rsidRPr="00EA393C">
        <w:rPr>
          <w:color w:val="0D0D0D" w:themeColor="text1" w:themeTint="F2"/>
        </w:rPr>
        <w:t>-</w:t>
      </w:r>
      <w:r w:rsidR="00812469" w:rsidRPr="00EA393C">
        <w:rPr>
          <w:color w:val="0D0D0D" w:themeColor="text1" w:themeTint="F2"/>
          <w:lang w:val="sr-Cyrl-RS"/>
        </w:rPr>
        <w:t xml:space="preserve"> </w:t>
      </w:r>
      <w:r w:rsidRPr="00EA393C">
        <w:rPr>
          <w:color w:val="0D0D0D" w:themeColor="text1" w:themeTint="F2"/>
        </w:rPr>
        <w:t>Избор руководства одељењске заједнице – практиковањем демократске процедуре, где кандидати престављају „свој програм“ о томе које проблеме у одељењу планирају да решавају и на који начин;</w:t>
      </w:r>
    </w:p>
    <w:p w14:paraId="7083E565" w14:textId="4F658001" w:rsidR="00EC4272" w:rsidRPr="00EA393C" w:rsidRDefault="00AE1226">
      <w:pPr>
        <w:ind w:firstLine="720"/>
        <w:jc w:val="both"/>
        <w:rPr>
          <w:color w:val="0D0D0D" w:themeColor="text1" w:themeTint="F2"/>
        </w:rPr>
      </w:pPr>
      <w:r w:rsidRPr="00EA393C">
        <w:rPr>
          <w:color w:val="0D0D0D" w:themeColor="text1" w:themeTint="F2"/>
        </w:rPr>
        <w:t>-</w:t>
      </w:r>
      <w:r w:rsidR="00812469" w:rsidRPr="00EA393C">
        <w:rPr>
          <w:color w:val="0D0D0D" w:themeColor="text1" w:themeTint="F2"/>
          <w:lang w:val="sr-Cyrl-RS"/>
        </w:rPr>
        <w:t xml:space="preserve"> </w:t>
      </w:r>
      <w:r w:rsidRPr="00EA393C">
        <w:rPr>
          <w:color w:val="0D0D0D" w:themeColor="text1" w:themeTint="F2"/>
        </w:rPr>
        <w:t>Ученици анализирају представљене идеје, а након тога се тајним гласањем изјашњавају о избору председника одељењске заједнице који, из редова кандидата, бира свог заменика/ вр</w:t>
      </w:r>
      <w:r w:rsidR="0070680B" w:rsidRPr="00EA393C">
        <w:rPr>
          <w:color w:val="0D0D0D" w:themeColor="text1" w:themeTint="F2"/>
          <w:lang w:val="sr-Cyrl-RS"/>
        </w:rPr>
        <w:t>е</w:t>
      </w:r>
      <w:r w:rsidRPr="00EA393C">
        <w:rPr>
          <w:color w:val="0D0D0D" w:themeColor="text1" w:themeTint="F2"/>
        </w:rPr>
        <w:t>ме састанка: септембар или почетак октобра;</w:t>
      </w:r>
    </w:p>
    <w:p w14:paraId="0F045373" w14:textId="77777777" w:rsidR="00EC4272" w:rsidRPr="00EA393C" w:rsidRDefault="00EC4272">
      <w:pPr>
        <w:jc w:val="both"/>
        <w:rPr>
          <w:color w:val="0D0D0D" w:themeColor="text1" w:themeTint="F2"/>
          <w:sz w:val="16"/>
          <w:szCs w:val="16"/>
        </w:rPr>
      </w:pPr>
    </w:p>
    <w:p w14:paraId="34020AB7" w14:textId="22297307" w:rsidR="00EC4272" w:rsidRPr="00EA393C" w:rsidRDefault="00AE1226">
      <w:pPr>
        <w:ind w:firstLine="720"/>
        <w:jc w:val="both"/>
        <w:rPr>
          <w:color w:val="0D0D0D" w:themeColor="text1" w:themeTint="F2"/>
        </w:rPr>
      </w:pPr>
      <w:r w:rsidRPr="00EA393C">
        <w:rPr>
          <w:color w:val="0D0D0D" w:themeColor="text1" w:themeTint="F2"/>
        </w:rPr>
        <w:t>-</w:t>
      </w:r>
      <w:r w:rsidR="00812469" w:rsidRPr="00EA393C">
        <w:rPr>
          <w:color w:val="0D0D0D" w:themeColor="text1" w:themeTint="F2"/>
          <w:lang w:val="sr-Cyrl-RS"/>
        </w:rPr>
        <w:t xml:space="preserve"> </w:t>
      </w:r>
      <w:r w:rsidRPr="00EA393C">
        <w:rPr>
          <w:color w:val="0D0D0D" w:themeColor="text1" w:themeTint="F2"/>
        </w:rPr>
        <w:t>Избор ученика који својим понашањем представља пример другима. Ученици, уз помоћ одељењског старешине, процењују понашање кандидата за „нај-ученика одељења“  који треба да задовољи следеће критеријуме: својим односом према деци и одраслима у школи, према школским обавезама и имовини,  представља пример другима - Никада није записан у напомену, никога не исмева; дружи се са свима, не шири трачеве; позива одраслог у ситуацији насиља; када погреши уме да се извини; не удара друге и не повређује их речима и поступцима /два састанка: крајем децембра и почетком маја;</w:t>
      </w:r>
    </w:p>
    <w:p w14:paraId="4D61E133" w14:textId="77777777" w:rsidR="00EC4272" w:rsidRPr="00EA393C" w:rsidRDefault="00EC4272">
      <w:pPr>
        <w:jc w:val="both"/>
        <w:rPr>
          <w:color w:val="0D0D0D" w:themeColor="text1" w:themeTint="F2"/>
          <w:sz w:val="16"/>
          <w:szCs w:val="16"/>
        </w:rPr>
      </w:pPr>
    </w:p>
    <w:p w14:paraId="3F094FBF" w14:textId="77777777" w:rsidR="00EC4272" w:rsidRPr="00EA393C" w:rsidRDefault="00AE1226">
      <w:pPr>
        <w:ind w:firstLine="720"/>
        <w:jc w:val="both"/>
        <w:rPr>
          <w:color w:val="0D0D0D" w:themeColor="text1" w:themeTint="F2"/>
        </w:rPr>
      </w:pPr>
      <w:r w:rsidRPr="00EA393C">
        <w:rPr>
          <w:color w:val="0D0D0D" w:themeColor="text1" w:themeTint="F2"/>
        </w:rPr>
        <w:t>-Избор представника одељења за учешће у смотри талената на нивоу школе – организовањем аудиције у одељењу, за таленте у казивању стихова; глуми/монолог; певању, цртању, писању поезије/прозе; имитирању (садржаји примерени школском амбијенту) и слично... /време састанка: фебруар/</w:t>
      </w:r>
    </w:p>
    <w:p w14:paraId="634533A4" w14:textId="77777777" w:rsidR="00EC4272" w:rsidRPr="00EA393C" w:rsidRDefault="00EC4272">
      <w:pPr>
        <w:jc w:val="both"/>
        <w:rPr>
          <w:color w:val="0D0D0D" w:themeColor="text1" w:themeTint="F2"/>
          <w:sz w:val="16"/>
          <w:szCs w:val="16"/>
        </w:rPr>
      </w:pPr>
    </w:p>
    <w:p w14:paraId="70DB11F0" w14:textId="77777777" w:rsidR="00EC4272" w:rsidRPr="00EA393C" w:rsidRDefault="00AE1226">
      <w:pPr>
        <w:ind w:firstLine="720"/>
        <w:jc w:val="both"/>
        <w:rPr>
          <w:color w:val="0D0D0D" w:themeColor="text1" w:themeTint="F2"/>
        </w:rPr>
      </w:pPr>
      <w:r w:rsidRPr="00EA393C">
        <w:rPr>
          <w:color w:val="0D0D0D" w:themeColor="text1" w:themeTint="F2"/>
        </w:rPr>
        <w:t>-Организовање смотре талената на нивоу школе – за старије основце у марту или априлу месецу – по категоријама: млађи (5. и 6. разред) и старији (7. и 8. разред) или заједно, у зависности од броја пријављених кандидата.</w:t>
      </w:r>
    </w:p>
    <w:p w14:paraId="1F4C0B97" w14:textId="77777777" w:rsidR="00EC4272" w:rsidRPr="00EA393C" w:rsidRDefault="00AE1226">
      <w:pPr>
        <w:ind w:firstLine="720"/>
        <w:jc w:val="both"/>
        <w:rPr>
          <w:color w:val="0D0D0D" w:themeColor="text1" w:themeTint="F2"/>
        </w:rPr>
      </w:pPr>
      <w:r w:rsidRPr="00EA393C">
        <w:rPr>
          <w:color w:val="0D0D0D" w:themeColor="text1" w:themeTint="F2"/>
        </w:rPr>
        <w:lastRenderedPageBreak/>
        <w:t>-Организовање излета за „нај-ученике“ од 5. до 8. разреда у договору са родитељима изабране деце и локалном заједницом - око обезбеђивања новчаних средстава.</w:t>
      </w:r>
    </w:p>
    <w:p w14:paraId="43656CC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Одељењска заједница:</w:t>
      </w:r>
    </w:p>
    <w:p w14:paraId="250C0995"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 разматра </w:t>
      </w:r>
      <w:r w:rsidRPr="00EA393C">
        <w:rPr>
          <w:rFonts w:ascii="Times New Roman" w:hAnsi="Times New Roman"/>
          <w:color w:val="0D0D0D" w:themeColor="text1" w:themeTint="F2"/>
          <w:sz w:val="24"/>
          <w:szCs w:val="24"/>
        </w:rPr>
        <w:t xml:space="preserve">и питања о </w:t>
      </w:r>
      <w:r w:rsidRPr="00EA393C">
        <w:rPr>
          <w:rFonts w:ascii="Times New Roman" w:hAnsi="Times New Roman"/>
          <w:color w:val="0D0D0D" w:themeColor="text1" w:themeTint="F2"/>
          <w:sz w:val="24"/>
          <w:szCs w:val="24"/>
          <w:lang w:val="sr-Latn-CS"/>
        </w:rPr>
        <w:t>сарадњ</w:t>
      </w:r>
      <w:r w:rsidRPr="00EA393C">
        <w:rPr>
          <w:rFonts w:ascii="Times New Roman" w:hAnsi="Times New Roman"/>
          <w:color w:val="0D0D0D" w:themeColor="text1" w:themeTint="F2"/>
          <w:sz w:val="24"/>
          <w:szCs w:val="24"/>
        </w:rPr>
        <w:t>и</w:t>
      </w:r>
      <w:r w:rsidRPr="00EA393C">
        <w:rPr>
          <w:rFonts w:ascii="Times New Roman" w:hAnsi="Times New Roman"/>
          <w:color w:val="0D0D0D" w:themeColor="text1" w:themeTint="F2"/>
          <w:sz w:val="24"/>
          <w:szCs w:val="24"/>
          <w:lang w:val="sr-Latn-CS"/>
        </w:rPr>
        <w:t xml:space="preserve"> ученика и наставника,</w:t>
      </w:r>
    </w:p>
    <w:p w14:paraId="59D85E7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предлаже директору Школе учешће ученика на спортским и другим такмичењима,</w:t>
      </w:r>
    </w:p>
    <w:p w14:paraId="5CABC933"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даје предлоге и мишљења стручним органима, Савету родитеља и директору Школе о правилима понашања у Школи,</w:t>
      </w:r>
    </w:p>
    <w:p w14:paraId="4552938D" w14:textId="77777777" w:rsidR="00EC4272" w:rsidRPr="00EA393C" w:rsidRDefault="00AE1226">
      <w:pPr>
        <w:pStyle w:val="text"/>
        <w:rPr>
          <w:rFonts w:ascii="Times New Roman" w:hAnsi="Times New Roman"/>
          <w:color w:val="0D0D0D" w:themeColor="text1" w:themeTint="F2"/>
          <w:sz w:val="24"/>
          <w:szCs w:val="24"/>
          <w:lang w:val="sr-Cyrl-CS"/>
        </w:rPr>
      </w:pPr>
      <w:r w:rsidRPr="00EA393C">
        <w:rPr>
          <w:rFonts w:ascii="Times New Roman" w:hAnsi="Times New Roman"/>
          <w:color w:val="0D0D0D" w:themeColor="text1" w:themeTint="F2"/>
          <w:sz w:val="24"/>
          <w:szCs w:val="24"/>
          <w:lang w:val="sr-Latn-CS"/>
        </w:rPr>
        <w:t xml:space="preserve">– разматра  питања од значаја за успех одељења. </w:t>
      </w:r>
    </w:p>
    <w:p w14:paraId="0BF362E4"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 xml:space="preserve"> Превоз </w:t>
      </w:r>
      <w:r w:rsidRPr="00EA393C">
        <w:rPr>
          <w:color w:val="0D0D0D" w:themeColor="text1" w:themeTint="F2"/>
          <w:sz w:val="20"/>
          <w:szCs w:val="20"/>
        </w:rPr>
        <w:t>и исхрана</w:t>
      </w:r>
    </w:p>
    <w:p w14:paraId="13257011"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132.</w:t>
      </w:r>
    </w:p>
    <w:p w14:paraId="1E48E83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који је настањен на удаљености већој од четири километра од седишта Школе, има право на бесплатан превоз.</w:t>
      </w:r>
    </w:p>
    <w:p w14:paraId="6E02182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има право на бесплатан превоз и у случају када похађа школу на територији друге јединице локалне самоуправе, ако је та школа на удаљености већој од четири километра и најближа је месту пребивалишта ученика.</w:t>
      </w:r>
    </w:p>
    <w:p w14:paraId="61650ED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са сметњама у развоју и инвалидитетом има право на бесплатан превоз, без обзира на удаљеност његовог пребивалишта од Школе.</w:t>
      </w:r>
    </w:p>
    <w:p w14:paraId="598246CA" w14:textId="77777777" w:rsidR="00AE5C90" w:rsidRPr="00EA393C" w:rsidRDefault="00AE5C90">
      <w:pPr>
        <w:pStyle w:val="podnaslov"/>
        <w:rPr>
          <w:color w:val="0D0D0D" w:themeColor="text1" w:themeTint="F2"/>
          <w:sz w:val="20"/>
          <w:szCs w:val="20"/>
          <w:lang w:val="sr-Latn-CS"/>
        </w:rPr>
      </w:pPr>
    </w:p>
    <w:p w14:paraId="7CF65DEF" w14:textId="249DEC63"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 xml:space="preserve">Права ученика </w:t>
      </w:r>
    </w:p>
    <w:p w14:paraId="127E9D40"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133</w:t>
      </w:r>
      <w:r w:rsidRPr="00EA393C">
        <w:rPr>
          <w:color w:val="0D0D0D" w:themeColor="text1" w:themeTint="F2"/>
          <w:lang w:val="sr-Latn-CS"/>
        </w:rPr>
        <w:t xml:space="preserve">. </w:t>
      </w:r>
    </w:p>
    <w:p w14:paraId="1E636AC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Права ученика остварују се у складу са потврђеним међународним уговорима, Законом и другим законима. </w:t>
      </w:r>
    </w:p>
    <w:p w14:paraId="6705306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Школа, односно запослени у Школи дужни су да обезбеде остваривање права ученика, а нарочито право на: </w:t>
      </w:r>
    </w:p>
    <w:p w14:paraId="4D1F023D"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1) квалитетан образовно-васпитни рад који обезбеђује остваривање принципа и циљева, и то:</w:t>
      </w:r>
    </w:p>
    <w:p w14:paraId="39A5ACB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а) једнакост и доступност остваривања права на образовање и васпитање заснованог на социјалној правди и принципу једнаких шанси, без дискриминације; </w:t>
      </w:r>
    </w:p>
    <w:p w14:paraId="23DE9D34" w14:textId="03EC841A" w:rsidR="00EC4272" w:rsidRPr="00EA393C" w:rsidRDefault="00AE1226">
      <w:pPr>
        <w:pStyle w:val="text"/>
        <w:tabs>
          <w:tab w:val="left" w:pos="2268"/>
        </w:tabs>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б) усмереност образовања и васпитања на ученика кроз разноврсне облике учења, наставе и оцењивања, којима се излази у сусрет различитим потребама ученика, развија мотивација за учење и подиже квалитет </w:t>
      </w:r>
      <w:r w:rsidRPr="00EA393C">
        <w:rPr>
          <w:rFonts w:ascii="Times New Roman" w:hAnsi="Times New Roman"/>
          <w:color w:val="0D0D0D" w:themeColor="text1" w:themeTint="F2"/>
          <w:sz w:val="24"/>
          <w:szCs w:val="24"/>
        </w:rPr>
        <w:t>образовних</w:t>
      </w:r>
      <w:r w:rsidR="0070680B"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lang w:val="sr-Latn-CS"/>
        </w:rPr>
        <w:t xml:space="preserve">постигнућа; </w:t>
      </w:r>
    </w:p>
    <w:p w14:paraId="2E418F63"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в) поштовање људских права и права сваког ученика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 </w:t>
      </w:r>
    </w:p>
    <w:p w14:paraId="242684FC"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г)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w:t>
      </w:r>
      <w:r w:rsidRPr="00EA393C">
        <w:rPr>
          <w:rFonts w:ascii="Times New Roman" w:hAnsi="Times New Roman"/>
          <w:color w:val="0D0D0D" w:themeColor="text1" w:themeTint="F2"/>
          <w:sz w:val="24"/>
          <w:szCs w:val="24"/>
          <w:lang w:val="sr-Latn-CS"/>
        </w:rPr>
        <w:lastRenderedPageBreak/>
        <w:t xml:space="preserve">прилагођених узрасним и личним образовним потребама сваког детета, ученика и одраслог; </w:t>
      </w:r>
    </w:p>
    <w:p w14:paraId="74C87DFA"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 </w:t>
      </w:r>
    </w:p>
    <w:p w14:paraId="4A95D62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ђ)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 </w:t>
      </w:r>
    </w:p>
    <w:p w14:paraId="7144A8FF"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е) професионалн</w:t>
      </w:r>
      <w:r w:rsidRPr="00EA393C">
        <w:rPr>
          <w:rFonts w:ascii="Times New Roman" w:hAnsi="Times New Roman"/>
          <w:color w:val="0D0D0D" w:themeColor="text1" w:themeTint="F2"/>
          <w:sz w:val="24"/>
          <w:szCs w:val="24"/>
        </w:rPr>
        <w:t xml:space="preserve">у </w:t>
      </w:r>
      <w:r w:rsidRPr="00EA393C">
        <w:rPr>
          <w:rFonts w:ascii="Times New Roman" w:hAnsi="Times New Roman"/>
          <w:color w:val="0D0D0D" w:themeColor="text1" w:themeTint="F2"/>
          <w:sz w:val="24"/>
          <w:szCs w:val="24"/>
          <w:lang w:val="sr-Latn-CS"/>
        </w:rPr>
        <w:t xml:space="preserve">етику и компетентност која подразумева високу стручност наставника,  стручних сарадника, директора и секретара, стални професионални развој и висок ниво професионалне одговорности и етичности; </w:t>
      </w:r>
    </w:p>
    <w:p w14:paraId="721425E3"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ж) демократичност кроз укљученост свих учесника у систему образовања и васпитања у стварање и спровођење образовних политика, поштујући потребе и права, уз обавезе и одговорности; </w:t>
      </w:r>
    </w:p>
    <w:p w14:paraId="09FE5AFF"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 аутономија Школе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 </w:t>
      </w:r>
    </w:p>
    <w:p w14:paraId="7DF5A0E8"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уважавање личности; </w:t>
      </w:r>
    </w:p>
    <w:p w14:paraId="532ACDEE"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подршку за свестрани развој личности, подршку за посебно исказане таленте и њихову афирмацију; </w:t>
      </w:r>
    </w:p>
    <w:p w14:paraId="2C2B01CC"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4) заштиту од дискриминације, насиља, злостављања и занемаривања; </w:t>
      </w:r>
    </w:p>
    <w:p w14:paraId="08F0BCE3"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5) благовремену и потпуну информацију о питањима од значаја за образовање и васпитање; </w:t>
      </w:r>
    </w:p>
    <w:p w14:paraId="168B18C6"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6) информације о правима и обавезама; </w:t>
      </w:r>
    </w:p>
    <w:p w14:paraId="71422244"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7) учествовање у раду органа Школе, у складу са Законом; </w:t>
      </w:r>
    </w:p>
    <w:p w14:paraId="11298FB4"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8) слободу удруживања у различите групе, клубове и организовање ученичког парламента; </w:t>
      </w:r>
    </w:p>
    <w:p w14:paraId="027AAFC1"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9) јавност и образложење оцене и подношење приговора на оцену и испит; </w:t>
      </w:r>
    </w:p>
    <w:p w14:paraId="37B53DE7"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10) покретање иницијативе за преиспитивање одговорности учесника у образовно-васпитном процесу, уколико права из става 2. тач. 1)-9) овог члана нису остварена; </w:t>
      </w:r>
    </w:p>
    <w:p w14:paraId="3F14A90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11) заштиту и правично поступање Школе према ученику; </w:t>
      </w:r>
    </w:p>
    <w:p w14:paraId="16A44CEE"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12) друга права у области образовања и васпитања, у складу са Законом. </w:t>
      </w:r>
    </w:p>
    <w:p w14:paraId="3827F77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овим статутом и посебним актом Школе, у року од осам дана од дана сазнања о повреди права. </w:t>
      </w:r>
    </w:p>
    <w:p w14:paraId="704D622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Запослени у Школи дужан је да одмах по сазнању, а најкасније наредног радног дана, поднесе писмену пријаву директору да је учињена повреда права ученика. </w:t>
      </w:r>
    </w:p>
    <w:p w14:paraId="63BA53EB" w14:textId="77777777" w:rsidR="00EC4272" w:rsidRDefault="00AE122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 xml:space="preserve">Директор је дужан да пријаву из ст.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 </w:t>
      </w:r>
    </w:p>
    <w:p w14:paraId="5F72C816" w14:textId="77777777" w:rsidR="001665C9" w:rsidRPr="001665C9" w:rsidRDefault="001665C9">
      <w:pPr>
        <w:pStyle w:val="text"/>
        <w:ind w:firstLine="720"/>
        <w:rPr>
          <w:rFonts w:ascii="Times New Roman" w:hAnsi="Times New Roman"/>
          <w:color w:val="0D0D0D" w:themeColor="text1" w:themeTint="F2"/>
          <w:sz w:val="24"/>
          <w:szCs w:val="24"/>
          <w:lang w:val="sr-Cyrl-RS"/>
        </w:rPr>
      </w:pPr>
    </w:p>
    <w:p w14:paraId="7E324698"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lastRenderedPageBreak/>
        <w:t xml:space="preserve">Обавезе ученика </w:t>
      </w:r>
    </w:p>
    <w:p w14:paraId="69CB2875"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134</w:t>
      </w:r>
      <w:r w:rsidRPr="00EA393C">
        <w:rPr>
          <w:color w:val="0D0D0D" w:themeColor="text1" w:themeTint="F2"/>
          <w:lang w:val="sr-Latn-CS"/>
        </w:rPr>
        <w:t xml:space="preserve">. </w:t>
      </w:r>
    </w:p>
    <w:p w14:paraId="31DBF86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 остваривању својих права ученик не сме да угрожава друге у остваривању права. </w:t>
      </w:r>
    </w:p>
    <w:p w14:paraId="5ED66B5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има обавезу да: </w:t>
      </w:r>
    </w:p>
    <w:p w14:paraId="62E04769"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редовно похађа наставу и извршава школске обавезе; </w:t>
      </w:r>
    </w:p>
    <w:p w14:paraId="5120757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поштује правила понашања у Школи, одлуке директора и органа Школе; </w:t>
      </w:r>
    </w:p>
    <w:p w14:paraId="654631E9"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14:paraId="50F5AAE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4) не омета извођење наставе и не напушта час без претходног одобрења наставника; </w:t>
      </w:r>
    </w:p>
    <w:p w14:paraId="7BA987E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5) поштује личност других ученика, наставника и осталих запослених у Школи; </w:t>
      </w:r>
    </w:p>
    <w:p w14:paraId="31CE8C2B"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6) чува имовину Школе и чистоћу и естетски изглед школских просторија; </w:t>
      </w:r>
    </w:p>
    <w:p w14:paraId="5BE427C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7) стара се о очувању животне средине и понаша у складу са правилима еколошке етике. </w:t>
      </w:r>
    </w:p>
    <w:p w14:paraId="5AD62B05"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 xml:space="preserve">Пријава Министарству ради заштите права детета и ученика </w:t>
      </w:r>
    </w:p>
    <w:p w14:paraId="653D4E15"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135</w:t>
      </w:r>
      <w:r w:rsidRPr="00EA393C">
        <w:rPr>
          <w:color w:val="0D0D0D" w:themeColor="text1" w:themeTint="F2"/>
          <w:lang w:val="sr-Latn-CS"/>
        </w:rPr>
        <w:t xml:space="preserve">. </w:t>
      </w:r>
    </w:p>
    <w:p w14:paraId="7BE971B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 </w:t>
      </w:r>
    </w:p>
    <w:p w14:paraId="45BC5D8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доношења или недоношења одлуке Школског одбора по поднетој пријави, приговору или жалби; </w:t>
      </w:r>
    </w:p>
    <w:p w14:paraId="665C30F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 </w:t>
      </w:r>
    </w:p>
    <w:p w14:paraId="79CEA341" w14:textId="239495D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3) повреде права детета и ученика из члана 79. Закона о основама система образовања и васпитања</w:t>
      </w:r>
      <w:r w:rsidRPr="00EA393C">
        <w:rPr>
          <w:rFonts w:ascii="Times New Roman" w:hAnsi="Times New Roman"/>
          <w:color w:val="0D0D0D" w:themeColor="text1" w:themeTint="F2"/>
          <w:sz w:val="24"/>
          <w:szCs w:val="24"/>
        </w:rPr>
        <w:t xml:space="preserve">  и члана 133</w:t>
      </w:r>
      <w:r w:rsidRPr="00EA393C">
        <w:rPr>
          <w:rFonts w:ascii="Times New Roman" w:hAnsi="Times New Roman"/>
          <w:color w:val="0D0D0D" w:themeColor="text1" w:themeTint="F2"/>
          <w:sz w:val="24"/>
          <w:szCs w:val="24"/>
          <w:lang w:val="sr-Latn-CS"/>
        </w:rPr>
        <w:t>.</w:t>
      </w:r>
      <w:r w:rsidR="0070680B"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овог Статута.</w:t>
      </w:r>
    </w:p>
    <w:p w14:paraId="0759F1A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Пријаву из става 1. овог члана ученик, његов родитељ, односно други законски заступник ученика може да поднесе у року од осам дана од дана сазнања за повреду својих права. </w:t>
      </w:r>
    </w:p>
    <w:p w14:paraId="20990D1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 </w:t>
      </w:r>
    </w:p>
    <w:p w14:paraId="2A98927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Ако Школа не поступи по упозорењу из става 3. овог члана, Министарство ће предузети одговарајуће мере, у складу са Законом. </w:t>
      </w:r>
    </w:p>
    <w:p w14:paraId="3A368D0F"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 xml:space="preserve"> Одговорност ученика </w:t>
      </w:r>
    </w:p>
    <w:p w14:paraId="59CE3F08" w14:textId="77777777" w:rsidR="00EC4272" w:rsidRPr="00EA393C" w:rsidRDefault="00AE1226">
      <w:pPr>
        <w:pStyle w:val="msonospacing0"/>
        <w:ind w:left="3600" w:firstLine="720"/>
        <w:rPr>
          <w:color w:val="0D0D0D" w:themeColor="text1" w:themeTint="F2"/>
          <w:lang w:val="sr-Cyrl-CS"/>
        </w:rPr>
      </w:pPr>
      <w:r w:rsidRPr="00EA393C">
        <w:rPr>
          <w:color w:val="0D0D0D" w:themeColor="text1" w:themeTint="F2"/>
          <w:lang w:val="sr-Latn-CS"/>
        </w:rPr>
        <w:t xml:space="preserve">Члан </w:t>
      </w:r>
      <w:r w:rsidRPr="00EA393C">
        <w:rPr>
          <w:color w:val="0D0D0D" w:themeColor="text1" w:themeTint="F2"/>
          <w:lang w:val="sr-Cyrl-CS"/>
        </w:rPr>
        <w:t>136</w:t>
      </w:r>
      <w:r w:rsidRPr="00EA393C">
        <w:rPr>
          <w:color w:val="0D0D0D" w:themeColor="text1" w:themeTint="F2"/>
          <w:lang w:val="sr-Latn-CS"/>
        </w:rPr>
        <w:t>.</w:t>
      </w:r>
    </w:p>
    <w:p w14:paraId="5854F3CA" w14:textId="75E28F64" w:rsidR="00EC4272" w:rsidRPr="00EA393C" w:rsidRDefault="00AE1226">
      <w:pPr>
        <w:ind w:firstLine="720"/>
        <w:jc w:val="both"/>
        <w:rPr>
          <w:color w:val="0D0D0D" w:themeColor="text1" w:themeTint="F2"/>
        </w:rPr>
      </w:pPr>
      <w:r w:rsidRPr="00EA393C">
        <w:rPr>
          <w:color w:val="0D0D0D" w:themeColor="text1" w:themeTint="F2"/>
          <w:lang w:val="ru-RU"/>
        </w:rPr>
        <w:t>Према ученику који врши повреду правила понашања или непоштује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w:t>
      </w:r>
      <w:r w:rsidRPr="00EA393C">
        <w:rPr>
          <w:color w:val="0D0D0D" w:themeColor="text1" w:themeTint="F2"/>
        </w:rPr>
        <w:t xml:space="preserve"> као и у случају сумње да је починио тежу повреду обавезе ученика и повреду забране из члана 110-112. Закона о основама система образовања и васпитања, </w:t>
      </w:r>
      <w:r w:rsidRPr="00EA393C">
        <w:rPr>
          <w:color w:val="0D0D0D" w:themeColor="text1" w:themeTint="F2"/>
          <w:lang w:val="ru-RU"/>
        </w:rPr>
        <w:t>Школа  уз учешће родитеља, односно другог законског заступника ученика, појача</w:t>
      </w:r>
      <w:r w:rsidR="0070680B" w:rsidRPr="00EA393C">
        <w:rPr>
          <w:color w:val="0D0D0D" w:themeColor="text1" w:themeTint="F2"/>
          <w:lang w:val="ru-RU"/>
        </w:rPr>
        <w:t>ва</w:t>
      </w:r>
      <w:r w:rsidRPr="00EA393C">
        <w:rPr>
          <w:color w:val="0D0D0D" w:themeColor="text1" w:themeTint="F2"/>
          <w:lang w:val="ru-RU"/>
        </w:rPr>
        <w:t xml:space="preserve"> васпитни рад</w:t>
      </w:r>
      <w:r w:rsidRPr="00EA393C">
        <w:rPr>
          <w:color w:val="0D0D0D" w:themeColor="text1" w:themeTint="F2"/>
        </w:rPr>
        <w:t>.</w:t>
      </w:r>
    </w:p>
    <w:p w14:paraId="4E197D13" w14:textId="42B8345E" w:rsidR="00EC4272" w:rsidRPr="00EA393C" w:rsidRDefault="00AE1226">
      <w:pPr>
        <w:ind w:firstLine="720"/>
        <w:jc w:val="both"/>
        <w:rPr>
          <w:color w:val="0D0D0D" w:themeColor="text1" w:themeTint="F2"/>
        </w:rPr>
      </w:pPr>
      <w:r w:rsidRPr="00EA393C">
        <w:rPr>
          <w:color w:val="0D0D0D" w:themeColor="text1" w:themeTint="F2"/>
        </w:rPr>
        <w:lastRenderedPageBreak/>
        <w:t>Васпитни рад из става 1. овог члана остварује се активностима</w:t>
      </w:r>
      <w:r w:rsidRPr="00EA393C">
        <w:rPr>
          <w:color w:val="0D0D0D" w:themeColor="text1" w:themeTint="F2"/>
          <w:lang w:val="ru-RU"/>
        </w:rPr>
        <w:t>: у оквиру одељењске заједнице, стручним радом одељењског старешине, психолога</w:t>
      </w:r>
      <w:r w:rsidRPr="00EA393C">
        <w:rPr>
          <w:color w:val="0D0D0D" w:themeColor="text1" w:themeTint="F2"/>
        </w:rPr>
        <w:t xml:space="preserve"> и</w:t>
      </w:r>
      <w:r w:rsidRPr="00EA393C">
        <w:rPr>
          <w:color w:val="0D0D0D" w:themeColor="text1" w:themeTint="F2"/>
          <w:lang w:val="ru-RU"/>
        </w:rPr>
        <w:t xml:space="preserve"> посебних тимова</w:t>
      </w:r>
      <w:r w:rsidRPr="00EA393C">
        <w:rPr>
          <w:color w:val="0D0D0D" w:themeColor="text1" w:themeTint="F2"/>
        </w:rPr>
        <w:t>. К</w:t>
      </w:r>
      <w:r w:rsidRPr="00EA393C">
        <w:rPr>
          <w:color w:val="0D0D0D" w:themeColor="text1" w:themeTint="F2"/>
          <w:lang w:val="ru-RU"/>
        </w:rPr>
        <w:t>ада је то неопходно</w:t>
      </w:r>
      <w:r w:rsidRPr="00EA393C">
        <w:rPr>
          <w:color w:val="0D0D0D" w:themeColor="text1" w:themeTint="F2"/>
        </w:rPr>
        <w:t>, Школа</w:t>
      </w:r>
      <w:r w:rsidRPr="00EA393C">
        <w:rPr>
          <w:color w:val="0D0D0D" w:themeColor="text1" w:themeTint="F2"/>
          <w:lang w:val="ru-RU"/>
        </w:rPr>
        <w:t xml:space="preserve"> сарађује </w:t>
      </w:r>
      <w:r w:rsidRPr="00EA393C">
        <w:rPr>
          <w:color w:val="0D0D0D" w:themeColor="text1" w:themeTint="F2"/>
        </w:rPr>
        <w:t>и</w:t>
      </w:r>
      <w:r w:rsidRPr="00EA393C">
        <w:rPr>
          <w:color w:val="0D0D0D" w:themeColor="text1" w:themeTint="F2"/>
          <w:lang w:val="ru-RU"/>
        </w:rPr>
        <w:t>са одговарајућим установама социјалне, односно здравствене заштите</w:t>
      </w:r>
      <w:r w:rsidRPr="00EA393C">
        <w:rPr>
          <w:color w:val="0D0D0D" w:themeColor="text1" w:themeTint="F2"/>
        </w:rPr>
        <w:t xml:space="preserve">, ради одређивања и пружања подршке ученику у вези са променом његовог </w:t>
      </w:r>
      <w:r w:rsidRPr="00EA393C">
        <w:rPr>
          <w:color w:val="0D0D0D" w:themeColor="text1" w:themeTint="F2"/>
          <w:lang w:val="ru-RU"/>
        </w:rPr>
        <w:t>понашања</w:t>
      </w:r>
      <w:r w:rsidRPr="00EA393C">
        <w:rPr>
          <w:color w:val="0D0D0D" w:themeColor="text1" w:themeTint="F2"/>
        </w:rPr>
        <w:t>.</w:t>
      </w:r>
    </w:p>
    <w:p w14:paraId="42E022EF" w14:textId="4297DD98" w:rsidR="00EC4272" w:rsidRPr="00EA393C" w:rsidRDefault="00AE1226">
      <w:pPr>
        <w:ind w:firstLine="720"/>
        <w:jc w:val="both"/>
        <w:rPr>
          <w:color w:val="0D0D0D" w:themeColor="text1" w:themeTint="F2"/>
        </w:rPr>
      </w:pPr>
      <w:r w:rsidRPr="00EA393C">
        <w:rPr>
          <w:color w:val="0D0D0D" w:themeColor="text1" w:themeTint="F2"/>
        </w:rPr>
        <w:t>Одељењски старешина, заједно са стручним сарадни</w:t>
      </w:r>
      <w:r w:rsidR="0070680B" w:rsidRPr="00EA393C">
        <w:rPr>
          <w:color w:val="0D0D0D" w:themeColor="text1" w:themeTint="F2"/>
          <w:lang w:val="sr-Cyrl-RS"/>
        </w:rPr>
        <w:t>ком</w:t>
      </w:r>
      <w:r w:rsidRPr="00EA393C">
        <w:rPr>
          <w:color w:val="0D0D0D" w:themeColor="text1" w:themeTint="F2"/>
        </w:rPr>
        <w:t>,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 дисциплинског поступка.</w:t>
      </w:r>
    </w:p>
    <w:p w14:paraId="2BA90D48" w14:textId="4AC68ED1" w:rsidR="00EC4272" w:rsidRPr="00EA393C" w:rsidRDefault="00AE1226">
      <w:pPr>
        <w:ind w:firstLine="720"/>
        <w:jc w:val="both"/>
        <w:rPr>
          <w:color w:val="0D0D0D" w:themeColor="text1" w:themeTint="F2"/>
        </w:rPr>
      </w:pPr>
      <w:r w:rsidRPr="00EA393C">
        <w:rPr>
          <w:color w:val="0D0D0D" w:themeColor="text1" w:themeTint="F2"/>
        </w:rPr>
        <w:t>Одељењски старешина води посебну педагошку евиденцију о појачаном васпитном раду у коју се уносе подаци о:</w:t>
      </w:r>
      <w:r w:rsidR="00812469" w:rsidRPr="00EA393C">
        <w:rPr>
          <w:color w:val="0D0D0D" w:themeColor="text1" w:themeTint="F2"/>
        </w:rPr>
        <w:t xml:space="preserve"> </w:t>
      </w:r>
      <w:r w:rsidRPr="00EA393C">
        <w:rPr>
          <w:color w:val="0D0D0D" w:themeColor="text1" w:themeTint="F2"/>
        </w:rPr>
        <w:t>догађају, учесницима, временској динамици, предузетим активностима и мерама и оствареним резултатима тог рада.</w:t>
      </w:r>
    </w:p>
    <w:p w14:paraId="0F6F508F" w14:textId="3E3D6309" w:rsidR="00EC4272" w:rsidRPr="00EA393C" w:rsidRDefault="00AE1226">
      <w:pPr>
        <w:ind w:firstLine="720"/>
        <w:jc w:val="both"/>
        <w:rPr>
          <w:color w:val="0D0D0D" w:themeColor="text1" w:themeTint="F2"/>
        </w:rPr>
      </w:pPr>
      <w:r w:rsidRPr="00EA393C">
        <w:rPr>
          <w:color w:val="0D0D0D" w:themeColor="text1" w:themeTint="F2"/>
        </w:rPr>
        <w:t>Резултате појачаног васпитног рада, на основу заједничког извештаја одељењског старешине, стручни</w:t>
      </w:r>
      <w:r w:rsidR="0070680B" w:rsidRPr="00EA393C">
        <w:rPr>
          <w:color w:val="0D0D0D" w:themeColor="text1" w:themeTint="F2"/>
          <w:lang w:val="sr-Cyrl-RS"/>
        </w:rPr>
        <w:t>м</w:t>
      </w:r>
      <w:r w:rsidRPr="00EA393C">
        <w:rPr>
          <w:color w:val="0D0D0D" w:themeColor="text1" w:themeTint="F2"/>
        </w:rPr>
        <w:t xml:space="preserve"> сарадник</w:t>
      </w:r>
      <w:r w:rsidR="0070680B" w:rsidRPr="00EA393C">
        <w:rPr>
          <w:color w:val="0D0D0D" w:themeColor="text1" w:themeTint="F2"/>
          <w:lang w:val="sr-Cyrl-RS"/>
        </w:rPr>
        <w:t>ом</w:t>
      </w:r>
      <w:r w:rsidRPr="00EA393C">
        <w:rPr>
          <w:color w:val="0D0D0D" w:themeColor="text1" w:themeTint="F2"/>
        </w:rPr>
        <w:t xml:space="preserve"> и тимова, директор, односно наставничко веће узима у обзир приликом изрицања васпитно-дисциплинске мере.</w:t>
      </w:r>
    </w:p>
    <w:p w14:paraId="3C7249C7" w14:textId="0FA3F1A2" w:rsidR="00EC4272" w:rsidRPr="00EA393C" w:rsidRDefault="00AE1226">
      <w:pPr>
        <w:ind w:firstLine="720"/>
        <w:jc w:val="both"/>
        <w:rPr>
          <w:color w:val="0D0D0D" w:themeColor="text1" w:themeTint="F2"/>
        </w:rPr>
      </w:pPr>
      <w:r w:rsidRPr="00EA393C">
        <w:rPr>
          <w:color w:val="0D0D0D" w:themeColor="text1" w:themeTint="F2"/>
        </w:rPr>
        <w:t>Са учеником који ван простора школе, односно другог простора у коме школа остварује образовно-васпитни рад, учини повреду забране из члана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w:t>
      </w:r>
      <w:r w:rsidR="00AE5C90" w:rsidRPr="00EA393C">
        <w:rPr>
          <w:color w:val="0D0D0D" w:themeColor="text1" w:themeTint="F2"/>
          <w:lang w:val="sr-Cyrl-RS"/>
        </w:rPr>
        <w:t xml:space="preserve"> </w:t>
      </w:r>
      <w:r w:rsidRPr="00EA393C">
        <w:rPr>
          <w:color w:val="0D0D0D" w:themeColor="text1" w:themeTint="F2"/>
        </w:rPr>
        <w:t>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07852A3E" w14:textId="77777777" w:rsidR="00EC4272" w:rsidRPr="00EA393C" w:rsidRDefault="00EC4272">
      <w:pPr>
        <w:rPr>
          <w:b/>
          <w:color w:val="0D0D0D" w:themeColor="text1" w:themeTint="F2"/>
          <w:lang w:val="sr-Cyrl-CS"/>
        </w:rPr>
      </w:pPr>
    </w:p>
    <w:p w14:paraId="13917B78" w14:textId="77777777" w:rsidR="00AE5C90" w:rsidRPr="00EA393C" w:rsidRDefault="00AE5C90">
      <w:pPr>
        <w:rPr>
          <w:b/>
          <w:color w:val="0D0D0D" w:themeColor="text1" w:themeTint="F2"/>
          <w:lang w:val="sr-Cyrl-CS"/>
        </w:rPr>
      </w:pPr>
    </w:p>
    <w:p w14:paraId="1AB242ED" w14:textId="77777777" w:rsidR="00EC4272" w:rsidRPr="00EA393C" w:rsidRDefault="00AE1226">
      <w:pPr>
        <w:jc w:val="center"/>
        <w:rPr>
          <w:color w:val="0D0D0D" w:themeColor="text1" w:themeTint="F2"/>
          <w:lang w:val="sr-Cyrl-CS"/>
        </w:rPr>
      </w:pPr>
      <w:r w:rsidRPr="00EA393C">
        <w:rPr>
          <w:color w:val="0D0D0D" w:themeColor="text1" w:themeTint="F2"/>
          <w:lang w:val="sr-Cyrl-CS"/>
        </w:rPr>
        <w:t>Члан 137.</w:t>
      </w:r>
    </w:p>
    <w:p w14:paraId="43BE2CA1" w14:textId="3A0C9A21" w:rsidR="00EC4272" w:rsidRPr="00EA393C" w:rsidRDefault="00AE1226">
      <w:pPr>
        <w:ind w:firstLine="720"/>
        <w:jc w:val="both"/>
        <w:rPr>
          <w:color w:val="0D0D0D" w:themeColor="text1" w:themeTint="F2"/>
          <w:lang w:val="ru-RU"/>
        </w:rPr>
      </w:pPr>
      <w:r w:rsidRPr="00EA393C">
        <w:rPr>
          <w:color w:val="0D0D0D" w:themeColor="text1" w:themeTint="F2"/>
          <w:lang w:val="ru-RU"/>
        </w:rPr>
        <w:t>Ученик може да одговара само за тежу повреду обавезе ученика</w:t>
      </w:r>
      <w:r w:rsidR="0070680B" w:rsidRPr="00EA393C">
        <w:rPr>
          <w:color w:val="0D0D0D" w:themeColor="text1" w:themeTint="F2"/>
          <w:lang w:val="ru-RU"/>
        </w:rPr>
        <w:t xml:space="preserve"> </w:t>
      </w:r>
      <w:r w:rsidRPr="00EA393C">
        <w:rPr>
          <w:color w:val="0D0D0D" w:themeColor="text1" w:themeTint="F2"/>
          <w:lang w:val="ru-RU"/>
        </w:rPr>
        <w:t>или повреде забране</w:t>
      </w:r>
      <w:r w:rsidR="0070680B" w:rsidRPr="00EA393C">
        <w:rPr>
          <w:color w:val="0D0D0D" w:themeColor="text1" w:themeTint="F2"/>
          <w:lang w:val="ru-RU"/>
        </w:rPr>
        <w:t xml:space="preserve"> из члана 110-112</w:t>
      </w:r>
      <w:r w:rsidRPr="00EA393C">
        <w:rPr>
          <w:color w:val="0D0D0D" w:themeColor="text1" w:themeTint="F2"/>
          <w:lang w:val="ru-RU"/>
        </w:rPr>
        <w:t>,  која је у време извршења била прописана Законом и Статутом.</w:t>
      </w:r>
    </w:p>
    <w:p w14:paraId="71C2EE9B" w14:textId="77777777" w:rsidR="00EC4272" w:rsidRPr="00EA393C" w:rsidRDefault="00AE1226">
      <w:pPr>
        <w:pStyle w:val="Footer"/>
        <w:tabs>
          <w:tab w:val="left" w:pos="720"/>
        </w:tabs>
        <w:jc w:val="both"/>
        <w:rPr>
          <w:rFonts w:ascii="Times New Roman" w:hAnsi="Times New Roman"/>
          <w:color w:val="0D0D0D" w:themeColor="text1" w:themeTint="F2"/>
          <w:lang w:val="ru-RU"/>
        </w:rPr>
      </w:pPr>
      <w:r w:rsidRPr="00EA393C">
        <w:rPr>
          <w:rFonts w:ascii="Times New Roman" w:hAnsi="Times New Roman"/>
          <w:color w:val="0D0D0D" w:themeColor="text1" w:themeTint="F2"/>
          <w:lang w:val="ru-RU"/>
        </w:rPr>
        <w:tab/>
        <w:t>Ученик може да одговара за лакшу поврду обавезе, која јеу време извршења била прописана Статутом  и Правилником о васпитно-дисциплинској  одговорности ученика у Школи и за коју се изриче васпитна мера</w:t>
      </w:r>
      <w:r w:rsidRPr="00EA393C">
        <w:rPr>
          <w:rFonts w:ascii="Times New Roman" w:hAnsi="Times New Roman"/>
          <w:color w:val="0D0D0D" w:themeColor="text1" w:themeTint="F2"/>
        </w:rPr>
        <w:t xml:space="preserve">-опомена, укор одељењског старешине и укородељењског већа, на основу изјашњавања наставника који остварују наставу у одељењу ученика, </w:t>
      </w:r>
      <w:r w:rsidRPr="00EA393C">
        <w:rPr>
          <w:rFonts w:ascii="Times New Roman" w:hAnsi="Times New Roman"/>
          <w:color w:val="0D0D0D" w:themeColor="text1" w:themeTint="F2"/>
          <w:lang w:val="ru-RU"/>
        </w:rPr>
        <w:t xml:space="preserve"> без вођења дисциплинског поступка.</w:t>
      </w:r>
    </w:p>
    <w:p w14:paraId="5E48B382" w14:textId="77777777" w:rsidR="00EC4272" w:rsidRPr="00EA393C" w:rsidRDefault="00AE1226">
      <w:pPr>
        <w:pStyle w:val="Footer"/>
        <w:tabs>
          <w:tab w:val="left" w:pos="720"/>
        </w:tabs>
        <w:jc w:val="both"/>
        <w:rPr>
          <w:rFonts w:ascii="Times New Roman" w:hAnsi="Times New Roman"/>
          <w:color w:val="0D0D0D" w:themeColor="text1" w:themeTint="F2"/>
        </w:rPr>
      </w:pPr>
      <w:r w:rsidRPr="00EA393C">
        <w:rPr>
          <w:rFonts w:ascii="Times New Roman" w:hAnsi="Times New Roman"/>
          <w:color w:val="0D0D0D" w:themeColor="text1" w:themeTint="F2"/>
          <w:lang w:val="ru-RU"/>
        </w:rPr>
        <w:tab/>
        <w:t xml:space="preserve">Правилником о васпитно-дисциплинској одговорности ученика ближе се уређују </w:t>
      </w:r>
      <w:r w:rsidRPr="00EA393C">
        <w:rPr>
          <w:rFonts w:ascii="Times New Roman" w:hAnsi="Times New Roman"/>
          <w:color w:val="0D0D0D" w:themeColor="text1" w:themeTint="F2"/>
        </w:rPr>
        <w:t xml:space="preserve"> права,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Школе. </w:t>
      </w:r>
    </w:p>
    <w:p w14:paraId="261B5E2A" w14:textId="77777777" w:rsidR="00EC4272" w:rsidRPr="00EA393C" w:rsidRDefault="00EC4272">
      <w:pPr>
        <w:pStyle w:val="Footer"/>
        <w:tabs>
          <w:tab w:val="left" w:pos="720"/>
        </w:tabs>
        <w:jc w:val="both"/>
        <w:rPr>
          <w:rFonts w:ascii="Times New Roman" w:hAnsi="Times New Roman"/>
          <w:color w:val="0D0D0D" w:themeColor="text1" w:themeTint="F2"/>
        </w:rPr>
      </w:pPr>
    </w:p>
    <w:p w14:paraId="02F8463B" w14:textId="77777777" w:rsidR="00EC4272" w:rsidRPr="00EA393C" w:rsidRDefault="00AE1226">
      <w:pPr>
        <w:jc w:val="center"/>
        <w:rPr>
          <w:color w:val="0D0D0D" w:themeColor="text1" w:themeTint="F2"/>
          <w:lang w:val="sr-Cyrl-CS"/>
        </w:rPr>
      </w:pPr>
      <w:r w:rsidRPr="00EA393C">
        <w:rPr>
          <w:color w:val="0D0D0D" w:themeColor="text1" w:themeTint="F2"/>
          <w:lang w:val="sr-Cyrl-CS"/>
        </w:rPr>
        <w:t>Члан 138.</w:t>
      </w:r>
    </w:p>
    <w:p w14:paraId="09AAF82A" w14:textId="77777777" w:rsidR="00EC4272" w:rsidRPr="00EA393C" w:rsidRDefault="00AE1226">
      <w:pPr>
        <w:pStyle w:val="Footer"/>
        <w:tabs>
          <w:tab w:val="left" w:pos="720"/>
        </w:tabs>
        <w:jc w:val="both"/>
        <w:rPr>
          <w:rFonts w:ascii="Times New Roman" w:hAnsi="Times New Roman"/>
          <w:color w:val="0D0D0D" w:themeColor="text1" w:themeTint="F2"/>
        </w:rPr>
      </w:pPr>
      <w:r w:rsidRPr="00EA393C">
        <w:rPr>
          <w:rFonts w:ascii="Times New Roman" w:hAnsi="Times New Roman"/>
          <w:color w:val="0D0D0D" w:themeColor="text1" w:themeTint="F2"/>
        </w:rPr>
        <w:tab/>
      </w:r>
      <w:r w:rsidRPr="00EA393C">
        <w:rPr>
          <w:rFonts w:ascii="Times New Roman" w:hAnsi="Times New Roman"/>
          <w:color w:val="0D0D0D" w:themeColor="text1" w:themeTint="F2"/>
        </w:rPr>
        <w:tab/>
      </w:r>
      <w:r w:rsidRPr="00EA393C">
        <w:rPr>
          <w:rFonts w:ascii="Times New Roman" w:hAnsi="Times New Roman"/>
          <w:color w:val="0D0D0D" w:themeColor="text1" w:themeTint="F2"/>
        </w:rPr>
        <w:tab/>
      </w:r>
    </w:p>
    <w:p w14:paraId="7EFF159C" w14:textId="77777777" w:rsidR="00EC4272" w:rsidRPr="00EA393C" w:rsidRDefault="00AE1226">
      <w:pPr>
        <w:spacing w:after="120"/>
        <w:ind w:firstLine="720"/>
        <w:jc w:val="both"/>
        <w:rPr>
          <w:color w:val="0D0D0D" w:themeColor="text1" w:themeTint="F2"/>
        </w:rPr>
      </w:pPr>
      <w:r w:rsidRPr="00EA393C">
        <w:rPr>
          <w:color w:val="0D0D0D" w:themeColor="text1" w:themeTint="F2"/>
        </w:rPr>
        <w:t>Теже повреде обавеза ученика су:</w:t>
      </w:r>
    </w:p>
    <w:p w14:paraId="1AECF4E8" w14:textId="1081B896"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1)</w:t>
      </w:r>
      <w:r w:rsidRPr="00EA393C">
        <w:rPr>
          <w:color w:val="0D0D0D" w:themeColor="text1" w:themeTint="F2"/>
        </w:rPr>
        <w:tab/>
        <w:t>уништење, оштећење, скривање, изношење, преправка или дописивање података у евиденцији коју води Школа;</w:t>
      </w:r>
    </w:p>
    <w:p w14:paraId="0F7C1A90" w14:textId="77777777"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2)</w:t>
      </w:r>
      <w:r w:rsidRPr="00EA393C">
        <w:rPr>
          <w:color w:val="0D0D0D" w:themeColor="text1" w:themeTint="F2"/>
        </w:rPr>
        <w:tab/>
        <w:t>преправка или дописивање података у јавној исправи коју издаје Школа;</w:t>
      </w:r>
    </w:p>
    <w:p w14:paraId="2713B538" w14:textId="77777777"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3)</w:t>
      </w:r>
      <w:r w:rsidRPr="00EA393C">
        <w:rPr>
          <w:color w:val="0D0D0D" w:themeColor="text1" w:themeTint="F2"/>
        </w:rPr>
        <w:tab/>
        <w:t>уништење или крађа имовине Школе, привредног друштва, предузетника, ученика или запосленог;</w:t>
      </w:r>
    </w:p>
    <w:p w14:paraId="3A1BF3F2" w14:textId="77777777"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lastRenderedPageBreak/>
        <w:t>4)</w:t>
      </w:r>
      <w:r w:rsidRPr="00EA393C">
        <w:rPr>
          <w:color w:val="0D0D0D" w:themeColor="text1" w:themeTint="F2"/>
        </w:rPr>
        <w:tab/>
        <w:t>поседовање, подстрекавање, помагање, давање другом ученику и употреба психоактивних супстанци, односно алкохола, дрога или никотинских производа;</w:t>
      </w:r>
    </w:p>
    <w:p w14:paraId="5D6A5325" w14:textId="77777777"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5)</w:t>
      </w:r>
      <w:r w:rsidRPr="00EA393C">
        <w:rPr>
          <w:color w:val="0D0D0D" w:themeColor="text1" w:themeTint="F2"/>
        </w:rPr>
        <w:tab/>
        <w:t>уношење у Школу или другу организацију оружја, пиротехничког средства или другог предмета којим може да угрози или повреди друго лице;</w:t>
      </w:r>
    </w:p>
    <w:p w14:paraId="5304902D" w14:textId="77777777"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6)</w:t>
      </w:r>
      <w:r w:rsidRPr="00EA393C">
        <w:rPr>
          <w:color w:val="0D0D0D" w:themeColor="text1" w:themeTint="F2"/>
        </w:rPr>
        <w:tab/>
        <w:t>понашање ученика којим угрожава властиту безбедност или безбедност других ученика, наставника и запослених у Шоли,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711BF11A" w14:textId="77777777"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7)</w:t>
      </w:r>
      <w:r w:rsidRPr="00EA393C">
        <w:rPr>
          <w:color w:val="0D0D0D" w:themeColor="text1" w:themeTint="F2"/>
        </w:rPr>
        <w:tab/>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57FD5BB8" w14:textId="32C327FB"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8)</w:t>
      </w:r>
      <w:r w:rsidRPr="00EA393C">
        <w:rPr>
          <w:color w:val="0D0D0D" w:themeColor="text1" w:themeTint="F2"/>
        </w:rPr>
        <w:tab/>
        <w:t>неоправдано изостајање са наставе и других облика образовно</w:t>
      </w:r>
      <w:r w:rsidR="00D923EE" w:rsidRPr="00EA393C">
        <w:rPr>
          <w:color w:val="0D0D0D" w:themeColor="text1" w:themeTint="F2"/>
          <w:lang w:val="sr-Cyrl-RS"/>
        </w:rPr>
        <w:t>-</w:t>
      </w:r>
      <w:r w:rsidRPr="00EA393C">
        <w:rPr>
          <w:color w:val="0D0D0D" w:themeColor="text1" w:themeTint="F2"/>
        </w:rPr>
        <w:t>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2DB483A0" w14:textId="1CFEDD40"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9)</w:t>
      </w:r>
      <w:r w:rsidRPr="00EA393C">
        <w:rPr>
          <w:color w:val="0D0D0D" w:themeColor="text1" w:themeTint="F2"/>
        </w:rPr>
        <w:tab/>
        <w:t xml:space="preserve">учестало чињење лакших повреда обавеза у току школске године, под условом да су предузете неопходне мере из члана </w:t>
      </w:r>
      <w:r w:rsidRPr="00EA393C">
        <w:rPr>
          <w:color w:val="0D0D0D" w:themeColor="text1" w:themeTint="F2"/>
          <w:lang w:val="sr-Cyrl-CS"/>
        </w:rPr>
        <w:t>136.</w:t>
      </w:r>
      <w:r w:rsidRPr="00EA393C">
        <w:rPr>
          <w:color w:val="0D0D0D" w:themeColor="text1" w:themeTint="F2"/>
        </w:rPr>
        <w:t xml:space="preserve"> овог Статута ради корекције понашања ученика.</w:t>
      </w:r>
    </w:p>
    <w:p w14:paraId="012A6C8B" w14:textId="77777777" w:rsidR="00EC4272" w:rsidRPr="00EA393C" w:rsidRDefault="00AE1226">
      <w:pPr>
        <w:tabs>
          <w:tab w:val="left" w:pos="1152"/>
        </w:tabs>
        <w:spacing w:after="120"/>
        <w:ind w:firstLine="720"/>
        <w:jc w:val="both"/>
        <w:rPr>
          <w:color w:val="0D0D0D" w:themeColor="text1" w:themeTint="F2"/>
        </w:rPr>
      </w:pPr>
      <w:r w:rsidRPr="00EA393C">
        <w:rPr>
          <w:color w:val="0D0D0D" w:themeColor="text1" w:themeTint="F2"/>
        </w:rPr>
        <w:t>Школа је дужна да општим актом пропише употребу мобилног телефона, електронског уређаја и другог средства из става 1. тачка 7. овог члана, а на основу смерница донетих од стране Завода за вредновање квалитета образовања и васпитања.</w:t>
      </w:r>
    </w:p>
    <w:p w14:paraId="5392B4B0" w14:textId="77777777" w:rsidR="00EC4272" w:rsidRPr="00EA393C" w:rsidRDefault="00EC4272">
      <w:pPr>
        <w:tabs>
          <w:tab w:val="left" w:pos="1152"/>
        </w:tabs>
        <w:spacing w:after="120"/>
        <w:ind w:firstLine="720"/>
        <w:jc w:val="both"/>
        <w:rPr>
          <w:color w:val="0D0D0D" w:themeColor="text1" w:themeTint="F2"/>
        </w:rPr>
      </w:pPr>
    </w:p>
    <w:p w14:paraId="3E2A9383" w14:textId="77777777" w:rsidR="00EC4272" w:rsidRPr="00EA393C" w:rsidRDefault="00AE1226">
      <w:pPr>
        <w:spacing w:after="120"/>
        <w:ind w:firstLine="720"/>
        <w:jc w:val="both"/>
        <w:rPr>
          <w:color w:val="0D0D0D" w:themeColor="text1" w:themeTint="F2"/>
        </w:rPr>
      </w:pPr>
      <w:r w:rsidRPr="00EA393C">
        <w:rPr>
          <w:color w:val="0D0D0D" w:themeColor="text1" w:themeTint="F2"/>
        </w:rPr>
        <w:t>За повреде из става 1. тач. 8) и 9) овог члана обавезна је поступност у изрицању мера.</w:t>
      </w:r>
    </w:p>
    <w:p w14:paraId="0269EA27" w14:textId="77777777" w:rsidR="00EC4272" w:rsidRPr="00EA393C" w:rsidRDefault="00AE1226">
      <w:pPr>
        <w:jc w:val="center"/>
        <w:rPr>
          <w:color w:val="0D0D0D" w:themeColor="text1" w:themeTint="F2"/>
        </w:rPr>
      </w:pPr>
      <w:r w:rsidRPr="00EA393C">
        <w:rPr>
          <w:color w:val="0D0D0D" w:themeColor="text1" w:themeTint="F2"/>
          <w:lang w:val="sr-Cyrl-CS"/>
        </w:rPr>
        <w:t>Члан 139.</w:t>
      </w:r>
    </w:p>
    <w:p w14:paraId="34487A50" w14:textId="77777777" w:rsidR="00EC4272" w:rsidRPr="00EA393C" w:rsidRDefault="00AE1226">
      <w:pPr>
        <w:tabs>
          <w:tab w:val="left" w:pos="689"/>
        </w:tabs>
        <w:rPr>
          <w:color w:val="0D0D0D" w:themeColor="text1" w:themeTint="F2"/>
          <w:lang w:val="sr-Cyrl-CS"/>
        </w:rPr>
      </w:pPr>
      <w:r w:rsidRPr="00EA393C">
        <w:rPr>
          <w:color w:val="0D0D0D" w:themeColor="text1" w:themeTint="F2"/>
          <w:lang w:val="sr-Cyrl-CS"/>
        </w:rPr>
        <w:tab/>
        <w:t>Повреде забрана утврђене законом су:</w:t>
      </w:r>
    </w:p>
    <w:p w14:paraId="5B8925FB" w14:textId="77777777" w:rsidR="00EC4272" w:rsidRPr="00EA393C" w:rsidRDefault="00AE1226">
      <w:pPr>
        <w:pStyle w:val="ListParagraph"/>
        <w:numPr>
          <w:ilvl w:val="0"/>
          <w:numId w:val="7"/>
        </w:numPr>
        <w:tabs>
          <w:tab w:val="left" w:pos="689"/>
        </w:tabs>
        <w:rPr>
          <w:color w:val="0D0D0D" w:themeColor="text1" w:themeTint="F2"/>
          <w:lang w:val="sr-Cyrl-CS"/>
        </w:rPr>
      </w:pPr>
      <w:r w:rsidRPr="00EA393C">
        <w:rPr>
          <w:color w:val="0D0D0D" w:themeColor="text1" w:themeTint="F2"/>
          <w:lang w:val="sr-Cyrl-CS"/>
        </w:rPr>
        <w:t>Забрана дискриминације;</w:t>
      </w:r>
    </w:p>
    <w:p w14:paraId="3782F3A3" w14:textId="77777777" w:rsidR="00EC4272" w:rsidRPr="00EA393C" w:rsidRDefault="00AE1226">
      <w:pPr>
        <w:pStyle w:val="ListParagraph"/>
        <w:numPr>
          <w:ilvl w:val="0"/>
          <w:numId w:val="7"/>
        </w:numPr>
        <w:tabs>
          <w:tab w:val="left" w:pos="689"/>
        </w:tabs>
        <w:rPr>
          <w:color w:val="0D0D0D" w:themeColor="text1" w:themeTint="F2"/>
          <w:lang w:val="sr-Cyrl-CS"/>
        </w:rPr>
      </w:pPr>
      <w:r w:rsidRPr="00EA393C">
        <w:rPr>
          <w:color w:val="0D0D0D" w:themeColor="text1" w:themeTint="F2"/>
          <w:lang w:val="sr-Cyrl-CS"/>
        </w:rPr>
        <w:t>Забрана  насиља, злостављања и занемаривања;</w:t>
      </w:r>
    </w:p>
    <w:p w14:paraId="35C98BCF" w14:textId="77777777" w:rsidR="00EC4272" w:rsidRPr="00EA393C" w:rsidRDefault="00AE1226">
      <w:pPr>
        <w:pStyle w:val="ListParagraph"/>
        <w:numPr>
          <w:ilvl w:val="0"/>
          <w:numId w:val="7"/>
        </w:numPr>
        <w:tabs>
          <w:tab w:val="left" w:pos="689"/>
        </w:tabs>
        <w:rPr>
          <w:color w:val="0D0D0D" w:themeColor="text1" w:themeTint="F2"/>
          <w:lang w:val="sr-Cyrl-CS"/>
        </w:rPr>
      </w:pPr>
      <w:r w:rsidRPr="00EA393C">
        <w:rPr>
          <w:color w:val="0D0D0D" w:themeColor="text1" w:themeTint="F2"/>
          <w:lang w:val="sr-Cyrl-CS"/>
        </w:rPr>
        <w:t>Забрана понашања које вређа углед, част и достојанство;</w:t>
      </w:r>
    </w:p>
    <w:p w14:paraId="100544A4" w14:textId="77777777" w:rsidR="00EC4272" w:rsidRPr="00EA393C" w:rsidRDefault="00AE1226">
      <w:pPr>
        <w:pStyle w:val="ListParagraph"/>
        <w:numPr>
          <w:ilvl w:val="0"/>
          <w:numId w:val="7"/>
        </w:numPr>
        <w:tabs>
          <w:tab w:val="left" w:pos="689"/>
        </w:tabs>
        <w:rPr>
          <w:color w:val="0D0D0D" w:themeColor="text1" w:themeTint="F2"/>
          <w:lang w:val="sr-Cyrl-CS"/>
        </w:rPr>
      </w:pPr>
      <w:r w:rsidRPr="00EA393C">
        <w:rPr>
          <w:color w:val="0D0D0D" w:themeColor="text1" w:themeTint="F2"/>
          <w:lang w:val="sr-Cyrl-CS"/>
        </w:rPr>
        <w:t>Забрана страначког организовања и деловања.</w:t>
      </w:r>
    </w:p>
    <w:p w14:paraId="35270326" w14:textId="77777777" w:rsidR="00EC4272" w:rsidRPr="00EA393C" w:rsidRDefault="00EC4272">
      <w:pPr>
        <w:pStyle w:val="ListParagraph"/>
        <w:tabs>
          <w:tab w:val="left" w:pos="689"/>
        </w:tabs>
        <w:ind w:left="1050"/>
        <w:rPr>
          <w:color w:val="0D0D0D" w:themeColor="text1" w:themeTint="F2"/>
          <w:lang w:val="sr-Cyrl-CS"/>
        </w:rPr>
      </w:pPr>
    </w:p>
    <w:p w14:paraId="34B08BCB" w14:textId="77777777" w:rsidR="00EC4272" w:rsidRPr="00EA393C" w:rsidRDefault="00AE1226">
      <w:pPr>
        <w:jc w:val="center"/>
        <w:rPr>
          <w:color w:val="0D0D0D" w:themeColor="text1" w:themeTint="F2"/>
          <w:lang w:val="sr-Cyrl-CS"/>
        </w:rPr>
      </w:pPr>
      <w:r w:rsidRPr="00EA393C">
        <w:rPr>
          <w:color w:val="0D0D0D" w:themeColor="text1" w:themeTint="F2"/>
          <w:lang w:val="sr-Cyrl-CS"/>
        </w:rPr>
        <w:t>Члан 140.</w:t>
      </w:r>
    </w:p>
    <w:p w14:paraId="4CCEE8C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Лакше повреде обавеза ученика су:</w:t>
      </w:r>
    </w:p>
    <w:p w14:paraId="38C4C2FB"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1. неоправдано изостајање с наставе и других облика образовно-васпитног рада до 25 часова у току школске године, од чега мање од 15 часова након писменог обавештавања родитеља, односно другог законског заступника ученика од стране Школе; </w:t>
      </w:r>
    </w:p>
    <w:p w14:paraId="6F78E2DC"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2. неоправдано кашњење на наставу и друге облике образовно-васпитног рада;</w:t>
      </w:r>
    </w:p>
    <w:p w14:paraId="0BA3FD4C"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3. самовољно напуштање наставе и других облика образовно-васпитног рада;</w:t>
      </w:r>
    </w:p>
    <w:p w14:paraId="2D390B53"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4. непоступање по прописаним правилима понашања у Школи;</w:t>
      </w:r>
    </w:p>
    <w:p w14:paraId="00744A45"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5. непоступање по одлукама директора, наставника и других органа Школе;</w:t>
      </w:r>
    </w:p>
    <w:p w14:paraId="0851E7C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6. недисциплиновано понашање у учионици и другим просторијама Школе за време трајања наставе, испита, као и на другим облицима образовно-васпитног рада у оквиру културних или других активности Школе;</w:t>
      </w:r>
    </w:p>
    <w:p w14:paraId="49346A7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lastRenderedPageBreak/>
        <w:t xml:space="preserve">7. необавештавање родитеља о </w:t>
      </w:r>
      <w:r w:rsidRPr="00EA393C">
        <w:rPr>
          <w:rFonts w:ascii="Times New Roman" w:hAnsi="Times New Roman"/>
          <w:color w:val="0D0D0D" w:themeColor="text1" w:themeTint="F2"/>
          <w:sz w:val="24"/>
          <w:szCs w:val="24"/>
          <w:lang w:val="sr-Cyrl-CS"/>
        </w:rPr>
        <w:t xml:space="preserve">постигнутим резултатима </w:t>
      </w:r>
      <w:r w:rsidRPr="00EA393C">
        <w:rPr>
          <w:rFonts w:ascii="Times New Roman" w:hAnsi="Times New Roman"/>
          <w:color w:val="0D0D0D" w:themeColor="text1" w:themeTint="F2"/>
          <w:sz w:val="24"/>
          <w:szCs w:val="24"/>
        </w:rPr>
        <w:t>o</w:t>
      </w:r>
      <w:r w:rsidRPr="00EA393C">
        <w:rPr>
          <w:rFonts w:ascii="Times New Roman" w:hAnsi="Times New Roman"/>
          <w:color w:val="0D0D0D" w:themeColor="text1" w:themeTint="F2"/>
          <w:sz w:val="24"/>
          <w:szCs w:val="24"/>
          <w:lang w:val="sr-Cyrl-CS"/>
        </w:rPr>
        <w:t xml:space="preserve"> успеху и о дисциплини</w:t>
      </w:r>
      <w:r w:rsidRPr="00EA393C">
        <w:rPr>
          <w:rFonts w:ascii="Times New Roman" w:hAnsi="Times New Roman"/>
          <w:color w:val="0D0D0D" w:themeColor="text1" w:themeTint="F2"/>
          <w:sz w:val="24"/>
          <w:szCs w:val="24"/>
        </w:rPr>
        <w:t xml:space="preserve">; </w:t>
      </w:r>
    </w:p>
    <w:p w14:paraId="7AE4778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8. злоупотреба лекарског оправдања;</w:t>
      </w:r>
    </w:p>
    <w:p w14:paraId="29C9A187"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9. неблаговремено правдање одсуствовања с наставе;</w:t>
      </w:r>
    </w:p>
    <w:p w14:paraId="37466FB7"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10. изазивање нереда мањих размера (чарке, ситне расправе и сл.);</w:t>
      </w:r>
    </w:p>
    <w:p w14:paraId="243897BF"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11. ако својим понашањем угрожава друге у остваривању њихових права;</w:t>
      </w:r>
    </w:p>
    <w:p w14:paraId="2A22532E" w14:textId="77777777" w:rsidR="00EC4272" w:rsidRPr="00EA393C" w:rsidRDefault="00AE1226">
      <w:pPr>
        <w:pStyle w:val="text"/>
        <w:rPr>
          <w:rFonts w:ascii="Times New Roman" w:hAnsi="Times New Roman"/>
          <w:color w:val="0D0D0D" w:themeColor="text1" w:themeTint="F2"/>
          <w:sz w:val="24"/>
          <w:szCs w:val="24"/>
          <w:lang w:val="sr-Cyrl-CS"/>
        </w:rPr>
      </w:pPr>
      <w:r w:rsidRPr="00EA393C">
        <w:rPr>
          <w:rFonts w:ascii="Times New Roman" w:hAnsi="Times New Roman"/>
          <w:color w:val="0D0D0D" w:themeColor="text1" w:themeTint="F2"/>
          <w:sz w:val="24"/>
          <w:szCs w:val="24"/>
        </w:rPr>
        <w:t>12. мања оштећења или уништења имовине Школе, друге установе, ученика или запослених у Школи;</w:t>
      </w:r>
    </w:p>
    <w:p w14:paraId="01DDC88F" w14:textId="787AA781" w:rsidR="00EC4272" w:rsidRPr="00EA393C" w:rsidRDefault="00AE1226">
      <w:pPr>
        <w:pStyle w:val="text"/>
        <w:rPr>
          <w:rFonts w:ascii="Times New Roman" w:hAnsi="Times New Roman"/>
          <w:color w:val="0D0D0D" w:themeColor="text1" w:themeTint="F2"/>
          <w:sz w:val="24"/>
          <w:szCs w:val="24"/>
          <w:lang w:val="sr-Cyrl-CS"/>
        </w:rPr>
      </w:pPr>
      <w:r w:rsidRPr="00EA393C">
        <w:rPr>
          <w:rFonts w:ascii="Times New Roman" w:hAnsi="Times New Roman"/>
          <w:color w:val="0D0D0D" w:themeColor="text1" w:themeTint="F2"/>
          <w:sz w:val="24"/>
          <w:szCs w:val="24"/>
          <w:lang w:val="sr-Cyrl-CS"/>
        </w:rPr>
        <w:t>13.</w:t>
      </w:r>
      <w:r w:rsidR="00AD3C11" w:rsidRPr="00EA393C">
        <w:rPr>
          <w:rFonts w:ascii="Times New Roman" w:hAnsi="Times New Roman"/>
          <w:color w:val="0D0D0D" w:themeColor="text1" w:themeTint="F2"/>
          <w:sz w:val="24"/>
          <w:szCs w:val="24"/>
          <w:lang w:val="sr-Cyrl-CS"/>
        </w:rPr>
        <w:t xml:space="preserve"> </w:t>
      </w:r>
      <w:r w:rsidRPr="00EA393C">
        <w:rPr>
          <w:rFonts w:ascii="Times New Roman" w:hAnsi="Times New Roman"/>
          <w:color w:val="0D0D0D" w:themeColor="text1" w:themeTint="F2"/>
          <w:sz w:val="24"/>
          <w:szCs w:val="24"/>
          <w:lang w:val="sr-Cyrl-CS"/>
        </w:rPr>
        <w:t>коришћење мобилног телефона, електронских уређаја, вокмена и других средстава којима се ремети дисциплина на часу или на другим облицима образовно-васпитног рада, а којима се не угрожавају права других и не служи за превару у поступку оцењивања;</w:t>
      </w:r>
    </w:p>
    <w:p w14:paraId="3463B5F2" w14:textId="1478F61A" w:rsidR="00EC4272" w:rsidRPr="00EA393C" w:rsidRDefault="00AE1226">
      <w:pPr>
        <w:pStyle w:val="text"/>
        <w:rPr>
          <w:rFonts w:ascii="Times New Roman" w:hAnsi="Times New Roman"/>
          <w:color w:val="0D0D0D" w:themeColor="text1" w:themeTint="F2"/>
          <w:sz w:val="24"/>
          <w:szCs w:val="24"/>
          <w:lang w:val="sr-Cyrl-CS"/>
        </w:rPr>
      </w:pPr>
      <w:r w:rsidRPr="00EA393C">
        <w:rPr>
          <w:rFonts w:ascii="Times New Roman" w:hAnsi="Times New Roman"/>
          <w:color w:val="0D0D0D" w:themeColor="text1" w:themeTint="F2"/>
          <w:sz w:val="24"/>
          <w:szCs w:val="24"/>
          <w:lang w:val="sr-Cyrl-CS"/>
        </w:rPr>
        <w:t>14.</w:t>
      </w:r>
      <w:r w:rsidR="00AD3C11" w:rsidRPr="00EA393C">
        <w:rPr>
          <w:rFonts w:ascii="Times New Roman" w:hAnsi="Times New Roman"/>
          <w:color w:val="0D0D0D" w:themeColor="text1" w:themeTint="F2"/>
          <w:sz w:val="24"/>
          <w:szCs w:val="24"/>
          <w:lang w:val="sr-Cyrl-CS"/>
        </w:rPr>
        <w:t xml:space="preserve"> </w:t>
      </w:r>
      <w:r w:rsidRPr="00EA393C">
        <w:rPr>
          <w:rFonts w:ascii="Times New Roman" w:hAnsi="Times New Roman"/>
          <w:color w:val="0D0D0D" w:themeColor="text1" w:themeTint="F2"/>
          <w:sz w:val="24"/>
          <w:szCs w:val="24"/>
          <w:lang w:val="sr-Cyrl-CS"/>
        </w:rPr>
        <w:t>недавање или давање непотпуних и нетачних контакт информација;</w:t>
      </w:r>
    </w:p>
    <w:p w14:paraId="7047CDE5" w14:textId="77777777" w:rsidR="00EC4272" w:rsidRPr="00EA393C" w:rsidRDefault="00AE1226">
      <w:pPr>
        <w:pStyle w:val="text"/>
        <w:rPr>
          <w:rFonts w:ascii="Times New Roman" w:hAnsi="Times New Roman"/>
          <w:color w:val="0D0D0D" w:themeColor="text1" w:themeTint="F2"/>
          <w:sz w:val="24"/>
          <w:szCs w:val="24"/>
          <w:lang w:val="sr-Cyrl-CS"/>
        </w:rPr>
      </w:pPr>
      <w:r w:rsidRPr="00EA393C">
        <w:rPr>
          <w:rFonts w:ascii="Times New Roman" w:hAnsi="Times New Roman"/>
          <w:color w:val="0D0D0D" w:themeColor="text1" w:themeTint="F2"/>
          <w:sz w:val="24"/>
          <w:szCs w:val="24"/>
          <w:lang w:val="sr-Cyrl-CS"/>
        </w:rPr>
        <w:t>15. насиље које не спада у повреду забране – први</w:t>
      </w:r>
      <w:r w:rsidRPr="00EA393C">
        <w:rPr>
          <w:rFonts w:ascii="Times New Roman" w:hAnsi="Times New Roman"/>
          <w:color w:val="0D0D0D" w:themeColor="text1" w:themeTint="F2"/>
          <w:sz w:val="24"/>
          <w:szCs w:val="24"/>
        </w:rPr>
        <w:t xml:space="preserve"> и други </w:t>
      </w:r>
      <w:r w:rsidRPr="00EA393C">
        <w:rPr>
          <w:rFonts w:ascii="Times New Roman" w:hAnsi="Times New Roman"/>
          <w:color w:val="0D0D0D" w:themeColor="text1" w:themeTint="F2"/>
          <w:sz w:val="24"/>
          <w:szCs w:val="24"/>
          <w:lang w:val="sr-Cyrl-CS"/>
        </w:rPr>
        <w:t xml:space="preserve"> ниво насиља према Протоколу;</w:t>
      </w:r>
    </w:p>
    <w:p w14:paraId="0DB2B7E4" w14:textId="7F860F32"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1</w:t>
      </w:r>
      <w:r w:rsidRPr="00EA393C">
        <w:rPr>
          <w:rFonts w:ascii="Times New Roman" w:hAnsi="Times New Roman"/>
          <w:color w:val="0D0D0D" w:themeColor="text1" w:themeTint="F2"/>
          <w:sz w:val="24"/>
          <w:szCs w:val="24"/>
          <w:lang w:val="sr-Cyrl-CS"/>
        </w:rPr>
        <w:t>6</w:t>
      </w:r>
      <w:r w:rsidRPr="00EA393C">
        <w:rPr>
          <w:rFonts w:ascii="Times New Roman" w:hAnsi="Times New Roman"/>
          <w:color w:val="0D0D0D" w:themeColor="text1" w:themeTint="F2"/>
          <w:sz w:val="24"/>
          <w:szCs w:val="24"/>
        </w:rPr>
        <w:t>. друге повреде обавеза, које се не сматрају тежом повредом обавеза ученика.</w:t>
      </w:r>
    </w:p>
    <w:p w14:paraId="2B0CDC2F" w14:textId="77777777" w:rsidR="00EC4272" w:rsidRPr="00EA393C" w:rsidRDefault="00EC4272">
      <w:pPr>
        <w:pStyle w:val="text"/>
        <w:rPr>
          <w:rFonts w:ascii="Times New Roman" w:hAnsi="Times New Roman"/>
          <w:color w:val="0D0D0D" w:themeColor="text1" w:themeTint="F2"/>
          <w:sz w:val="24"/>
          <w:szCs w:val="24"/>
        </w:rPr>
      </w:pPr>
    </w:p>
    <w:p w14:paraId="2767B57E" w14:textId="77777777" w:rsidR="00EC4272" w:rsidRPr="00EA393C" w:rsidRDefault="00AE1226">
      <w:pPr>
        <w:tabs>
          <w:tab w:val="left" w:pos="1152"/>
        </w:tabs>
        <w:spacing w:after="120"/>
        <w:jc w:val="center"/>
        <w:rPr>
          <w:color w:val="0D0D0D" w:themeColor="text1" w:themeTint="F2"/>
          <w:lang w:val="sr-Cyrl-CS"/>
        </w:rPr>
      </w:pPr>
      <w:r w:rsidRPr="00EA393C">
        <w:rPr>
          <w:color w:val="0D0D0D" w:themeColor="text1" w:themeTint="F2"/>
          <w:lang w:val="sr-Cyrl-CS"/>
        </w:rPr>
        <w:t>Члан 141.</w:t>
      </w:r>
    </w:p>
    <w:p w14:paraId="337EF29E" w14:textId="0225B0F3" w:rsidR="00EC4272" w:rsidRPr="00EA393C" w:rsidRDefault="00AE1226">
      <w:pPr>
        <w:ind w:firstLine="720"/>
        <w:jc w:val="both"/>
        <w:rPr>
          <w:color w:val="0D0D0D" w:themeColor="text1" w:themeTint="F2"/>
          <w:lang w:val="ru-RU"/>
        </w:rPr>
      </w:pPr>
      <w:r w:rsidRPr="00EA393C">
        <w:rPr>
          <w:color w:val="0D0D0D" w:themeColor="text1" w:themeTint="F2"/>
          <w:lang w:val="sr-Cyrl-CS"/>
        </w:rPr>
        <w:t>За тежу повреду обавеза ученика предвиђеним чланом 138. овог Статута ученику се</w:t>
      </w:r>
      <w:r w:rsidRPr="00EA393C">
        <w:rPr>
          <w:color w:val="0D0D0D" w:themeColor="text1" w:themeTint="F2"/>
          <w:lang w:val="ru-RU"/>
        </w:rPr>
        <w:t xml:space="preserve"> могу  изрећи васпитно</w:t>
      </w:r>
      <w:r w:rsidR="00D923EE" w:rsidRPr="00EA393C">
        <w:rPr>
          <w:color w:val="0D0D0D" w:themeColor="text1" w:themeTint="F2"/>
          <w:lang w:val="sr-Cyrl-RS"/>
        </w:rPr>
        <w:t>-</w:t>
      </w:r>
      <w:r w:rsidRPr="00EA393C">
        <w:rPr>
          <w:color w:val="0D0D0D" w:themeColor="text1" w:themeTint="F2"/>
          <w:lang w:val="ru-RU"/>
        </w:rPr>
        <w:t>дисциплинске мере:</w:t>
      </w:r>
    </w:p>
    <w:p w14:paraId="282E75F6" w14:textId="77777777" w:rsidR="00EC4272" w:rsidRPr="00EA393C" w:rsidRDefault="00AE1226">
      <w:pPr>
        <w:ind w:firstLine="720"/>
        <w:jc w:val="both"/>
        <w:rPr>
          <w:color w:val="0D0D0D" w:themeColor="text1" w:themeTint="F2"/>
          <w:lang w:val="ru-RU"/>
        </w:rPr>
      </w:pPr>
      <w:r w:rsidRPr="00EA393C">
        <w:rPr>
          <w:color w:val="0D0D0D" w:themeColor="text1" w:themeTint="F2"/>
          <w:lang w:val="ru-RU"/>
        </w:rPr>
        <w:t>1)  укор директора</w:t>
      </w:r>
    </w:p>
    <w:p w14:paraId="19701AB0" w14:textId="77777777" w:rsidR="00EC4272" w:rsidRPr="00EA393C" w:rsidRDefault="00AE1226">
      <w:pPr>
        <w:ind w:firstLine="720"/>
        <w:jc w:val="both"/>
        <w:rPr>
          <w:color w:val="0D0D0D" w:themeColor="text1" w:themeTint="F2"/>
          <w:lang w:val="ru-RU"/>
        </w:rPr>
      </w:pPr>
      <w:r w:rsidRPr="00EA393C">
        <w:rPr>
          <w:color w:val="0D0D0D" w:themeColor="text1" w:themeTint="F2"/>
          <w:lang w:val="ru-RU"/>
        </w:rPr>
        <w:t>2)  укор Наставничког већа</w:t>
      </w:r>
    </w:p>
    <w:p w14:paraId="7CBC8DE0" w14:textId="77777777" w:rsidR="00EC4272" w:rsidRPr="00EA393C" w:rsidRDefault="00EC4272">
      <w:pPr>
        <w:ind w:firstLine="720"/>
        <w:jc w:val="both"/>
        <w:rPr>
          <w:color w:val="0D0D0D" w:themeColor="text1" w:themeTint="F2"/>
          <w:lang w:val="ru-RU"/>
        </w:rPr>
      </w:pPr>
    </w:p>
    <w:p w14:paraId="689BD690" w14:textId="31088FE2" w:rsidR="00EC4272" w:rsidRPr="00EA393C" w:rsidRDefault="00AE1226">
      <w:pPr>
        <w:ind w:firstLine="720"/>
        <w:jc w:val="both"/>
        <w:rPr>
          <w:color w:val="0D0D0D" w:themeColor="text1" w:themeTint="F2"/>
          <w:lang w:val="sr-Cyrl-CS"/>
        </w:rPr>
      </w:pPr>
      <w:r w:rsidRPr="00EA393C">
        <w:rPr>
          <w:color w:val="0D0D0D" w:themeColor="text1" w:themeTint="F2"/>
          <w:lang w:val="sr-Cyrl-CS"/>
        </w:rPr>
        <w:t>За учињене повреде забрана  из члана 139.</w:t>
      </w:r>
      <w:r w:rsidR="0070680B" w:rsidRPr="00EA393C">
        <w:rPr>
          <w:color w:val="0D0D0D" w:themeColor="text1" w:themeTint="F2"/>
          <w:lang w:val="sr-Cyrl-CS"/>
        </w:rPr>
        <w:t xml:space="preserve"> овог Статута</w:t>
      </w:r>
      <w:r w:rsidRPr="00EA393C">
        <w:rPr>
          <w:color w:val="0D0D0D" w:themeColor="text1" w:themeTint="F2"/>
          <w:lang w:val="sr-Cyrl-CS"/>
        </w:rPr>
        <w:t xml:space="preserve"> може се изрећи васпитно- дисциплинска мера:</w:t>
      </w:r>
    </w:p>
    <w:p w14:paraId="3D834CD2" w14:textId="77777777" w:rsidR="00EC4272" w:rsidRPr="00EA393C" w:rsidRDefault="00AE1226">
      <w:pPr>
        <w:ind w:left="720"/>
        <w:rPr>
          <w:color w:val="0D0D0D" w:themeColor="text1" w:themeTint="F2"/>
          <w:lang w:val="sr-Cyrl-CS"/>
        </w:rPr>
      </w:pPr>
      <w:r w:rsidRPr="00EA393C">
        <w:rPr>
          <w:color w:val="0D0D0D" w:themeColor="text1" w:themeTint="F2"/>
          <w:lang w:val="sr-Cyrl-CS"/>
        </w:rPr>
        <w:t>(1)  укор директора или укор Наставничког већа,</w:t>
      </w:r>
    </w:p>
    <w:p w14:paraId="7126ED73" w14:textId="77777777" w:rsidR="00EC4272" w:rsidRPr="00EA393C" w:rsidRDefault="00AE1226">
      <w:pPr>
        <w:ind w:left="720"/>
        <w:rPr>
          <w:color w:val="0D0D0D" w:themeColor="text1" w:themeTint="F2"/>
        </w:rPr>
      </w:pPr>
      <w:r w:rsidRPr="00EA393C">
        <w:rPr>
          <w:color w:val="0D0D0D" w:themeColor="text1" w:themeTint="F2"/>
          <w:lang w:val="sr-Cyrl-CS"/>
        </w:rPr>
        <w:t xml:space="preserve">(2) премештај ученика од петог до осмог разреда у другу основну школу на основу одлуке Наставничког већа, </w:t>
      </w:r>
      <w:r w:rsidRPr="00EA393C">
        <w:rPr>
          <w:color w:val="0D0D0D" w:themeColor="text1" w:themeTint="F2"/>
        </w:rPr>
        <w:t>уз сагласност школе у коју прелази, а уз обавештавање родитеља односно другог законског заступника.</w:t>
      </w:r>
    </w:p>
    <w:p w14:paraId="7D705AD2" w14:textId="77777777" w:rsidR="00EC4272" w:rsidRPr="00EA393C" w:rsidRDefault="00AE1226" w:rsidP="00AD3C11">
      <w:pPr>
        <w:ind w:left="720"/>
        <w:jc w:val="both"/>
        <w:rPr>
          <w:color w:val="0D0D0D" w:themeColor="text1" w:themeTint="F2"/>
        </w:rPr>
      </w:pPr>
      <w:r w:rsidRPr="00EA393C">
        <w:rPr>
          <w:color w:val="0D0D0D" w:themeColor="text1" w:themeTint="F2"/>
        </w:rPr>
        <w:t xml:space="preserve">Изузетно, за теже повреде обавеза ученика из члана 138. став 1. тачке 4) и 5) овог </w:t>
      </w:r>
    </w:p>
    <w:p w14:paraId="5A5928D7" w14:textId="77777777" w:rsidR="00EC4272" w:rsidRPr="00EA393C" w:rsidRDefault="00AE1226">
      <w:pPr>
        <w:rPr>
          <w:color w:val="0D0D0D" w:themeColor="text1" w:themeTint="F2"/>
        </w:rPr>
      </w:pPr>
      <w:r w:rsidRPr="00EA393C">
        <w:rPr>
          <w:color w:val="0D0D0D" w:themeColor="text1" w:themeTint="F2"/>
        </w:rPr>
        <w:t>Статута, ученику  школе се може изрећи васпитно-дисциплинска мера - премештај у другу основну школу.</w:t>
      </w:r>
    </w:p>
    <w:p w14:paraId="56AF057D" w14:textId="77777777" w:rsidR="00EC4272" w:rsidRPr="00EA393C" w:rsidRDefault="00AE1226">
      <w:pPr>
        <w:tabs>
          <w:tab w:val="left" w:pos="1152"/>
        </w:tabs>
        <w:spacing w:after="120"/>
        <w:jc w:val="center"/>
        <w:rPr>
          <w:color w:val="0D0D0D" w:themeColor="text1" w:themeTint="F2"/>
          <w:lang w:val="sr-Cyrl-CS"/>
        </w:rPr>
      </w:pPr>
      <w:r w:rsidRPr="00EA393C">
        <w:rPr>
          <w:color w:val="0D0D0D" w:themeColor="text1" w:themeTint="F2"/>
          <w:lang w:val="sr-Cyrl-CS"/>
        </w:rPr>
        <w:t>Члан 142.</w:t>
      </w:r>
    </w:p>
    <w:p w14:paraId="13727FA7" w14:textId="77777777" w:rsidR="00EC4272" w:rsidRPr="00EA393C" w:rsidRDefault="00AE1226">
      <w:pPr>
        <w:tabs>
          <w:tab w:val="left" w:pos="1152"/>
        </w:tabs>
        <w:spacing w:after="120"/>
        <w:jc w:val="both"/>
        <w:rPr>
          <w:color w:val="0D0D0D" w:themeColor="text1" w:themeTint="F2"/>
        </w:rPr>
      </w:pPr>
      <w:r w:rsidRPr="00EA393C">
        <w:rPr>
          <w:color w:val="0D0D0D" w:themeColor="text1" w:themeTint="F2"/>
        </w:rPr>
        <w:t xml:space="preserve">            Дисциплинска мера за </w:t>
      </w:r>
      <w:r w:rsidRPr="00EA393C">
        <w:rPr>
          <w:color w:val="0D0D0D" w:themeColor="text1" w:themeTint="F2"/>
          <w:lang w:val="sr-Cyrl-CS"/>
        </w:rPr>
        <w:t xml:space="preserve">тежу </w:t>
      </w:r>
      <w:r w:rsidRPr="00EA393C">
        <w:rPr>
          <w:color w:val="0D0D0D" w:themeColor="text1" w:themeTint="F2"/>
        </w:rPr>
        <w:t>повреду</w:t>
      </w:r>
      <w:r w:rsidRPr="00EA393C">
        <w:rPr>
          <w:color w:val="0D0D0D" w:themeColor="text1" w:themeTint="F2"/>
          <w:lang w:val="sr-Cyrl-CS"/>
        </w:rPr>
        <w:t xml:space="preserve"> обавезе и повреду забране</w:t>
      </w:r>
      <w:r w:rsidRPr="00EA393C">
        <w:rPr>
          <w:color w:val="0D0D0D" w:themeColor="text1" w:themeTint="F2"/>
        </w:rPr>
        <w:t xml:space="preserve"> изриче се ученику након спроведеног васпитно дисциплинског поступка и утврђене одговорностии утиче на оцену из владања у току полугодишта и на закључну оцену из владања. </w:t>
      </w:r>
    </w:p>
    <w:p w14:paraId="2A97EB15" w14:textId="77777777" w:rsidR="00EC4272" w:rsidRPr="00EA393C" w:rsidRDefault="00AE1226">
      <w:pPr>
        <w:tabs>
          <w:tab w:val="left" w:pos="1152"/>
        </w:tabs>
        <w:spacing w:after="120"/>
        <w:jc w:val="both"/>
        <w:rPr>
          <w:color w:val="0D0D0D" w:themeColor="text1" w:themeTint="F2"/>
        </w:rPr>
      </w:pPr>
      <w:r w:rsidRPr="00EA393C">
        <w:rPr>
          <w:color w:val="0D0D0D" w:themeColor="text1" w:themeTint="F2"/>
        </w:rPr>
        <w:t xml:space="preserve">           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на крају другог полугодишта, када није могуће водити васпитно-дисциплински поступак.</w:t>
      </w:r>
    </w:p>
    <w:p w14:paraId="21224E10" w14:textId="77777777" w:rsidR="00EC4272" w:rsidRDefault="00AE1226">
      <w:pPr>
        <w:ind w:firstLine="720"/>
        <w:jc w:val="both"/>
        <w:rPr>
          <w:color w:val="0D0D0D" w:themeColor="text1" w:themeTint="F2"/>
          <w:lang w:val="ru-RU"/>
        </w:rPr>
      </w:pPr>
      <w:r w:rsidRPr="00EA393C">
        <w:rPr>
          <w:color w:val="0D0D0D" w:themeColor="text1" w:themeTint="F2"/>
          <w:lang w:val="ru-RU"/>
        </w:rPr>
        <w:t>Васпитна и  васпитно-дисциплинска мера изричу се у школској години у којој је учињена повреда обавезе ученика.</w:t>
      </w:r>
    </w:p>
    <w:p w14:paraId="5172E7C1" w14:textId="77777777" w:rsidR="001665C9" w:rsidRDefault="001665C9">
      <w:pPr>
        <w:ind w:firstLine="720"/>
        <w:jc w:val="both"/>
        <w:rPr>
          <w:color w:val="0D0D0D" w:themeColor="text1" w:themeTint="F2"/>
          <w:lang w:val="ru-RU"/>
        </w:rPr>
      </w:pPr>
    </w:p>
    <w:p w14:paraId="4031C94E" w14:textId="77777777" w:rsidR="001665C9" w:rsidRDefault="001665C9">
      <w:pPr>
        <w:ind w:firstLine="720"/>
        <w:jc w:val="both"/>
        <w:rPr>
          <w:color w:val="0D0D0D" w:themeColor="text1" w:themeTint="F2"/>
          <w:lang w:val="ru-RU"/>
        </w:rPr>
      </w:pPr>
    </w:p>
    <w:p w14:paraId="51048848" w14:textId="77777777" w:rsidR="001665C9" w:rsidRPr="00EA393C" w:rsidRDefault="001665C9">
      <w:pPr>
        <w:ind w:firstLine="720"/>
        <w:jc w:val="both"/>
        <w:rPr>
          <w:color w:val="0D0D0D" w:themeColor="text1" w:themeTint="F2"/>
        </w:rPr>
      </w:pPr>
    </w:p>
    <w:p w14:paraId="3C196F97"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lastRenderedPageBreak/>
        <w:t xml:space="preserve"> Васпитно-дисциплински поступак </w:t>
      </w:r>
    </w:p>
    <w:p w14:paraId="36DABB0A" w14:textId="77777777" w:rsidR="00EC4272" w:rsidRPr="00EA393C" w:rsidRDefault="00AE1226">
      <w:pPr>
        <w:pStyle w:val="msonospacing0"/>
        <w:rPr>
          <w:color w:val="0D0D0D" w:themeColor="text1" w:themeTint="F2"/>
        </w:rPr>
      </w:pP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t xml:space="preserve">Члан </w:t>
      </w:r>
      <w:r w:rsidRPr="00EA393C">
        <w:rPr>
          <w:color w:val="0D0D0D" w:themeColor="text1" w:themeTint="F2"/>
          <w:lang w:val="sr-Cyrl-CS"/>
        </w:rPr>
        <w:t>143</w:t>
      </w:r>
      <w:r w:rsidRPr="00EA393C">
        <w:rPr>
          <w:color w:val="0D0D0D" w:themeColor="text1" w:themeTint="F2"/>
          <w:lang w:val="sr-Latn-CS"/>
        </w:rPr>
        <w:t>.</w:t>
      </w:r>
    </w:p>
    <w:p w14:paraId="0046378B" w14:textId="35F5826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За теже повреде обавеза ученика и за повреде забране </w:t>
      </w:r>
      <w:r w:rsidR="0070680B" w:rsidRPr="00EA393C">
        <w:rPr>
          <w:rFonts w:ascii="Times New Roman" w:hAnsi="Times New Roman"/>
          <w:color w:val="0D0D0D" w:themeColor="text1" w:themeTint="F2"/>
          <w:sz w:val="24"/>
          <w:szCs w:val="24"/>
          <w:lang w:val="sr-Cyrl-RS"/>
        </w:rPr>
        <w:t xml:space="preserve">из члана 110-112 Закона </w:t>
      </w:r>
      <w:r w:rsidRPr="00EA393C">
        <w:rPr>
          <w:rFonts w:ascii="Times New Roman" w:hAnsi="Times New Roman"/>
          <w:color w:val="0D0D0D" w:themeColor="text1" w:themeTint="F2"/>
          <w:sz w:val="24"/>
          <w:szCs w:val="24"/>
          <w:lang w:val="sr-Latn-CS"/>
        </w:rPr>
        <w:t xml:space="preserve">Школа води васпитно-дисциплински поступак, о којем обавештава родитеља, односно другог законског заступника ученика. </w:t>
      </w:r>
    </w:p>
    <w:p w14:paraId="20CD78DC" w14:textId="7B0216D1"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Школа обавештава Министарство просвете о повреди забране из члана 110-112. Закона, у складу са прописима којима се уређују:</w:t>
      </w:r>
      <w:r w:rsidR="00D923EE"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критеријуми за препознавање облика дискриминације,</w:t>
      </w:r>
      <w:r w:rsidR="0070680B"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05A24D98" w14:textId="54A308FA"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односно члана 139. овог Статута, </w:t>
      </w:r>
      <w:r w:rsidR="00D923EE" w:rsidRPr="00EA393C">
        <w:rPr>
          <w:rFonts w:ascii="Times New Roman" w:hAnsi="Times New Roman"/>
          <w:color w:val="0D0D0D" w:themeColor="text1" w:themeTint="F2"/>
          <w:sz w:val="24"/>
          <w:szCs w:val="24"/>
          <w:lang w:val="sr-Cyrl-RS"/>
        </w:rPr>
        <w:t xml:space="preserve">директор </w:t>
      </w:r>
      <w:r w:rsidRPr="00EA393C">
        <w:rPr>
          <w:rFonts w:ascii="Times New Roman" w:hAnsi="Times New Roman"/>
          <w:color w:val="0D0D0D" w:themeColor="text1" w:themeTint="F2"/>
          <w:sz w:val="24"/>
          <w:szCs w:val="24"/>
        </w:rPr>
        <w:t>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3E876E8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Изузетно од става 3. овог члана, за учињене теже повреде обавеза ученика из члана 83. став 8. тачке 4) и 5) Закона односно члана 138. став 1. тачке 4) и 5) овог Статута, директор закључком покреће васпитно 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6CA7EE4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Директор води поступак и окончава га решењем.</w:t>
      </w:r>
    </w:p>
    <w:p w14:paraId="016C432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3159F016" w14:textId="32D13ECD"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Уколико се родитељ, односно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школе да у том поступку заступа интересе ученика, о чему одмах обавештава центар за социјални рад.</w:t>
      </w:r>
    </w:p>
    <w:p w14:paraId="625C548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Васпитно-дисциплински поступак окончава се доношењем решења у року од 30 дана од дана покретања.</w:t>
      </w:r>
    </w:p>
    <w:p w14:paraId="0B24CBC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 оквиру појачаног васпитног рада са ученицима реализује се и друштвено-корисни, односно хуманитарни рад.</w:t>
      </w:r>
    </w:p>
    <w:p w14:paraId="1DA96629" w14:textId="4481ACE5"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Изузетно од става 8. овог члана , у случају учињене теже повреде обавезе ученика из члана 138. став 1. тачке 4)</w:t>
      </w:r>
      <w:r w:rsidR="00AD3C11"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rPr>
        <w:t>и 5) овог Статута и повреде забране, васпитно-дисциплински поступак окончава се доношењем решења у року од 20 дана од дана покретања.</w:t>
      </w:r>
    </w:p>
    <w:p w14:paraId="06C0EB78" w14:textId="3DD2AFA6"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 васпитно-дисциплинском поступку који је покренут за тежу повреду обавеза ученика  из члана 138. став 1. тачке 4)</w:t>
      </w:r>
      <w:r w:rsidR="00AD3C11"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rPr>
        <w:t>и 5) овог Статута и повреде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3216136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13F2B10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lastRenderedPageBreak/>
        <w:t>Директор школе, након процене тима за заштиту од дискриминације, насиља, злостављања и занемаривања у складу са протоколом поступања у школи у одговору на насиље, злостављање и занемаривање и правилником о друштвено-корисном, односно хуманитарном раду, доноси решење о удаљењу ученика.</w:t>
      </w:r>
    </w:p>
    <w:p w14:paraId="607E413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Током удаљења ученика из става 11. овог члана Статута, ученик, родитењ односно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6699D05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Школа је дужна да о удаљењу ученика са наставе обавести надлежни центар за социјални рад ради заједничког деловања у реализацијипојачаног васпитног рада.</w:t>
      </w:r>
    </w:p>
    <w:p w14:paraId="35DAC49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Пре доношења решења о удаљењу морају се утврдити све чињенице које су од значаја за одлучивање.</w:t>
      </w:r>
    </w:p>
    <w:p w14:paraId="24B4C20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Подаци о изреченим васпитним и васпитно-дисциплинским мерама морају бити унети у одговарајући део обрасца преводнице приликом превођења ученика у другу основну школу у току школске године.</w:t>
      </w:r>
    </w:p>
    <w:p w14:paraId="458452F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006FD86D" w14:textId="77777777" w:rsidR="00EC4272" w:rsidRPr="00EA393C" w:rsidRDefault="00AE1226">
      <w:pPr>
        <w:spacing w:after="120"/>
        <w:ind w:firstLine="720"/>
        <w:jc w:val="both"/>
        <w:rPr>
          <w:color w:val="0D0D0D" w:themeColor="text1" w:themeTint="F2"/>
        </w:rPr>
      </w:pPr>
      <w:r w:rsidRPr="00EA393C">
        <w:rPr>
          <w:color w:val="0D0D0D" w:themeColor="text1" w:themeTint="F2"/>
        </w:rPr>
        <w:t>Ближе услове о начину, садржају, дужини, место и време обављања и друга питања од значаја за обављање друштвено-корисног, односно хуманитарног рада, прописује министар Правилником о обављању друштвено-корисног, односно хуманитарног рада.</w:t>
      </w:r>
    </w:p>
    <w:p w14:paraId="5DCE8964" w14:textId="77777777" w:rsidR="00EC4272" w:rsidRPr="00EA393C" w:rsidRDefault="00AE1226">
      <w:pPr>
        <w:spacing w:after="120"/>
        <w:ind w:firstLine="720"/>
        <w:jc w:val="both"/>
        <w:rPr>
          <w:color w:val="0D0D0D" w:themeColor="text1" w:themeTint="F2"/>
        </w:rPr>
      </w:pPr>
      <w:r w:rsidRPr="00EA393C">
        <w:rPr>
          <w:color w:val="0D0D0D" w:themeColor="text1" w:themeTint="F2"/>
        </w:rPr>
        <w:t>Друштвено-користан и хуманитаран рад у Школи обухвата активности,  прецизиране  Правилником о васпитно-дисциплинској одговорности ученика Школе.</w:t>
      </w:r>
    </w:p>
    <w:p w14:paraId="36842BB1"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Заштита права ученика</w:t>
      </w:r>
    </w:p>
    <w:p w14:paraId="078CFF71"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144</w:t>
      </w:r>
      <w:r w:rsidRPr="00EA393C">
        <w:rPr>
          <w:color w:val="0D0D0D" w:themeColor="text1" w:themeTint="F2"/>
          <w:lang w:val="sr-Latn-CS"/>
        </w:rPr>
        <w:t>.</w:t>
      </w:r>
    </w:p>
    <w:p w14:paraId="4730593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На изречену васпитно-дисциплинску меру за учињену тежу повреду обавезе ученика или повреду забране прописане Законом, родитељ, односно други законски заступник детета може да поднесе жалбу Школском одбору у року од </w:t>
      </w:r>
      <w:r w:rsidRPr="00EA393C">
        <w:rPr>
          <w:rFonts w:ascii="Times New Roman" w:hAnsi="Times New Roman"/>
          <w:color w:val="0D0D0D" w:themeColor="text1" w:themeTint="F2"/>
          <w:sz w:val="24"/>
          <w:szCs w:val="24"/>
          <w:lang w:val="sr-Cyrl-CS"/>
        </w:rPr>
        <w:t>осам</w:t>
      </w:r>
      <w:r w:rsidRPr="00EA393C">
        <w:rPr>
          <w:rFonts w:ascii="Times New Roman" w:hAnsi="Times New Roman"/>
          <w:color w:val="0D0D0D" w:themeColor="text1" w:themeTint="F2"/>
          <w:sz w:val="24"/>
          <w:szCs w:val="24"/>
          <w:lang w:val="sr-Latn-CS"/>
        </w:rPr>
        <w:t xml:space="preserve"> дана од дана достављања решења о утврђеној одговорности ученика и изреченој мери.</w:t>
      </w:r>
    </w:p>
    <w:p w14:paraId="24DC1BB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Школски одбор је дужан да решава по жалби у року од 15 дана од дана достављања.</w:t>
      </w:r>
    </w:p>
    <w:p w14:paraId="2B1F981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Жалба одлаже извршење решења директора.</w:t>
      </w:r>
    </w:p>
    <w:p w14:paraId="761B749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 решењу о изрицању васпитно-дисциплинске мере мора постојати правна поука о праву на жалбу, рок у коме се она подноси и назив органа који о </w:t>
      </w:r>
      <w:r w:rsidRPr="00EA393C">
        <w:rPr>
          <w:rFonts w:ascii="Times New Roman" w:hAnsi="Times New Roman"/>
          <w:color w:val="0D0D0D" w:themeColor="text1" w:themeTint="F2"/>
          <w:sz w:val="24"/>
          <w:szCs w:val="24"/>
        </w:rPr>
        <w:t>жалби</w:t>
      </w:r>
      <w:r w:rsidRPr="00EA393C">
        <w:rPr>
          <w:rFonts w:ascii="Times New Roman" w:hAnsi="Times New Roman"/>
          <w:color w:val="0D0D0D" w:themeColor="text1" w:themeTint="F2"/>
          <w:sz w:val="24"/>
          <w:szCs w:val="24"/>
          <w:lang w:val="sr-Latn-CS"/>
        </w:rPr>
        <w:t xml:space="preserve"> одлучује.</w:t>
      </w:r>
    </w:p>
    <w:p w14:paraId="1653A4F6" w14:textId="77777777" w:rsidR="00EC4272" w:rsidRPr="00EA393C" w:rsidRDefault="00AE1226">
      <w:pPr>
        <w:pStyle w:val="podnaslov"/>
        <w:rPr>
          <w:color w:val="0D0D0D" w:themeColor="text1" w:themeTint="F2"/>
          <w:sz w:val="20"/>
          <w:szCs w:val="20"/>
        </w:rPr>
      </w:pPr>
      <w:r w:rsidRPr="00EA393C">
        <w:rPr>
          <w:color w:val="0D0D0D" w:themeColor="text1" w:themeTint="F2"/>
          <w:sz w:val="20"/>
          <w:szCs w:val="20"/>
          <w:lang w:val="sr-Latn-CS"/>
        </w:rPr>
        <w:t xml:space="preserve"> Одговорност родитеља </w:t>
      </w:r>
    </w:p>
    <w:p w14:paraId="21EC3388"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145</w:t>
      </w:r>
      <w:r w:rsidRPr="00EA393C">
        <w:rPr>
          <w:color w:val="0D0D0D" w:themeColor="text1" w:themeTint="F2"/>
          <w:lang w:val="sr-Latn-CS"/>
        </w:rPr>
        <w:t xml:space="preserve">. </w:t>
      </w:r>
    </w:p>
    <w:p w14:paraId="7D81AAC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Родитељ, односно други законски заступник детета одговоран је: </w:t>
      </w:r>
    </w:p>
    <w:p w14:paraId="72820509"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за упис детета у предшколски припремни програм и упис детета у школу; </w:t>
      </w:r>
    </w:p>
    <w:p w14:paraId="01081BA4"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за редовно похађање наставе; </w:t>
      </w:r>
    </w:p>
    <w:p w14:paraId="2F190F5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за редовно похађање припремне наставе; </w:t>
      </w:r>
    </w:p>
    <w:p w14:paraId="6F6D3465"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lastRenderedPageBreak/>
        <w:t xml:space="preserve">4) да одмах, а најкасније у року од 48 сати од момента наступања спречености ученика да присуствује настави о томе обавести Школу; </w:t>
      </w:r>
    </w:p>
    <w:p w14:paraId="4B800535"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14:paraId="0954A3E4" w14:textId="56A940B4"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6) да на позив Школе узме активно учешће у свим облицима васпитног рада са учеником</w:t>
      </w:r>
      <w:r w:rsidR="00AD3C11" w:rsidRPr="00EA393C">
        <w:rPr>
          <w:rFonts w:ascii="Times New Roman" w:hAnsi="Times New Roman"/>
          <w:color w:val="0D0D0D" w:themeColor="text1" w:themeTint="F2"/>
          <w:sz w:val="24"/>
          <w:szCs w:val="24"/>
          <w:lang w:val="sr-Latn-CS"/>
        </w:rPr>
        <w:t xml:space="preserve"> </w:t>
      </w:r>
      <w:r w:rsidRPr="00EA393C">
        <w:rPr>
          <w:rFonts w:ascii="Times New Roman" w:hAnsi="Times New Roman"/>
          <w:color w:val="0D0D0D" w:themeColor="text1" w:themeTint="F2"/>
          <w:sz w:val="24"/>
          <w:szCs w:val="24"/>
        </w:rPr>
        <w:t>(у реализацији оперативног плана заштите и плана појачаног васпитног рада)</w:t>
      </w:r>
      <w:r w:rsidRPr="00EA393C">
        <w:rPr>
          <w:rFonts w:ascii="Times New Roman" w:hAnsi="Times New Roman"/>
          <w:color w:val="0D0D0D" w:themeColor="text1" w:themeTint="F2"/>
          <w:sz w:val="24"/>
          <w:szCs w:val="24"/>
          <w:lang w:val="sr-Latn-CS"/>
        </w:rPr>
        <w:t xml:space="preserve">; </w:t>
      </w:r>
    </w:p>
    <w:p w14:paraId="0F2008F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7) за повреду забране из чл.  110-112. Закона, учињену од стране ученика; </w:t>
      </w:r>
    </w:p>
    <w:p w14:paraId="5B03D858"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8) за теже повреде обавезе ученика из члана </w:t>
      </w:r>
      <w:r w:rsidRPr="00EA393C">
        <w:rPr>
          <w:rFonts w:ascii="Times New Roman" w:hAnsi="Times New Roman"/>
          <w:color w:val="0D0D0D" w:themeColor="text1" w:themeTint="F2"/>
          <w:sz w:val="24"/>
          <w:szCs w:val="24"/>
          <w:lang w:val="sr-Cyrl-CS"/>
        </w:rPr>
        <w:t>83. Закона</w:t>
      </w:r>
      <w:r w:rsidRPr="00EA393C">
        <w:rPr>
          <w:rFonts w:ascii="Times New Roman" w:hAnsi="Times New Roman"/>
          <w:color w:val="0D0D0D" w:themeColor="text1" w:themeTint="F2"/>
          <w:sz w:val="24"/>
          <w:szCs w:val="24"/>
          <w:lang w:val="sr-Latn-CS"/>
        </w:rPr>
        <w:t xml:space="preserve">; </w:t>
      </w:r>
    </w:p>
    <w:p w14:paraId="3D8F9D28"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9) да поштује правила Школе. </w:t>
      </w:r>
    </w:p>
    <w:p w14:paraId="498CE4A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14:paraId="3D2D457E" w14:textId="36242B95"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Школа подноси захтев за покретање прекршајног поступка, односно кривичну пријаву </w:t>
      </w:r>
      <w:r w:rsidRPr="00EA393C">
        <w:rPr>
          <w:rFonts w:ascii="Times New Roman" w:hAnsi="Times New Roman"/>
          <w:color w:val="0D0D0D" w:themeColor="text1" w:themeTint="F2"/>
          <w:sz w:val="24"/>
          <w:szCs w:val="24"/>
        </w:rPr>
        <w:t>надлежном јавном тужилаштву</w:t>
      </w:r>
      <w:r w:rsidR="00AD3C11"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lang w:val="sr-Latn-CS"/>
        </w:rPr>
        <w:t xml:space="preserve">ради утврђивања одговорности родитеља, односно другог законског заступника из разлога прописаних ставом 1. овог члана. </w:t>
      </w:r>
    </w:p>
    <w:p w14:paraId="0CCFD6A8" w14:textId="77777777" w:rsidR="00EC4272" w:rsidRPr="00EA393C" w:rsidRDefault="00AE1226">
      <w:pPr>
        <w:pStyle w:val="podnaslov"/>
        <w:jc w:val="center"/>
        <w:rPr>
          <w:rFonts w:ascii="Times New Roman" w:hAnsi="Times New Roman"/>
          <w:i w:val="0"/>
          <w:color w:val="0D0D0D" w:themeColor="text1" w:themeTint="F2"/>
        </w:rPr>
      </w:pPr>
      <w:r w:rsidRPr="00EA393C">
        <w:rPr>
          <w:rFonts w:ascii="Times New Roman" w:hAnsi="Times New Roman"/>
          <w:i w:val="0"/>
          <w:color w:val="0D0D0D" w:themeColor="text1" w:themeTint="F2"/>
          <w:lang w:val="sr-Latn-CS"/>
        </w:rPr>
        <w:t>IX ИСПИТИ</w:t>
      </w:r>
    </w:p>
    <w:p w14:paraId="1C6AA361"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146</w:t>
      </w:r>
      <w:r w:rsidRPr="00EA393C">
        <w:rPr>
          <w:color w:val="0D0D0D" w:themeColor="text1" w:themeTint="F2"/>
          <w:lang w:val="sr-Latn-CS"/>
        </w:rPr>
        <w:t>.</w:t>
      </w:r>
    </w:p>
    <w:p w14:paraId="420A8A7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Успех ученика оцењује се и на испиту.</w:t>
      </w:r>
    </w:p>
    <w:p w14:paraId="296FDDD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 Школи се полажу поправни, разредни, завршни испит, испит из страног језика,  испит по приговору или жалби.</w:t>
      </w:r>
    </w:p>
    <w:p w14:paraId="439E415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Испити из става 2. овог члана, осим завршног испита, полажу се пред испитном комисијом од три члана, од којих су најмање два стручна за предмет.</w:t>
      </w:r>
    </w:p>
    <w:p w14:paraId="293CB3D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Испитну комисију образује директор Школе. </w:t>
      </w:r>
    </w:p>
    <w:p w14:paraId="18CB284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Ако Школа нема потребан број стручних лица за одговарајући предмет, ангажује се стручно лице из друге школе. </w:t>
      </w:r>
    </w:p>
    <w:p w14:paraId="44D4ECF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Начин и време полагања разредних, поправних испита, испита из страног језика и других испита уређује се </w:t>
      </w:r>
      <w:r w:rsidRPr="00EA393C">
        <w:rPr>
          <w:rFonts w:ascii="Times New Roman" w:hAnsi="Times New Roman"/>
          <w:color w:val="0D0D0D" w:themeColor="text1" w:themeTint="F2"/>
          <w:sz w:val="24"/>
          <w:szCs w:val="24"/>
        </w:rPr>
        <w:t xml:space="preserve">Правилником о организацији и спровођењу испита у </w:t>
      </w:r>
      <w:r w:rsidRPr="00EA393C">
        <w:rPr>
          <w:rFonts w:ascii="Times New Roman" w:hAnsi="Times New Roman"/>
          <w:color w:val="0D0D0D" w:themeColor="text1" w:themeTint="F2"/>
          <w:sz w:val="24"/>
          <w:szCs w:val="24"/>
          <w:lang w:val="sr-Latn-CS"/>
        </w:rPr>
        <w:t>Школ</w:t>
      </w:r>
      <w:r w:rsidRPr="00EA393C">
        <w:rPr>
          <w:rFonts w:ascii="Times New Roman" w:hAnsi="Times New Roman"/>
          <w:color w:val="0D0D0D" w:themeColor="text1" w:themeTint="F2"/>
          <w:sz w:val="24"/>
          <w:szCs w:val="24"/>
        </w:rPr>
        <w:t>и</w:t>
      </w:r>
      <w:r w:rsidRPr="00EA393C">
        <w:rPr>
          <w:rFonts w:ascii="Times New Roman" w:hAnsi="Times New Roman"/>
          <w:color w:val="0D0D0D" w:themeColor="text1" w:themeTint="F2"/>
          <w:sz w:val="24"/>
          <w:szCs w:val="24"/>
          <w:lang w:val="sr-Latn-CS"/>
        </w:rPr>
        <w:t xml:space="preserve">. </w:t>
      </w:r>
    </w:p>
    <w:p w14:paraId="37943413"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Разредни испит</w:t>
      </w:r>
    </w:p>
    <w:p w14:paraId="4B9E7D0A"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147</w:t>
      </w:r>
      <w:r w:rsidRPr="00EA393C">
        <w:rPr>
          <w:color w:val="0D0D0D" w:themeColor="text1" w:themeTint="F2"/>
          <w:lang w:val="sr-Latn-CS"/>
        </w:rPr>
        <w:t>.</w:t>
      </w:r>
    </w:p>
    <w:p w14:paraId="1A2FD50F" w14:textId="5FFF3833"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Разредни испит полаже ученик који није оцењен из једног или више предмета, </w:t>
      </w:r>
      <w:r w:rsidRPr="00EA393C">
        <w:rPr>
          <w:rFonts w:ascii="Times New Roman" w:hAnsi="Times New Roman"/>
          <w:color w:val="0D0D0D" w:themeColor="text1" w:themeTint="F2"/>
          <w:sz w:val="24"/>
          <w:szCs w:val="24"/>
        </w:rPr>
        <w:t xml:space="preserve">изборног </w:t>
      </w:r>
      <w:r w:rsidR="003D6807" w:rsidRPr="00EA393C">
        <w:rPr>
          <w:rFonts w:ascii="Times New Roman" w:hAnsi="Times New Roman"/>
          <w:color w:val="0D0D0D" w:themeColor="text1" w:themeTint="F2"/>
          <w:sz w:val="24"/>
          <w:szCs w:val="24"/>
          <w:lang w:val="sr-Cyrl-RS"/>
        </w:rPr>
        <w:t>предмета</w:t>
      </w:r>
      <w:r w:rsidRPr="00EA393C">
        <w:rPr>
          <w:rFonts w:ascii="Times New Roman" w:hAnsi="Times New Roman"/>
          <w:color w:val="0D0D0D" w:themeColor="text1" w:themeTint="F2"/>
          <w:sz w:val="24"/>
          <w:szCs w:val="24"/>
        </w:rPr>
        <w:t xml:space="preserve"> или активности</w:t>
      </w:r>
      <w:r w:rsidRPr="00EA393C">
        <w:rPr>
          <w:rFonts w:ascii="Times New Roman" w:hAnsi="Times New Roman"/>
          <w:color w:val="0D0D0D" w:themeColor="text1" w:themeTint="F2"/>
          <w:sz w:val="24"/>
          <w:szCs w:val="24"/>
          <w:lang w:val="sr-Latn-CS"/>
        </w:rPr>
        <w:t>.</w:t>
      </w:r>
    </w:p>
    <w:p w14:paraId="380D4D8F" w14:textId="668D658F" w:rsidR="00EC4272" w:rsidRPr="00EA393C" w:rsidRDefault="00AE122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 xml:space="preserve">Ученик може бити неоцењен из </w:t>
      </w:r>
      <w:r w:rsidRPr="00EA393C">
        <w:rPr>
          <w:rFonts w:ascii="Times New Roman" w:hAnsi="Times New Roman"/>
          <w:color w:val="0D0D0D" w:themeColor="text1" w:themeTint="F2"/>
          <w:sz w:val="24"/>
          <w:szCs w:val="24"/>
        </w:rPr>
        <w:t>обавезног</w:t>
      </w:r>
      <w:r w:rsidR="003D6807" w:rsidRPr="00EA393C">
        <w:rPr>
          <w:rFonts w:ascii="Times New Roman" w:hAnsi="Times New Roman"/>
          <w:color w:val="0D0D0D" w:themeColor="text1" w:themeTint="F2"/>
          <w:sz w:val="24"/>
          <w:szCs w:val="24"/>
          <w:lang w:val="sr-Cyrl-RS"/>
        </w:rPr>
        <w:t xml:space="preserve"> и</w:t>
      </w:r>
      <w:r w:rsidRPr="00EA393C">
        <w:rPr>
          <w:rFonts w:ascii="Times New Roman" w:hAnsi="Times New Roman"/>
          <w:color w:val="0D0D0D" w:themeColor="text1" w:themeTint="F2"/>
          <w:sz w:val="24"/>
          <w:szCs w:val="24"/>
        </w:rPr>
        <w:t xml:space="preserve"> изборног </w:t>
      </w:r>
      <w:r w:rsidR="003D6807" w:rsidRPr="00EA393C">
        <w:rPr>
          <w:rFonts w:ascii="Times New Roman" w:hAnsi="Times New Roman"/>
          <w:color w:val="0D0D0D" w:themeColor="text1" w:themeTint="F2"/>
          <w:sz w:val="24"/>
          <w:szCs w:val="24"/>
          <w:lang w:val="sr-Latn-CS"/>
        </w:rPr>
        <w:t>предмета</w:t>
      </w:r>
      <w:r w:rsidR="003D6807"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rPr>
        <w:t xml:space="preserve">и активности </w:t>
      </w:r>
      <w:r w:rsidRPr="00EA393C">
        <w:rPr>
          <w:rFonts w:ascii="Times New Roman" w:hAnsi="Times New Roman"/>
          <w:color w:val="0D0D0D" w:themeColor="text1" w:themeTint="F2"/>
          <w:sz w:val="24"/>
          <w:szCs w:val="24"/>
          <w:lang w:val="sr-Latn-CS"/>
        </w:rPr>
        <w:t xml:space="preserve"> уколико није похађао наставу више од трећине укупног годишњег броја часова тог </w:t>
      </w:r>
      <w:r w:rsidRPr="00EA393C">
        <w:rPr>
          <w:rFonts w:ascii="Times New Roman" w:hAnsi="Times New Roman"/>
          <w:color w:val="0D0D0D" w:themeColor="text1" w:themeTint="F2"/>
          <w:sz w:val="24"/>
          <w:szCs w:val="24"/>
        </w:rPr>
        <w:t>обавезног</w:t>
      </w:r>
      <w:r w:rsidR="003D6807" w:rsidRPr="00EA393C">
        <w:rPr>
          <w:rFonts w:ascii="Times New Roman" w:hAnsi="Times New Roman"/>
          <w:color w:val="0D0D0D" w:themeColor="text1" w:themeTint="F2"/>
          <w:sz w:val="24"/>
          <w:szCs w:val="24"/>
          <w:lang w:val="sr-Cyrl-RS"/>
        </w:rPr>
        <w:t xml:space="preserve"> и </w:t>
      </w:r>
      <w:r w:rsidRPr="00EA393C">
        <w:rPr>
          <w:rFonts w:ascii="Times New Roman" w:hAnsi="Times New Roman"/>
          <w:color w:val="0D0D0D" w:themeColor="text1" w:themeTint="F2"/>
          <w:sz w:val="24"/>
          <w:szCs w:val="24"/>
        </w:rPr>
        <w:t xml:space="preserve">изборног </w:t>
      </w:r>
      <w:r w:rsidR="003D6807" w:rsidRPr="00EA393C">
        <w:rPr>
          <w:rFonts w:ascii="Times New Roman" w:hAnsi="Times New Roman"/>
          <w:color w:val="0D0D0D" w:themeColor="text1" w:themeTint="F2"/>
          <w:sz w:val="24"/>
          <w:szCs w:val="24"/>
          <w:lang w:val="sr-Latn-CS"/>
        </w:rPr>
        <w:t>предмета</w:t>
      </w:r>
      <w:r w:rsidR="003D6807"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rPr>
        <w:t xml:space="preserve">и активности </w:t>
      </w:r>
      <w:r w:rsidRPr="00EA393C">
        <w:rPr>
          <w:rFonts w:ascii="Times New Roman" w:hAnsi="Times New Roman"/>
          <w:color w:val="0D0D0D" w:themeColor="text1" w:themeTint="F2"/>
          <w:sz w:val="24"/>
          <w:szCs w:val="24"/>
          <w:lang w:val="sr-Latn-CS"/>
        </w:rPr>
        <w:t xml:space="preserve"> и уколико се оцењивањем утврди да није достигао образовне стандарде на основном нивоу</w:t>
      </w:r>
      <w:r w:rsidR="00B0163A" w:rsidRPr="00EA393C">
        <w:rPr>
          <w:rFonts w:ascii="Times New Roman" w:hAnsi="Times New Roman"/>
          <w:color w:val="0D0D0D" w:themeColor="text1" w:themeTint="F2"/>
          <w:sz w:val="24"/>
          <w:szCs w:val="24"/>
          <w:lang w:val="sr-Cyrl-RS"/>
        </w:rPr>
        <w:t>.</w:t>
      </w:r>
    </w:p>
    <w:p w14:paraId="716527C2" w14:textId="7AD923EC"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који на разредном испиту добије </w:t>
      </w:r>
      <w:r w:rsidRPr="00EA393C">
        <w:rPr>
          <w:rFonts w:ascii="Times New Roman" w:hAnsi="Times New Roman"/>
          <w:color w:val="0D0D0D" w:themeColor="text1" w:themeTint="F2"/>
          <w:sz w:val="24"/>
          <w:szCs w:val="24"/>
        </w:rPr>
        <w:t xml:space="preserve">једну или две недовољне оцене, као и ученик који није приступио полагању разредног испита из једног или два обавезна </w:t>
      </w:r>
      <w:r w:rsidR="003D6807" w:rsidRPr="00EA393C">
        <w:rPr>
          <w:rFonts w:ascii="Times New Roman" w:hAnsi="Times New Roman"/>
          <w:color w:val="0D0D0D" w:themeColor="text1" w:themeTint="F2"/>
          <w:sz w:val="24"/>
          <w:szCs w:val="24"/>
          <w:lang w:val="sr-Cyrl-RS"/>
        </w:rPr>
        <w:t xml:space="preserve">и изборна </w:t>
      </w:r>
      <w:r w:rsidR="003D6807" w:rsidRPr="00EA393C">
        <w:rPr>
          <w:rFonts w:ascii="Times New Roman" w:hAnsi="Times New Roman"/>
          <w:color w:val="0D0D0D" w:themeColor="text1" w:themeTint="F2"/>
          <w:sz w:val="24"/>
          <w:szCs w:val="24"/>
        </w:rPr>
        <w:t>предмета</w:t>
      </w:r>
      <w:r w:rsidRPr="00EA393C">
        <w:rPr>
          <w:rFonts w:ascii="Times New Roman" w:hAnsi="Times New Roman"/>
          <w:color w:val="0D0D0D" w:themeColor="text1" w:themeTint="F2"/>
          <w:sz w:val="24"/>
          <w:szCs w:val="24"/>
        </w:rPr>
        <w:t xml:space="preserve"> и активности полаже поправни испит.</w:t>
      </w:r>
    </w:p>
    <w:p w14:paraId="50B34240" w14:textId="5E302D1C"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који на разредном испиту добије недовољну оцену из више од два</w:t>
      </w:r>
      <w:r w:rsidRPr="00EA393C">
        <w:rPr>
          <w:rFonts w:ascii="Times New Roman" w:hAnsi="Times New Roman"/>
          <w:color w:val="0D0D0D" w:themeColor="text1" w:themeTint="F2"/>
          <w:sz w:val="24"/>
          <w:szCs w:val="24"/>
        </w:rPr>
        <w:t xml:space="preserve"> обавезна </w:t>
      </w:r>
      <w:r w:rsidRPr="00EA393C">
        <w:rPr>
          <w:rFonts w:ascii="Times New Roman" w:hAnsi="Times New Roman"/>
          <w:color w:val="0D0D0D" w:themeColor="text1" w:themeTint="F2"/>
          <w:sz w:val="24"/>
          <w:szCs w:val="24"/>
          <w:lang w:val="sr-Latn-CS"/>
        </w:rPr>
        <w:t xml:space="preserve">  предмета</w:t>
      </w:r>
      <w:r w:rsidRPr="00EA393C">
        <w:rPr>
          <w:rFonts w:ascii="Times New Roman" w:hAnsi="Times New Roman"/>
          <w:color w:val="0D0D0D" w:themeColor="text1" w:themeTint="F2"/>
          <w:sz w:val="24"/>
          <w:szCs w:val="24"/>
        </w:rPr>
        <w:t xml:space="preserve">, укључујући и изборни </w:t>
      </w:r>
      <w:r w:rsidR="003D6807" w:rsidRPr="00EA393C">
        <w:rPr>
          <w:rFonts w:ascii="Times New Roman" w:hAnsi="Times New Roman"/>
          <w:color w:val="0D0D0D" w:themeColor="text1" w:themeTint="F2"/>
          <w:sz w:val="24"/>
          <w:szCs w:val="24"/>
          <w:lang w:val="sr-Cyrl-RS"/>
        </w:rPr>
        <w:t>предмет</w:t>
      </w:r>
      <w:r w:rsidRPr="00EA393C">
        <w:rPr>
          <w:rFonts w:ascii="Times New Roman" w:hAnsi="Times New Roman"/>
          <w:color w:val="0D0D0D" w:themeColor="text1" w:themeTint="F2"/>
          <w:sz w:val="24"/>
          <w:szCs w:val="24"/>
        </w:rPr>
        <w:t xml:space="preserve"> други страни језик, </w:t>
      </w:r>
      <w:r w:rsidRPr="00EA393C">
        <w:rPr>
          <w:rFonts w:ascii="Times New Roman" w:hAnsi="Times New Roman"/>
          <w:color w:val="0D0D0D" w:themeColor="text1" w:themeTint="F2"/>
          <w:sz w:val="24"/>
          <w:szCs w:val="24"/>
          <w:lang w:val="sr-Latn-CS"/>
        </w:rPr>
        <w:t xml:space="preserve">или који не приступи </w:t>
      </w:r>
      <w:r w:rsidRPr="00EA393C">
        <w:rPr>
          <w:rFonts w:ascii="Times New Roman" w:hAnsi="Times New Roman"/>
          <w:color w:val="0D0D0D" w:themeColor="text1" w:themeTint="F2"/>
          <w:sz w:val="24"/>
          <w:szCs w:val="24"/>
          <w:lang w:val="sr-Latn-CS"/>
        </w:rPr>
        <w:lastRenderedPageBreak/>
        <w:t xml:space="preserve">полагању разредног испита из више од два </w:t>
      </w:r>
      <w:r w:rsidRPr="00EA393C">
        <w:rPr>
          <w:rFonts w:ascii="Times New Roman" w:hAnsi="Times New Roman"/>
          <w:color w:val="0D0D0D" w:themeColor="text1" w:themeTint="F2"/>
          <w:sz w:val="24"/>
          <w:szCs w:val="24"/>
        </w:rPr>
        <w:t>обавезна</w:t>
      </w:r>
      <w:r w:rsidR="003D6807" w:rsidRPr="00EA393C">
        <w:rPr>
          <w:rFonts w:ascii="Times New Roman" w:hAnsi="Times New Roman"/>
          <w:color w:val="0D0D0D" w:themeColor="text1" w:themeTint="F2"/>
          <w:sz w:val="24"/>
          <w:szCs w:val="24"/>
          <w:lang w:val="sr-Cyrl-RS"/>
        </w:rPr>
        <w:t xml:space="preserve"> и</w:t>
      </w:r>
      <w:r w:rsidRPr="00EA393C">
        <w:rPr>
          <w:rFonts w:ascii="Times New Roman" w:hAnsi="Times New Roman"/>
          <w:color w:val="0D0D0D" w:themeColor="text1" w:themeTint="F2"/>
          <w:sz w:val="24"/>
          <w:szCs w:val="24"/>
          <w:lang w:val="sr-Latn-CS"/>
        </w:rPr>
        <w:t xml:space="preserve"> </w:t>
      </w:r>
      <w:r w:rsidR="003D6807" w:rsidRPr="00EA393C">
        <w:rPr>
          <w:rFonts w:ascii="Times New Roman" w:hAnsi="Times New Roman"/>
          <w:color w:val="0D0D0D" w:themeColor="text1" w:themeTint="F2"/>
          <w:sz w:val="24"/>
          <w:szCs w:val="24"/>
        </w:rPr>
        <w:t>изборн</w:t>
      </w:r>
      <w:r w:rsidR="003D6807" w:rsidRPr="00EA393C">
        <w:rPr>
          <w:rFonts w:ascii="Times New Roman" w:hAnsi="Times New Roman"/>
          <w:color w:val="0D0D0D" w:themeColor="text1" w:themeTint="F2"/>
          <w:sz w:val="24"/>
          <w:szCs w:val="24"/>
          <w:lang w:val="sr-Cyrl-RS"/>
        </w:rPr>
        <w:t>а</w:t>
      </w:r>
      <w:r w:rsidRPr="00EA393C">
        <w:rPr>
          <w:rFonts w:ascii="Times New Roman" w:hAnsi="Times New Roman"/>
          <w:color w:val="0D0D0D" w:themeColor="text1" w:themeTint="F2"/>
          <w:sz w:val="24"/>
          <w:szCs w:val="24"/>
        </w:rPr>
        <w:t xml:space="preserve"> </w:t>
      </w:r>
      <w:r w:rsidR="003D6807" w:rsidRPr="00EA393C">
        <w:rPr>
          <w:rFonts w:ascii="Times New Roman" w:hAnsi="Times New Roman"/>
          <w:color w:val="0D0D0D" w:themeColor="text1" w:themeTint="F2"/>
          <w:sz w:val="24"/>
          <w:szCs w:val="24"/>
          <w:lang w:val="sr-Latn-CS"/>
        </w:rPr>
        <w:t>предмета</w:t>
      </w:r>
      <w:r w:rsidR="003D6807"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 xml:space="preserve">и активности, </w:t>
      </w:r>
      <w:r w:rsidRPr="00EA393C">
        <w:rPr>
          <w:rFonts w:ascii="Times New Roman" w:hAnsi="Times New Roman"/>
          <w:color w:val="0D0D0D" w:themeColor="text1" w:themeTint="F2"/>
          <w:sz w:val="24"/>
          <w:szCs w:val="24"/>
          <w:lang w:val="sr-Latn-CS"/>
        </w:rPr>
        <w:t>понавља разред, у складу са Законом.</w:t>
      </w:r>
    </w:p>
    <w:p w14:paraId="080165FF"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Поправни испит</w:t>
      </w:r>
    </w:p>
    <w:p w14:paraId="38B2ABD2"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148</w:t>
      </w:r>
      <w:r w:rsidRPr="00EA393C">
        <w:rPr>
          <w:color w:val="0D0D0D" w:themeColor="text1" w:themeTint="F2"/>
          <w:lang w:val="sr-Latn-CS"/>
        </w:rPr>
        <w:t>.</w:t>
      </w:r>
    </w:p>
    <w:p w14:paraId="39767C5E" w14:textId="2E7518A8"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w:t>
      </w:r>
      <w:r w:rsidRPr="00EA393C">
        <w:rPr>
          <w:rFonts w:ascii="Times New Roman" w:hAnsi="Times New Roman"/>
          <w:color w:val="0D0D0D" w:themeColor="text1" w:themeTint="F2"/>
          <w:sz w:val="24"/>
          <w:szCs w:val="24"/>
        </w:rPr>
        <w:t xml:space="preserve"> или из једног обавезног предмета и изборног пр</w:t>
      </w:r>
      <w:r w:rsidR="00A54674" w:rsidRPr="00EA393C">
        <w:rPr>
          <w:rFonts w:ascii="Times New Roman" w:hAnsi="Times New Roman"/>
          <w:color w:val="0D0D0D" w:themeColor="text1" w:themeTint="F2"/>
          <w:sz w:val="24"/>
          <w:szCs w:val="24"/>
          <w:lang w:val="sr-Cyrl-RS"/>
        </w:rPr>
        <w:t>едмета</w:t>
      </w:r>
      <w:r w:rsidRPr="00EA393C">
        <w:rPr>
          <w:rFonts w:ascii="Times New Roman" w:hAnsi="Times New Roman"/>
          <w:color w:val="0D0D0D" w:themeColor="text1" w:themeTint="F2"/>
          <w:sz w:val="24"/>
          <w:szCs w:val="24"/>
        </w:rPr>
        <w:t xml:space="preserve"> други страни језик</w:t>
      </w:r>
      <w:r w:rsidRPr="00EA393C">
        <w:rPr>
          <w:rFonts w:ascii="Times New Roman" w:hAnsi="Times New Roman"/>
          <w:color w:val="0D0D0D" w:themeColor="text1" w:themeTint="F2"/>
          <w:sz w:val="24"/>
          <w:szCs w:val="24"/>
          <w:lang w:val="sr-Latn-CS"/>
        </w:rPr>
        <w:t xml:space="preserve">. </w:t>
      </w:r>
    </w:p>
    <w:p w14:paraId="118DFD4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од четвртог до седмог разреда полаже поправни испит у августовском испитном року, а ученик осмог односно завршног разреда - у јунском и августовском испитном року. </w:t>
      </w:r>
    </w:p>
    <w:p w14:paraId="0F39C86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који полаже поправни испит обавезан је да похађа припремну наставу коју је </w:t>
      </w:r>
      <w:r w:rsidRPr="00EA393C">
        <w:rPr>
          <w:rFonts w:ascii="Times New Roman" w:hAnsi="Times New Roman"/>
          <w:color w:val="0D0D0D" w:themeColor="text1" w:themeTint="F2"/>
          <w:sz w:val="24"/>
          <w:szCs w:val="24"/>
        </w:rPr>
        <w:t>ш</w:t>
      </w:r>
      <w:r w:rsidRPr="00EA393C">
        <w:rPr>
          <w:rFonts w:ascii="Times New Roman" w:hAnsi="Times New Roman"/>
          <w:color w:val="0D0D0D" w:themeColor="text1" w:themeTint="F2"/>
          <w:sz w:val="24"/>
          <w:szCs w:val="24"/>
          <w:lang w:val="sr-Latn-CS"/>
        </w:rPr>
        <w:t xml:space="preserve">кола дужна да организује непосредно пре полагања поправног испита. </w:t>
      </w:r>
    </w:p>
    <w:p w14:paraId="36C937A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који положи поправни испит завршава разред. </w:t>
      </w:r>
    </w:p>
    <w:p w14:paraId="606922FD"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w:t>
      </w:r>
      <w:r w:rsidRPr="00EA393C">
        <w:rPr>
          <w:rFonts w:ascii="Times New Roman" w:hAnsi="Times New Roman"/>
          <w:color w:val="0D0D0D" w:themeColor="text1" w:themeTint="F2"/>
          <w:sz w:val="24"/>
          <w:szCs w:val="24"/>
        </w:rPr>
        <w:t xml:space="preserve"> , у складу са законом.</w:t>
      </w:r>
    </w:p>
    <w:p w14:paraId="3C702086" w14:textId="128CC46E" w:rsidR="00EC4272" w:rsidRPr="00EA393C" w:rsidRDefault="00AE1226" w:rsidP="00770E34">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 xml:space="preserve">Ученик осмог односно завршног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w:t>
      </w:r>
      <w:r w:rsidRPr="00EA393C">
        <w:rPr>
          <w:rFonts w:ascii="Times New Roman" w:hAnsi="Times New Roman"/>
          <w:color w:val="0D0D0D" w:themeColor="text1" w:themeTint="F2"/>
          <w:sz w:val="24"/>
          <w:szCs w:val="24"/>
        </w:rPr>
        <w:t xml:space="preserve">обавезног </w:t>
      </w:r>
      <w:r w:rsidRPr="00EA393C">
        <w:rPr>
          <w:rFonts w:ascii="Times New Roman" w:hAnsi="Times New Roman"/>
          <w:color w:val="0D0D0D" w:themeColor="text1" w:themeTint="F2"/>
          <w:sz w:val="24"/>
          <w:szCs w:val="24"/>
          <w:lang w:val="sr-Latn-CS"/>
        </w:rPr>
        <w:t>предмета</w:t>
      </w:r>
      <w:r w:rsidRPr="00EA393C">
        <w:rPr>
          <w:rFonts w:ascii="Times New Roman" w:hAnsi="Times New Roman"/>
          <w:color w:val="0D0D0D" w:themeColor="text1" w:themeTint="F2"/>
          <w:sz w:val="24"/>
          <w:szCs w:val="24"/>
        </w:rPr>
        <w:t>, односно изборног пр</w:t>
      </w:r>
      <w:r w:rsidR="00A54674" w:rsidRPr="00EA393C">
        <w:rPr>
          <w:rFonts w:ascii="Times New Roman" w:hAnsi="Times New Roman"/>
          <w:color w:val="0D0D0D" w:themeColor="text1" w:themeTint="F2"/>
          <w:sz w:val="24"/>
          <w:szCs w:val="24"/>
          <w:lang w:val="sr-Cyrl-RS"/>
        </w:rPr>
        <w:t>едмета</w:t>
      </w:r>
      <w:r w:rsidR="00EE0003"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 xml:space="preserve">други страни језик </w:t>
      </w:r>
      <w:r w:rsidRPr="00EA393C">
        <w:rPr>
          <w:rFonts w:ascii="Times New Roman" w:hAnsi="Times New Roman"/>
          <w:color w:val="0D0D0D" w:themeColor="text1" w:themeTint="F2"/>
          <w:sz w:val="24"/>
          <w:szCs w:val="24"/>
          <w:lang w:val="sr-Latn-CS"/>
        </w:rPr>
        <w:t xml:space="preserve">из којег има недовољну оцену, у складу са Законом. </w:t>
      </w:r>
    </w:p>
    <w:p w14:paraId="349C7BA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14:paraId="723FF693"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Испит из страног језика</w:t>
      </w:r>
    </w:p>
    <w:p w14:paraId="1AE367DB"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149</w:t>
      </w:r>
      <w:r w:rsidRPr="00EA393C">
        <w:rPr>
          <w:color w:val="0D0D0D" w:themeColor="text1" w:themeTint="F2"/>
          <w:lang w:val="sr-Latn-CS"/>
        </w:rPr>
        <w:t>.</w:t>
      </w:r>
    </w:p>
    <w:p w14:paraId="2113F92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може да полаже испит из страног језика који није изучавао у Школи. </w:t>
      </w:r>
    </w:p>
    <w:p w14:paraId="164B0B2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Испит из става 1. овог члана полаже се по прописаном програму наставе и учења за одређени разред. </w:t>
      </w:r>
    </w:p>
    <w:p w14:paraId="57F81F9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Школа издаје ученику уверење о положеном испиту. </w:t>
      </w:r>
    </w:p>
    <w:p w14:paraId="64E12C8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Испит из страног језика може да се полаже и у другој школи која остварује програм тог језика. </w:t>
      </w:r>
    </w:p>
    <w:p w14:paraId="2D75881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Изузетно, ученику може да се призна уверење о положеном испиту из страног језика, као доказ о савладаности програма страног језика за одређени разред, ако је то у најбољем интересу ученика, уколико је ученик наставио стицање основношколског образовања у другој школи у којој се изучава други страни језик у односу на школу у којој је претходно стицао основношколско образовање и васпитање. </w:t>
      </w:r>
    </w:p>
    <w:p w14:paraId="10F1ABED" w14:textId="77777777" w:rsidR="00EC4272" w:rsidRPr="00EA393C" w:rsidRDefault="00AE122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Оцена о положеном испиту из страног језика уноси се у прописану евиденцију.</w:t>
      </w:r>
    </w:p>
    <w:p w14:paraId="2B5ED36D" w14:textId="77777777" w:rsidR="00A86A56" w:rsidRPr="00EA393C" w:rsidRDefault="00A86A56">
      <w:pPr>
        <w:pStyle w:val="text"/>
        <w:ind w:firstLine="720"/>
        <w:rPr>
          <w:rFonts w:ascii="Times New Roman" w:hAnsi="Times New Roman"/>
          <w:color w:val="0D0D0D" w:themeColor="text1" w:themeTint="F2"/>
          <w:sz w:val="24"/>
          <w:szCs w:val="24"/>
          <w:lang w:val="sr-Cyrl-RS"/>
        </w:rPr>
      </w:pPr>
    </w:p>
    <w:p w14:paraId="6FE1C31A" w14:textId="77777777" w:rsidR="00A86A56" w:rsidRDefault="00A86A56">
      <w:pPr>
        <w:pStyle w:val="text"/>
        <w:ind w:firstLine="720"/>
        <w:rPr>
          <w:rFonts w:ascii="Times New Roman" w:hAnsi="Times New Roman"/>
          <w:color w:val="0D0D0D" w:themeColor="text1" w:themeTint="F2"/>
          <w:sz w:val="24"/>
          <w:szCs w:val="24"/>
          <w:lang w:val="sr-Cyrl-RS"/>
        </w:rPr>
      </w:pPr>
    </w:p>
    <w:p w14:paraId="35ED0EEB" w14:textId="77777777" w:rsidR="001665C9" w:rsidRPr="00EA393C" w:rsidRDefault="001665C9">
      <w:pPr>
        <w:pStyle w:val="text"/>
        <w:ind w:firstLine="720"/>
        <w:rPr>
          <w:rFonts w:ascii="Times New Roman" w:hAnsi="Times New Roman"/>
          <w:color w:val="0D0D0D" w:themeColor="text1" w:themeTint="F2"/>
          <w:sz w:val="24"/>
          <w:szCs w:val="24"/>
          <w:lang w:val="sr-Cyrl-RS"/>
        </w:rPr>
      </w:pPr>
    </w:p>
    <w:p w14:paraId="225D5BF8" w14:textId="77777777" w:rsidR="00EC4272" w:rsidRPr="00EA393C" w:rsidRDefault="00AE1226">
      <w:pPr>
        <w:pStyle w:val="podnaslov"/>
        <w:rPr>
          <w:color w:val="0D0D0D" w:themeColor="text1" w:themeTint="F2"/>
        </w:rPr>
      </w:pPr>
      <w:r w:rsidRPr="00EA393C">
        <w:rPr>
          <w:color w:val="0D0D0D" w:themeColor="text1" w:themeTint="F2"/>
          <w:lang w:val="sr-Latn-CS"/>
        </w:rPr>
        <w:lastRenderedPageBreak/>
        <w:t xml:space="preserve"> Завршни испит</w:t>
      </w:r>
    </w:p>
    <w:p w14:paraId="729E0DC3"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150</w:t>
      </w:r>
      <w:r w:rsidRPr="00EA393C">
        <w:rPr>
          <w:color w:val="0D0D0D" w:themeColor="text1" w:themeTint="F2"/>
          <w:lang w:val="sr-Latn-CS"/>
        </w:rPr>
        <w:t>.</w:t>
      </w:r>
    </w:p>
    <w:p w14:paraId="3482D56C" w14:textId="77777777" w:rsidR="00EC4272" w:rsidRPr="00EA393C" w:rsidRDefault="00AE1226" w:rsidP="00AD3C11">
      <w:pPr>
        <w:pStyle w:val="msonospacing0"/>
        <w:ind w:firstLine="720"/>
        <w:jc w:val="both"/>
        <w:rPr>
          <w:color w:val="0D0D0D" w:themeColor="text1" w:themeTint="F2"/>
          <w:lang w:val="sr-Latn-CS"/>
        </w:rPr>
      </w:pPr>
      <w:r w:rsidRPr="00EA393C">
        <w:rPr>
          <w:color w:val="0D0D0D" w:themeColor="text1" w:themeTint="F2"/>
          <w:lang w:val="sr-Latn-CS"/>
        </w:rPr>
        <w:t xml:space="preserve">Након завршеног осмог разреда ученик полаже завршни испит писаним путем - решавањем тестова. </w:t>
      </w:r>
    </w:p>
    <w:p w14:paraId="1A425326" w14:textId="77777777" w:rsidR="00EC4272" w:rsidRPr="00EA393C" w:rsidRDefault="00AE1226">
      <w:pPr>
        <w:ind w:firstLine="720"/>
        <w:jc w:val="both"/>
        <w:rPr>
          <w:color w:val="0D0D0D" w:themeColor="text1" w:themeTint="F2"/>
          <w:lang w:val="bs-Cyrl-BA"/>
        </w:rPr>
      </w:pPr>
      <w:r w:rsidRPr="00EA393C">
        <w:rPr>
          <w:color w:val="0D0D0D" w:themeColor="text1" w:themeTint="F2"/>
          <w:lang w:val="bs-Cyrl-BA"/>
        </w:rPr>
        <w:t>Завршни испит ученик осмог разреда полаже на српском језику на којем је остваривао образовно-васпитни рад.</w:t>
      </w:r>
    </w:p>
    <w:p w14:paraId="7D7C9425" w14:textId="77777777" w:rsidR="00EC4272" w:rsidRPr="00EA393C" w:rsidRDefault="00AE1226">
      <w:pPr>
        <w:ind w:firstLine="720"/>
        <w:jc w:val="both"/>
        <w:rPr>
          <w:color w:val="0D0D0D" w:themeColor="text1" w:themeTint="F2"/>
          <w:lang w:val="bs-Cyrl-BA"/>
        </w:rPr>
      </w:pPr>
      <w:r w:rsidRPr="00EA393C">
        <w:rPr>
          <w:color w:val="0D0D0D" w:themeColor="text1" w:themeTint="F2"/>
          <w:lang w:val="bs-Cyrl-BA"/>
        </w:rPr>
        <w:t>Изузетно, завршни испит ученик осмог разреда, на захтев родитеља, може да полаже на другом језику ако је то у најбољем интересу ученика.</w:t>
      </w:r>
    </w:p>
    <w:p w14:paraId="2F4C4A4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Програмом завршног испита одређују се наставни предмети из којих ученик полаже завршни испит. </w:t>
      </w:r>
    </w:p>
    <w:p w14:paraId="1CC9480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Прилагођавање завршног испита за ученике којима је потребна додатна подршка, врши се у складу са врстом потребне додатне подршке. </w:t>
      </w:r>
    </w:p>
    <w:p w14:paraId="70DBFE2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Полагањем завршног испита ученик стиче право на упис у средњу школу, у складу са Законом и законом који уређује област средњег образовања и васпитања. </w:t>
      </w:r>
    </w:p>
    <w:p w14:paraId="42B28D1D"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Регуларност завршног испита обезбеђује директор. </w:t>
      </w:r>
    </w:p>
    <w:p w14:paraId="56DC751D" w14:textId="77777777" w:rsidR="00EC4272" w:rsidRPr="00EA393C" w:rsidRDefault="00AE1226">
      <w:pPr>
        <w:pStyle w:val="podnaslov"/>
        <w:rPr>
          <w:color w:val="0D0D0D" w:themeColor="text1" w:themeTint="F2"/>
        </w:rPr>
      </w:pPr>
      <w:r w:rsidRPr="00EA393C">
        <w:rPr>
          <w:color w:val="0D0D0D" w:themeColor="text1" w:themeTint="F2"/>
          <w:lang w:val="sr-Latn-CS"/>
        </w:rPr>
        <w:t xml:space="preserve">Приговор на оцењивање, оцену и испит </w:t>
      </w:r>
    </w:p>
    <w:p w14:paraId="6285C2BC"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lang w:val="sr-Cyrl-CS"/>
        </w:rPr>
        <w:t>151</w:t>
      </w:r>
      <w:r w:rsidRPr="00EA393C">
        <w:rPr>
          <w:color w:val="0D0D0D" w:themeColor="text1" w:themeTint="F2"/>
          <w:lang w:val="sr-Latn-CS"/>
        </w:rPr>
        <w:t>.</w:t>
      </w:r>
    </w:p>
    <w:p w14:paraId="408C810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Ученик, његов родитељ, односно други законски заступник има право да поднесе: </w:t>
      </w:r>
    </w:p>
    <w:p w14:paraId="693F0ED5" w14:textId="3CE2B071"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приговор на оцену из </w:t>
      </w:r>
      <w:r w:rsidRPr="00EA393C">
        <w:rPr>
          <w:rFonts w:ascii="Times New Roman" w:hAnsi="Times New Roman"/>
          <w:color w:val="0D0D0D" w:themeColor="text1" w:themeTint="F2"/>
          <w:sz w:val="24"/>
          <w:szCs w:val="24"/>
        </w:rPr>
        <w:t xml:space="preserve">обавезног </w:t>
      </w:r>
      <w:r w:rsidRPr="00EA393C">
        <w:rPr>
          <w:rFonts w:ascii="Times New Roman" w:hAnsi="Times New Roman"/>
          <w:color w:val="0D0D0D" w:themeColor="text1" w:themeTint="F2"/>
          <w:sz w:val="24"/>
          <w:szCs w:val="24"/>
          <w:lang w:val="sr-Latn-CS"/>
        </w:rPr>
        <w:t>предмета</w:t>
      </w:r>
      <w:r w:rsidRPr="00EA393C">
        <w:rPr>
          <w:rFonts w:ascii="Times New Roman" w:hAnsi="Times New Roman"/>
          <w:color w:val="0D0D0D" w:themeColor="text1" w:themeTint="F2"/>
          <w:sz w:val="24"/>
          <w:szCs w:val="24"/>
        </w:rPr>
        <w:t xml:space="preserve">, изборног </w:t>
      </w:r>
      <w:r w:rsidR="00230CE7" w:rsidRPr="00EA393C">
        <w:rPr>
          <w:rFonts w:ascii="Times New Roman" w:hAnsi="Times New Roman"/>
          <w:color w:val="0D0D0D" w:themeColor="text1" w:themeTint="F2"/>
          <w:sz w:val="24"/>
          <w:szCs w:val="24"/>
          <w:lang w:val="sr-Cyrl-RS"/>
        </w:rPr>
        <w:t>предмета</w:t>
      </w:r>
      <w:r w:rsidRPr="00EA393C">
        <w:rPr>
          <w:rFonts w:ascii="Times New Roman" w:hAnsi="Times New Roman"/>
          <w:color w:val="0D0D0D" w:themeColor="text1" w:themeTint="F2"/>
          <w:sz w:val="24"/>
          <w:szCs w:val="24"/>
        </w:rPr>
        <w:t xml:space="preserve"> и активности</w:t>
      </w:r>
      <w:r w:rsidRPr="00EA393C">
        <w:rPr>
          <w:rFonts w:ascii="Times New Roman" w:hAnsi="Times New Roman"/>
          <w:color w:val="0D0D0D" w:themeColor="text1" w:themeTint="F2"/>
          <w:sz w:val="24"/>
          <w:szCs w:val="24"/>
          <w:lang w:val="sr-Latn-CS"/>
        </w:rPr>
        <w:t xml:space="preserve"> и </w:t>
      </w:r>
      <w:r w:rsidRPr="00EA393C">
        <w:rPr>
          <w:rFonts w:ascii="Times New Roman" w:hAnsi="Times New Roman"/>
          <w:color w:val="0D0D0D" w:themeColor="text1" w:themeTint="F2"/>
          <w:sz w:val="24"/>
          <w:szCs w:val="24"/>
        </w:rPr>
        <w:t xml:space="preserve">из </w:t>
      </w:r>
      <w:r w:rsidRPr="00EA393C">
        <w:rPr>
          <w:rFonts w:ascii="Times New Roman" w:hAnsi="Times New Roman"/>
          <w:color w:val="0D0D0D" w:themeColor="text1" w:themeTint="F2"/>
          <w:sz w:val="24"/>
          <w:szCs w:val="24"/>
          <w:lang w:val="sr-Latn-CS"/>
        </w:rPr>
        <w:t xml:space="preserve">владања у току школске године; </w:t>
      </w:r>
    </w:p>
    <w:p w14:paraId="3328F60B" w14:textId="29B35EEE"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приговор на закључну оцену из </w:t>
      </w:r>
      <w:r w:rsidRPr="00EA393C">
        <w:rPr>
          <w:rFonts w:ascii="Times New Roman" w:hAnsi="Times New Roman"/>
          <w:color w:val="0D0D0D" w:themeColor="text1" w:themeTint="F2"/>
          <w:sz w:val="24"/>
          <w:szCs w:val="24"/>
        </w:rPr>
        <w:t xml:space="preserve">обавезног предмета , изборног </w:t>
      </w:r>
      <w:r w:rsidR="009658EF" w:rsidRPr="00EA393C">
        <w:rPr>
          <w:rFonts w:ascii="Times New Roman" w:hAnsi="Times New Roman"/>
          <w:color w:val="0D0D0D" w:themeColor="text1" w:themeTint="F2"/>
          <w:sz w:val="24"/>
          <w:szCs w:val="24"/>
          <w:lang w:val="sr-Cyrl-RS"/>
        </w:rPr>
        <w:t xml:space="preserve">предмета </w:t>
      </w:r>
      <w:r w:rsidRPr="00EA393C">
        <w:rPr>
          <w:rFonts w:ascii="Times New Roman" w:hAnsi="Times New Roman"/>
          <w:color w:val="0D0D0D" w:themeColor="text1" w:themeTint="F2"/>
          <w:sz w:val="24"/>
          <w:szCs w:val="24"/>
        </w:rPr>
        <w:t xml:space="preserve"> и активности </w:t>
      </w:r>
      <w:r w:rsidRPr="00EA393C">
        <w:rPr>
          <w:rFonts w:ascii="Times New Roman" w:hAnsi="Times New Roman"/>
          <w:color w:val="0D0D0D" w:themeColor="text1" w:themeTint="F2"/>
          <w:sz w:val="24"/>
          <w:szCs w:val="24"/>
          <w:lang w:val="sr-Latn-CS"/>
        </w:rPr>
        <w:t xml:space="preserve"> и </w:t>
      </w:r>
      <w:r w:rsidRPr="00EA393C">
        <w:rPr>
          <w:rFonts w:ascii="Times New Roman" w:hAnsi="Times New Roman"/>
          <w:color w:val="0D0D0D" w:themeColor="text1" w:themeTint="F2"/>
          <w:sz w:val="24"/>
          <w:szCs w:val="24"/>
        </w:rPr>
        <w:t xml:space="preserve">из </w:t>
      </w:r>
      <w:r w:rsidRPr="00EA393C">
        <w:rPr>
          <w:rFonts w:ascii="Times New Roman" w:hAnsi="Times New Roman"/>
          <w:color w:val="0D0D0D" w:themeColor="text1" w:themeTint="F2"/>
          <w:sz w:val="24"/>
          <w:szCs w:val="24"/>
          <w:lang w:val="sr-Latn-CS"/>
        </w:rPr>
        <w:t xml:space="preserve">владања на крају првог и другог полугодишта; </w:t>
      </w:r>
    </w:p>
    <w:p w14:paraId="4573D6B8"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приговор на испит. </w:t>
      </w:r>
    </w:p>
    <w:p w14:paraId="080118B4" w14:textId="0A055FC9"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Приговор на оцену из </w:t>
      </w:r>
      <w:r w:rsidRPr="00EA393C">
        <w:rPr>
          <w:rFonts w:ascii="Times New Roman" w:hAnsi="Times New Roman"/>
          <w:color w:val="0D0D0D" w:themeColor="text1" w:themeTint="F2"/>
          <w:sz w:val="24"/>
          <w:szCs w:val="24"/>
        </w:rPr>
        <w:t xml:space="preserve">обавезног </w:t>
      </w:r>
      <w:r w:rsidRPr="00EA393C">
        <w:rPr>
          <w:rFonts w:ascii="Times New Roman" w:hAnsi="Times New Roman"/>
          <w:color w:val="0D0D0D" w:themeColor="text1" w:themeTint="F2"/>
          <w:sz w:val="24"/>
          <w:szCs w:val="24"/>
          <w:lang w:val="sr-Latn-CS"/>
        </w:rPr>
        <w:t>предмета</w:t>
      </w:r>
      <w:r w:rsidRPr="00EA393C">
        <w:rPr>
          <w:rFonts w:ascii="Times New Roman" w:hAnsi="Times New Roman"/>
          <w:color w:val="0D0D0D" w:themeColor="text1" w:themeTint="F2"/>
          <w:sz w:val="24"/>
          <w:szCs w:val="24"/>
        </w:rPr>
        <w:t>, изборног пр</w:t>
      </w:r>
      <w:r w:rsidR="009658EF" w:rsidRPr="00EA393C">
        <w:rPr>
          <w:rFonts w:ascii="Times New Roman" w:hAnsi="Times New Roman"/>
          <w:color w:val="0D0D0D" w:themeColor="text1" w:themeTint="F2"/>
          <w:sz w:val="24"/>
          <w:szCs w:val="24"/>
          <w:lang w:val="sr-Cyrl-RS"/>
        </w:rPr>
        <w:t>едмета</w:t>
      </w:r>
      <w:r w:rsidRPr="00EA393C">
        <w:rPr>
          <w:rFonts w:ascii="Times New Roman" w:hAnsi="Times New Roman"/>
          <w:color w:val="0D0D0D" w:themeColor="text1" w:themeTint="F2"/>
          <w:sz w:val="24"/>
          <w:szCs w:val="24"/>
        </w:rPr>
        <w:t xml:space="preserve"> и активности </w:t>
      </w:r>
      <w:r w:rsidRPr="00EA393C">
        <w:rPr>
          <w:rFonts w:ascii="Times New Roman" w:hAnsi="Times New Roman"/>
          <w:color w:val="0D0D0D" w:themeColor="text1" w:themeTint="F2"/>
          <w:sz w:val="24"/>
          <w:szCs w:val="24"/>
          <w:lang w:val="sr-Latn-CS"/>
        </w:rPr>
        <w:t xml:space="preserve"> и </w:t>
      </w:r>
      <w:r w:rsidRPr="00EA393C">
        <w:rPr>
          <w:rFonts w:ascii="Times New Roman" w:hAnsi="Times New Roman"/>
          <w:color w:val="0D0D0D" w:themeColor="text1" w:themeTint="F2"/>
          <w:sz w:val="24"/>
          <w:szCs w:val="24"/>
        </w:rPr>
        <w:t xml:space="preserve">из </w:t>
      </w:r>
      <w:r w:rsidRPr="00EA393C">
        <w:rPr>
          <w:rFonts w:ascii="Times New Roman" w:hAnsi="Times New Roman"/>
          <w:color w:val="0D0D0D" w:themeColor="text1" w:themeTint="F2"/>
          <w:sz w:val="24"/>
          <w:szCs w:val="24"/>
          <w:lang w:val="sr-Latn-CS"/>
        </w:rPr>
        <w:t xml:space="preserve">владања </w:t>
      </w:r>
      <w:r w:rsidRPr="00EA393C">
        <w:rPr>
          <w:rFonts w:ascii="Times New Roman" w:hAnsi="Times New Roman"/>
          <w:color w:val="0D0D0D" w:themeColor="text1" w:themeTint="F2"/>
          <w:sz w:val="24"/>
          <w:szCs w:val="24"/>
        </w:rPr>
        <w:t xml:space="preserve">у току школске године </w:t>
      </w:r>
      <w:r w:rsidRPr="00EA393C">
        <w:rPr>
          <w:rFonts w:ascii="Times New Roman" w:hAnsi="Times New Roman"/>
          <w:color w:val="0D0D0D" w:themeColor="text1" w:themeTint="F2"/>
          <w:sz w:val="24"/>
          <w:szCs w:val="24"/>
          <w:lang w:val="sr-Latn-CS"/>
        </w:rPr>
        <w:t xml:space="preserve">подноси се директору Школе у року од три дана од саопштења оцене. </w:t>
      </w:r>
    </w:p>
    <w:p w14:paraId="2D1D6C49" w14:textId="7B702D88"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Приговор на закључну оцену из</w:t>
      </w:r>
      <w:r w:rsidRPr="00EA393C">
        <w:rPr>
          <w:rFonts w:ascii="Times New Roman" w:hAnsi="Times New Roman"/>
          <w:color w:val="0D0D0D" w:themeColor="text1" w:themeTint="F2"/>
          <w:sz w:val="24"/>
          <w:szCs w:val="24"/>
        </w:rPr>
        <w:t xml:space="preserve"> обавезног </w:t>
      </w:r>
      <w:r w:rsidRPr="00EA393C">
        <w:rPr>
          <w:rFonts w:ascii="Times New Roman" w:hAnsi="Times New Roman"/>
          <w:color w:val="0D0D0D" w:themeColor="text1" w:themeTint="F2"/>
          <w:sz w:val="24"/>
          <w:szCs w:val="24"/>
          <w:lang w:val="sr-Latn-CS"/>
        </w:rPr>
        <w:t>предмета</w:t>
      </w:r>
      <w:r w:rsidRPr="00EA393C">
        <w:rPr>
          <w:rFonts w:ascii="Times New Roman" w:hAnsi="Times New Roman"/>
          <w:color w:val="0D0D0D" w:themeColor="text1" w:themeTint="F2"/>
          <w:sz w:val="24"/>
          <w:szCs w:val="24"/>
        </w:rPr>
        <w:t xml:space="preserve">, изборног </w:t>
      </w:r>
      <w:r w:rsidR="009658EF" w:rsidRPr="00EA393C">
        <w:rPr>
          <w:rFonts w:ascii="Times New Roman" w:hAnsi="Times New Roman"/>
          <w:color w:val="0D0D0D" w:themeColor="text1" w:themeTint="F2"/>
          <w:sz w:val="24"/>
          <w:szCs w:val="24"/>
          <w:lang w:val="sr-Cyrl-RS"/>
        </w:rPr>
        <w:t>предмета</w:t>
      </w:r>
      <w:r w:rsidRPr="00EA393C">
        <w:rPr>
          <w:rFonts w:ascii="Times New Roman" w:hAnsi="Times New Roman"/>
          <w:color w:val="0D0D0D" w:themeColor="text1" w:themeTint="F2"/>
          <w:sz w:val="24"/>
          <w:szCs w:val="24"/>
        </w:rPr>
        <w:t xml:space="preserve"> и активности</w:t>
      </w:r>
      <w:r w:rsidRPr="00EA393C">
        <w:rPr>
          <w:rFonts w:ascii="Times New Roman" w:hAnsi="Times New Roman"/>
          <w:color w:val="0D0D0D" w:themeColor="text1" w:themeTint="F2"/>
          <w:sz w:val="24"/>
          <w:szCs w:val="24"/>
          <w:lang w:val="sr-Latn-CS"/>
        </w:rPr>
        <w:t xml:space="preserve"> и </w:t>
      </w:r>
      <w:r w:rsidRPr="00EA393C">
        <w:rPr>
          <w:rFonts w:ascii="Times New Roman" w:hAnsi="Times New Roman"/>
          <w:color w:val="0D0D0D" w:themeColor="text1" w:themeTint="F2"/>
          <w:sz w:val="24"/>
          <w:szCs w:val="24"/>
        </w:rPr>
        <w:t xml:space="preserve">из </w:t>
      </w:r>
      <w:r w:rsidRPr="00EA393C">
        <w:rPr>
          <w:rFonts w:ascii="Times New Roman" w:hAnsi="Times New Roman"/>
          <w:color w:val="0D0D0D" w:themeColor="text1" w:themeTint="F2"/>
          <w:sz w:val="24"/>
          <w:szCs w:val="24"/>
          <w:lang w:val="sr-Latn-CS"/>
        </w:rPr>
        <w:t xml:space="preserve">владања на крају првог и другог полугодишта подноси се директору </w:t>
      </w:r>
      <w:r w:rsidRPr="00EA393C">
        <w:rPr>
          <w:rFonts w:ascii="Times New Roman" w:hAnsi="Times New Roman"/>
          <w:color w:val="0D0D0D" w:themeColor="text1" w:themeTint="F2"/>
          <w:sz w:val="24"/>
          <w:szCs w:val="24"/>
        </w:rPr>
        <w:t>ш</w:t>
      </w:r>
      <w:r w:rsidRPr="00EA393C">
        <w:rPr>
          <w:rFonts w:ascii="Times New Roman" w:hAnsi="Times New Roman"/>
          <w:color w:val="0D0D0D" w:themeColor="text1" w:themeTint="F2"/>
          <w:sz w:val="24"/>
          <w:szCs w:val="24"/>
          <w:lang w:val="sr-Latn-CS"/>
        </w:rPr>
        <w:t xml:space="preserve">коле у року од три дана од дана добијања ђачке књижице, односно сведочанства, осим за ученике завршних разреда - у року од 24 сата. </w:t>
      </w:r>
    </w:p>
    <w:p w14:paraId="5CCFFD8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Приговор на испит подноси се директору Школе у року од 24 сата од саопштавања оцене на испиту. </w:t>
      </w:r>
    </w:p>
    <w:p w14:paraId="323D985B" w14:textId="6D1677A6"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Директор Школе, у сарадњи са стручним сарадни</w:t>
      </w:r>
      <w:r w:rsidR="00AD3C11" w:rsidRPr="00EA393C">
        <w:rPr>
          <w:rFonts w:ascii="Times New Roman" w:hAnsi="Times New Roman"/>
          <w:color w:val="0D0D0D" w:themeColor="text1" w:themeTint="F2"/>
          <w:sz w:val="24"/>
          <w:szCs w:val="24"/>
          <w:lang w:val="sr-Cyrl-RS"/>
        </w:rPr>
        <w:t>ком</w:t>
      </w:r>
      <w:r w:rsidRPr="00EA393C">
        <w:rPr>
          <w:rFonts w:ascii="Times New Roman" w:hAnsi="Times New Roman"/>
          <w:color w:val="0D0D0D" w:themeColor="text1" w:themeTint="F2"/>
          <w:sz w:val="24"/>
          <w:szCs w:val="24"/>
          <w:lang w:val="sr-Latn-CS"/>
        </w:rPr>
        <w:t xml:space="preserve"> и одељенским старешином, </w:t>
      </w:r>
      <w:r w:rsidRPr="00EA393C">
        <w:rPr>
          <w:rFonts w:ascii="Times New Roman" w:hAnsi="Times New Roman"/>
          <w:color w:val="0D0D0D" w:themeColor="text1" w:themeTint="F2"/>
          <w:sz w:val="24"/>
          <w:szCs w:val="24"/>
        </w:rPr>
        <w:t xml:space="preserve">решењем </w:t>
      </w:r>
      <w:r w:rsidRPr="00EA393C">
        <w:rPr>
          <w:rFonts w:ascii="Times New Roman" w:hAnsi="Times New Roman"/>
          <w:color w:val="0D0D0D" w:themeColor="text1" w:themeTint="F2"/>
          <w:sz w:val="24"/>
          <w:szCs w:val="24"/>
          <w:lang w:val="sr-Latn-CS"/>
        </w:rPr>
        <w:t xml:space="preserve">одлучује о приговору из става 1. тачка 1) овог члана </w:t>
      </w:r>
      <w:r w:rsidRPr="00EA393C">
        <w:rPr>
          <w:rFonts w:ascii="Times New Roman" w:hAnsi="Times New Roman"/>
          <w:color w:val="0D0D0D" w:themeColor="text1" w:themeTint="F2"/>
          <w:sz w:val="24"/>
          <w:szCs w:val="24"/>
        </w:rPr>
        <w:t>– на оцену из обавезног предмета, изборног пр</w:t>
      </w:r>
      <w:r w:rsidR="00A93ACA" w:rsidRPr="00EA393C">
        <w:rPr>
          <w:rFonts w:ascii="Times New Roman" w:hAnsi="Times New Roman"/>
          <w:color w:val="0D0D0D" w:themeColor="text1" w:themeTint="F2"/>
          <w:sz w:val="24"/>
          <w:szCs w:val="24"/>
          <w:lang w:val="sr-Cyrl-RS"/>
        </w:rPr>
        <w:t>едмета</w:t>
      </w:r>
      <w:r w:rsidRPr="00EA393C">
        <w:rPr>
          <w:rFonts w:ascii="Times New Roman" w:hAnsi="Times New Roman"/>
          <w:color w:val="0D0D0D" w:themeColor="text1" w:themeTint="F2"/>
          <w:sz w:val="24"/>
          <w:szCs w:val="24"/>
        </w:rPr>
        <w:t xml:space="preserve"> и активности у току школске године, </w:t>
      </w:r>
      <w:r w:rsidRPr="00EA393C">
        <w:rPr>
          <w:rFonts w:ascii="Times New Roman" w:hAnsi="Times New Roman"/>
          <w:color w:val="0D0D0D" w:themeColor="text1" w:themeTint="F2"/>
          <w:sz w:val="24"/>
          <w:szCs w:val="24"/>
          <w:lang w:val="sr-Latn-CS"/>
        </w:rPr>
        <w:t xml:space="preserve">у року од три дана, </w:t>
      </w:r>
      <w:r w:rsidRPr="00EA393C">
        <w:rPr>
          <w:rFonts w:ascii="Times New Roman" w:hAnsi="Times New Roman"/>
          <w:color w:val="0D0D0D" w:themeColor="text1" w:themeTint="F2"/>
          <w:sz w:val="24"/>
          <w:szCs w:val="24"/>
        </w:rPr>
        <w:t xml:space="preserve">уз претходно прибављену изјаву наставника, </w:t>
      </w:r>
      <w:r w:rsidRPr="00EA393C">
        <w:rPr>
          <w:rFonts w:ascii="Times New Roman" w:hAnsi="Times New Roman"/>
          <w:color w:val="0D0D0D" w:themeColor="text1" w:themeTint="F2"/>
          <w:sz w:val="24"/>
          <w:szCs w:val="24"/>
          <w:lang w:val="sr-Latn-CS"/>
        </w:rPr>
        <w:t>односно у року од 24 сата о приговору из става 1. тач. 2) овог члана</w:t>
      </w:r>
      <w:r w:rsidRPr="00EA393C">
        <w:rPr>
          <w:rFonts w:ascii="Times New Roman" w:hAnsi="Times New Roman"/>
          <w:color w:val="0D0D0D" w:themeColor="text1" w:themeTint="F2"/>
          <w:sz w:val="24"/>
          <w:szCs w:val="24"/>
        </w:rPr>
        <w:t xml:space="preserve"> – на закључну оцену из обавезног предмета, изборног </w:t>
      </w:r>
      <w:r w:rsidR="00A93ACA" w:rsidRPr="00EA393C">
        <w:rPr>
          <w:rFonts w:ascii="Times New Roman" w:hAnsi="Times New Roman"/>
          <w:color w:val="0D0D0D" w:themeColor="text1" w:themeTint="F2"/>
          <w:sz w:val="24"/>
          <w:szCs w:val="24"/>
          <w:lang w:val="sr-Cyrl-RS"/>
        </w:rPr>
        <w:t>предмета</w:t>
      </w:r>
      <w:r w:rsidRPr="00EA393C">
        <w:rPr>
          <w:rFonts w:ascii="Times New Roman" w:hAnsi="Times New Roman"/>
          <w:color w:val="0D0D0D" w:themeColor="text1" w:themeTint="F2"/>
          <w:sz w:val="24"/>
          <w:szCs w:val="24"/>
        </w:rPr>
        <w:t xml:space="preserve"> и активности на крају првог и другог полугодишта и из става 1. тачка 3) овог члана –приговор на испит, уз претходно прибављене изјаве наставника.</w:t>
      </w:r>
    </w:p>
    <w:p w14:paraId="000AA80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Директор је дужан да предметном наставнику на чију оцену </w:t>
      </w:r>
      <w:r w:rsidRPr="00EA393C">
        <w:rPr>
          <w:rFonts w:ascii="Times New Roman" w:hAnsi="Times New Roman"/>
          <w:color w:val="0D0D0D" w:themeColor="text1" w:themeTint="F2"/>
          <w:sz w:val="24"/>
          <w:szCs w:val="24"/>
        </w:rPr>
        <w:t>у току школске године</w:t>
      </w:r>
      <w:r w:rsidRPr="00EA393C">
        <w:rPr>
          <w:rFonts w:ascii="Times New Roman" w:hAnsi="Times New Roman"/>
          <w:color w:val="0D0D0D" w:themeColor="text1" w:themeTint="F2"/>
          <w:sz w:val="24"/>
          <w:szCs w:val="24"/>
          <w:lang w:val="sr-Cyrl-ME"/>
        </w:rPr>
        <w:t xml:space="preserve"> </w:t>
      </w:r>
      <w:r w:rsidRPr="00EA393C">
        <w:rPr>
          <w:rFonts w:ascii="Times New Roman" w:hAnsi="Times New Roman"/>
          <w:color w:val="0D0D0D" w:themeColor="text1" w:themeTint="F2"/>
          <w:sz w:val="24"/>
          <w:szCs w:val="24"/>
          <w:lang w:val="sr-Latn-CS"/>
        </w:rPr>
        <w:t xml:space="preserve">је уложен приговор, у року од три дана од доношења </w:t>
      </w:r>
      <w:r w:rsidRPr="00EA393C">
        <w:rPr>
          <w:rFonts w:ascii="Times New Roman" w:hAnsi="Times New Roman"/>
          <w:color w:val="0D0D0D" w:themeColor="text1" w:themeTint="F2"/>
          <w:sz w:val="24"/>
          <w:szCs w:val="24"/>
        </w:rPr>
        <w:t>решења  из става 5. овог члана достави решење.</w:t>
      </w:r>
    </w:p>
    <w:p w14:paraId="33DC4379" w14:textId="4A0B80E2"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lastRenderedPageBreak/>
        <w:t>Ако оцени да је приговор</w:t>
      </w:r>
      <w:r w:rsidRPr="00EA393C">
        <w:rPr>
          <w:rFonts w:ascii="Times New Roman" w:hAnsi="Times New Roman"/>
          <w:color w:val="0D0D0D" w:themeColor="text1" w:themeTint="F2"/>
          <w:sz w:val="24"/>
          <w:szCs w:val="24"/>
        </w:rPr>
        <w:t xml:space="preserve"> на оцену из обавезног предмета, изборног </w:t>
      </w:r>
      <w:r w:rsidR="00A93ACA" w:rsidRPr="00EA393C">
        <w:rPr>
          <w:rFonts w:ascii="Times New Roman" w:hAnsi="Times New Roman"/>
          <w:color w:val="0D0D0D" w:themeColor="text1" w:themeTint="F2"/>
          <w:sz w:val="24"/>
          <w:szCs w:val="24"/>
          <w:lang w:val="sr-Cyrl-RS"/>
        </w:rPr>
        <w:t>предмета</w:t>
      </w:r>
      <w:r w:rsidRPr="00EA393C">
        <w:rPr>
          <w:rFonts w:ascii="Times New Roman" w:hAnsi="Times New Roman"/>
          <w:color w:val="0D0D0D" w:themeColor="text1" w:themeTint="F2"/>
          <w:sz w:val="24"/>
          <w:szCs w:val="24"/>
        </w:rPr>
        <w:t xml:space="preserve"> и активности </w:t>
      </w:r>
      <w:r w:rsidRPr="00EA393C">
        <w:rPr>
          <w:rFonts w:ascii="Times New Roman" w:hAnsi="Times New Roman"/>
          <w:color w:val="0D0D0D" w:themeColor="text1" w:themeTint="F2"/>
          <w:sz w:val="24"/>
          <w:szCs w:val="24"/>
          <w:lang w:val="sr-Latn-CS"/>
        </w:rPr>
        <w:t xml:space="preserve">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w:t>
      </w:r>
      <w:r w:rsidRPr="00EA393C">
        <w:rPr>
          <w:rFonts w:ascii="Times New Roman" w:hAnsi="Times New Roman"/>
          <w:color w:val="0D0D0D" w:themeColor="text1" w:themeTint="F2"/>
          <w:sz w:val="24"/>
          <w:szCs w:val="24"/>
        </w:rPr>
        <w:t>ш</w:t>
      </w:r>
      <w:r w:rsidRPr="00EA393C">
        <w:rPr>
          <w:rFonts w:ascii="Times New Roman" w:hAnsi="Times New Roman"/>
          <w:color w:val="0D0D0D" w:themeColor="text1" w:themeTint="F2"/>
          <w:sz w:val="24"/>
          <w:szCs w:val="24"/>
          <w:lang w:val="sr-Latn-CS"/>
        </w:rPr>
        <w:t xml:space="preserve">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 </w:t>
      </w:r>
    </w:p>
    <w:p w14:paraId="24153E45"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14:paraId="5E029EDA" w14:textId="359EEED3" w:rsidR="00EC4272" w:rsidRPr="00EA393C" w:rsidRDefault="00AE1226" w:rsidP="003213F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t xml:space="preserve">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w:t>
      </w:r>
      <w:r w:rsidR="00A93ACA" w:rsidRPr="00EA393C">
        <w:rPr>
          <w:rFonts w:ascii="Times New Roman" w:hAnsi="Times New Roman"/>
          <w:color w:val="0D0D0D" w:themeColor="text1" w:themeTint="F2"/>
          <w:sz w:val="24"/>
          <w:szCs w:val="24"/>
          <w:lang w:val="sr-Cyrl-RS"/>
        </w:rPr>
        <w:t>предмета</w:t>
      </w:r>
      <w:r w:rsidRPr="00EA393C">
        <w:rPr>
          <w:rFonts w:ascii="Times New Roman" w:hAnsi="Times New Roman"/>
          <w:color w:val="0D0D0D" w:themeColor="text1" w:themeTint="F2"/>
          <w:sz w:val="24"/>
          <w:szCs w:val="24"/>
        </w:rPr>
        <w:t xml:space="preserve"> и активности није изведена у складу са прописима или је приговор из других разлога</w:t>
      </w:r>
      <w:r w:rsidR="00A93ACA" w:rsidRPr="00EA393C">
        <w:rPr>
          <w:rFonts w:ascii="Times New Roman" w:hAnsi="Times New Roman"/>
          <w:color w:val="0D0D0D" w:themeColor="text1" w:themeTint="F2"/>
          <w:sz w:val="24"/>
          <w:szCs w:val="24"/>
        </w:rPr>
        <w:t xml:space="preserve"> основан, решењем поништава зак</w:t>
      </w:r>
      <w:r w:rsidR="00A93ACA" w:rsidRPr="00EA393C">
        <w:rPr>
          <w:rFonts w:ascii="Times New Roman" w:hAnsi="Times New Roman"/>
          <w:color w:val="0D0D0D" w:themeColor="text1" w:themeTint="F2"/>
          <w:sz w:val="24"/>
          <w:szCs w:val="24"/>
          <w:lang w:val="sr-Cyrl-RS"/>
        </w:rPr>
        <w:t>љ</w:t>
      </w:r>
      <w:r w:rsidRPr="00EA393C">
        <w:rPr>
          <w:rFonts w:ascii="Times New Roman" w:hAnsi="Times New Roman"/>
          <w:color w:val="0D0D0D" w:themeColor="text1" w:themeTint="F2"/>
          <w:sz w:val="24"/>
          <w:szCs w:val="24"/>
        </w:rPr>
        <w:t>учну оцену и упућује ученика на полагање испита.</w:t>
      </w:r>
    </w:p>
    <w:p w14:paraId="2594FD7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Наставник чија оцена је поништена упућује се и на стручно усавршавање за област оцењивања и комуникацијских вештина. </w:t>
      </w:r>
    </w:p>
    <w:p w14:paraId="5FCCAA2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Уколико појачани педагошко-инструктивни рад у </w:t>
      </w:r>
      <w:r w:rsidRPr="00EA393C">
        <w:rPr>
          <w:rFonts w:ascii="Times New Roman" w:hAnsi="Times New Roman"/>
          <w:color w:val="0D0D0D" w:themeColor="text1" w:themeTint="F2"/>
          <w:sz w:val="24"/>
          <w:szCs w:val="24"/>
        </w:rPr>
        <w:t>ш</w:t>
      </w:r>
      <w:r w:rsidRPr="00EA393C">
        <w:rPr>
          <w:rFonts w:ascii="Times New Roman" w:hAnsi="Times New Roman"/>
          <w:color w:val="0D0D0D" w:themeColor="text1" w:themeTint="F2"/>
          <w:sz w:val="24"/>
          <w:szCs w:val="24"/>
          <w:lang w:val="sr-Latn-CS"/>
        </w:rPr>
        <w:t xml:space="preserve">коли и стручно усавршавање наставника не дају позитиван резултат, директор је у обавези да захтева стручно-педагошки надзор над радом наставника од стране просветног саветника. </w:t>
      </w:r>
    </w:p>
    <w:p w14:paraId="49A77D0B" w14:textId="586E7A36"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Директор школе, у сарадњи са стручним сарадни</w:t>
      </w:r>
      <w:r w:rsidR="00653A47" w:rsidRPr="00EA393C">
        <w:rPr>
          <w:rFonts w:ascii="Times New Roman" w:hAnsi="Times New Roman"/>
          <w:color w:val="0D0D0D" w:themeColor="text1" w:themeTint="F2"/>
          <w:sz w:val="24"/>
          <w:szCs w:val="24"/>
          <w:lang w:val="sr-Cyrl-RS"/>
        </w:rPr>
        <w:t>ком</w:t>
      </w:r>
      <w:r w:rsidRPr="00EA393C">
        <w:rPr>
          <w:rFonts w:ascii="Times New Roman" w:hAnsi="Times New Roman"/>
          <w:color w:val="0D0D0D" w:themeColor="text1" w:themeTint="F2"/>
          <w:sz w:val="24"/>
          <w:szCs w:val="24"/>
        </w:rPr>
        <w:t>,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14:paraId="3974ECA8" w14:textId="31DFF16E"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Ако директор у сарадњи са стручним сарадни</w:t>
      </w:r>
      <w:r w:rsidR="00653A47" w:rsidRPr="00EA393C">
        <w:rPr>
          <w:rFonts w:ascii="Times New Roman" w:hAnsi="Times New Roman"/>
          <w:color w:val="0D0D0D" w:themeColor="text1" w:themeTint="F2"/>
          <w:sz w:val="24"/>
          <w:szCs w:val="24"/>
          <w:lang w:val="sr-Cyrl-RS"/>
        </w:rPr>
        <w:t>ком</w:t>
      </w:r>
      <w:r w:rsidRPr="00EA393C">
        <w:rPr>
          <w:rFonts w:ascii="Times New Roman" w:hAnsi="Times New Roman"/>
          <w:color w:val="0D0D0D" w:themeColor="text1" w:themeTint="F2"/>
          <w:sz w:val="24"/>
          <w:szCs w:val="24"/>
        </w:rPr>
        <w:t xml:space="preserve"> оцени да је приговор на закључну оцену из владања основан и да оцењивање није изведено у складу са прописима, враћа оцену одељењском већу на разматрање и поновно одлучивање.</w:t>
      </w:r>
    </w:p>
    <w:p w14:paraId="55A7C4D1" w14:textId="241AF59C"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Ако утврди да </w:t>
      </w:r>
      <w:r w:rsidRPr="00EA393C">
        <w:rPr>
          <w:rFonts w:ascii="Times New Roman" w:hAnsi="Times New Roman"/>
          <w:color w:val="0D0D0D" w:themeColor="text1" w:themeTint="F2"/>
          <w:sz w:val="24"/>
          <w:szCs w:val="24"/>
        </w:rPr>
        <w:t>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14:paraId="2036735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Уколико Школа нема потребан број стручних лица </w:t>
      </w:r>
      <w:r w:rsidRPr="00EA393C">
        <w:rPr>
          <w:rFonts w:ascii="Times New Roman" w:hAnsi="Times New Roman"/>
          <w:color w:val="0D0D0D" w:themeColor="text1" w:themeTint="F2"/>
          <w:sz w:val="24"/>
          <w:szCs w:val="24"/>
        </w:rPr>
        <w:t>да образује комисију</w:t>
      </w:r>
      <w:r w:rsidRPr="00EA393C">
        <w:rPr>
          <w:rFonts w:ascii="Times New Roman" w:hAnsi="Times New Roman"/>
          <w:color w:val="0D0D0D" w:themeColor="text1" w:themeTint="F2"/>
          <w:sz w:val="24"/>
          <w:szCs w:val="24"/>
          <w:lang w:val="sr-Latn-CS"/>
        </w:rPr>
        <w:t xml:space="preserve">, ангажује стручно лице из друге школе. </w:t>
      </w:r>
    </w:p>
    <w:p w14:paraId="63F2F21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Наставник чија оцена је оспорена или на чији је предлог утврђена закључна оцена, не може да буде члан комисије. </w:t>
      </w:r>
    </w:p>
    <w:p w14:paraId="7A3F673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Када је поништен испит, директор образује нову комисију у чијем саставу не могу да буду чланови комисије чији је испит поништен. </w:t>
      </w:r>
    </w:p>
    <w:p w14:paraId="6D67FF59"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Оцена комисије је коначна. </w:t>
      </w:r>
    </w:p>
    <w:p w14:paraId="49BBED1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rPr>
        <w:t>Члан 152.</w:t>
      </w:r>
    </w:p>
    <w:p w14:paraId="4983A3FC" w14:textId="394D2D80"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w:t>
      </w:r>
    </w:p>
    <w:p w14:paraId="5A36D47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Приговор из става 1. овог члана подноси се школи у којој је ученик полагао испит, у року од 24 сата од објављивања привремених резултата испита.</w:t>
      </w:r>
    </w:p>
    <w:p w14:paraId="04818B8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О приговору на привремени резултат на завршни испит на крају основног образовања и васпитања, првостепена комисија одлучује у року од 24 часа од истека рока за подношење приговора.</w:t>
      </w:r>
    </w:p>
    <w:p w14:paraId="78D1CF7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lastRenderedPageBreak/>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14:paraId="241209BD"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Другостепена комисија одлучује о приговору из става 4. овог члана у року од 24 часа од истека рока за подношење приговора.</w:t>
      </w:r>
    </w:p>
    <w:p w14:paraId="630C5FF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Ако комисија из става  3. и 5. овог члана утврди да је приговор основан може изменити број бодова на тесту.</w:t>
      </w:r>
    </w:p>
    <w:p w14:paraId="6CCA6B6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Одлука комисије из става 5. овог члана је коначна.</w:t>
      </w:r>
    </w:p>
    <w:p w14:paraId="2C885FF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Састав, начин образовања и рада комисија из ставова 3. и 5. овог члана уређују се у упутству за организацију и спровођење испита које доноси министар.</w:t>
      </w:r>
    </w:p>
    <w:p w14:paraId="06D623BB" w14:textId="77777777" w:rsidR="00EC4272" w:rsidRPr="00EA393C" w:rsidRDefault="00AE1226">
      <w:pPr>
        <w:pStyle w:val="podnaslov"/>
        <w:jc w:val="center"/>
        <w:rPr>
          <w:rFonts w:ascii="Times New Roman" w:hAnsi="Times New Roman"/>
          <w:i w:val="0"/>
          <w:color w:val="0D0D0D" w:themeColor="text1" w:themeTint="F2"/>
        </w:rPr>
      </w:pPr>
      <w:r w:rsidRPr="00EA393C">
        <w:rPr>
          <w:rFonts w:ascii="Times New Roman" w:hAnsi="Times New Roman"/>
          <w:i w:val="0"/>
          <w:color w:val="0D0D0D" w:themeColor="text1" w:themeTint="F2"/>
          <w:lang w:val="sr-Latn-CS"/>
        </w:rPr>
        <w:t>X  ЗАПОСЛЕНИ У ШКОЛИ</w:t>
      </w:r>
    </w:p>
    <w:p w14:paraId="60257BB9"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Наставници и стручни сарадници </w:t>
      </w:r>
    </w:p>
    <w:p w14:paraId="19084A4A"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lang w:val="sr-Cyrl-CS"/>
        </w:rPr>
        <w:t>53</w:t>
      </w:r>
      <w:r w:rsidRPr="00EA393C">
        <w:rPr>
          <w:color w:val="0D0D0D" w:themeColor="text1" w:themeTint="F2"/>
          <w:lang w:val="sr-Latn-CS"/>
        </w:rPr>
        <w:t xml:space="preserve">. </w:t>
      </w:r>
    </w:p>
    <w:p w14:paraId="6E16C9CE"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Наставу и друге облике образовно-васпитног рада у Школи остварује наставник.  </w:t>
      </w:r>
    </w:p>
    <w:p w14:paraId="7B48C444" w14:textId="7D21CEE4"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Стручне послове у Школи обавља стручни сарадник: психолог</w:t>
      </w:r>
      <w:r w:rsidR="009E4AAF"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lang w:val="sr-Latn-CS"/>
        </w:rPr>
        <w:t xml:space="preserve">и библиотекар. </w:t>
      </w:r>
    </w:p>
    <w:p w14:paraId="319E5C37"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Зависно од потреба школе и програма који се остварује, додатну подршку и стручне послове може да обавља и социјални радник, дефектолог, логопед и андрагог. </w:t>
      </w:r>
    </w:p>
    <w:p w14:paraId="23447908" w14:textId="77777777" w:rsidR="00EC4272" w:rsidRPr="00EA393C" w:rsidRDefault="00EC4272">
      <w:pPr>
        <w:pStyle w:val="text"/>
        <w:ind w:firstLine="720"/>
        <w:rPr>
          <w:rFonts w:ascii="Times New Roman" w:hAnsi="Times New Roman"/>
          <w:color w:val="0D0D0D" w:themeColor="text1" w:themeTint="F2"/>
          <w:sz w:val="24"/>
          <w:szCs w:val="24"/>
        </w:rPr>
      </w:pPr>
    </w:p>
    <w:p w14:paraId="14E3F396" w14:textId="150B0DEC"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w:t>
      </w:r>
      <w:r w:rsidR="009E4AAF" w:rsidRPr="00EA393C">
        <w:rPr>
          <w:color w:val="0D0D0D" w:themeColor="text1" w:themeTint="F2"/>
          <w:lang w:val="sr-Cyrl-RS"/>
        </w:rPr>
        <w:t xml:space="preserve"> </w:t>
      </w:r>
      <w:r w:rsidRPr="00EA393C">
        <w:rPr>
          <w:color w:val="0D0D0D" w:themeColor="text1" w:themeTint="F2"/>
          <w:lang w:val="sr-Latn-CS"/>
        </w:rPr>
        <w:t>1</w:t>
      </w:r>
      <w:r w:rsidRPr="00EA393C">
        <w:rPr>
          <w:color w:val="0D0D0D" w:themeColor="text1" w:themeTint="F2"/>
          <w:lang w:val="sr-Cyrl-CS"/>
        </w:rPr>
        <w:t>54</w:t>
      </w:r>
      <w:r w:rsidRPr="00EA393C">
        <w:rPr>
          <w:color w:val="0D0D0D" w:themeColor="text1" w:themeTint="F2"/>
          <w:lang w:val="sr-Latn-CS"/>
        </w:rPr>
        <w:t>.</w:t>
      </w:r>
    </w:p>
    <w:p w14:paraId="66FBCEE9" w14:textId="62622243" w:rsidR="00653A47" w:rsidRPr="001665C9" w:rsidRDefault="00AE1226" w:rsidP="001665C9">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t>Послови</w:t>
      </w:r>
      <w:r w:rsidRPr="00EA393C">
        <w:rPr>
          <w:rFonts w:ascii="Times New Roman" w:hAnsi="Times New Roman"/>
          <w:color w:val="0D0D0D" w:themeColor="text1" w:themeTint="F2"/>
          <w:sz w:val="24"/>
          <w:szCs w:val="24"/>
          <w:lang w:val="sr-Latn-CS"/>
        </w:rPr>
        <w:t xml:space="preserve"> наставника и стручног сарадника регулиш</w:t>
      </w:r>
      <w:r w:rsidRPr="00EA393C">
        <w:rPr>
          <w:rFonts w:ascii="Times New Roman" w:hAnsi="Times New Roman"/>
          <w:color w:val="0D0D0D" w:themeColor="text1" w:themeTint="F2"/>
          <w:sz w:val="24"/>
          <w:szCs w:val="24"/>
        </w:rPr>
        <w:t>у</w:t>
      </w:r>
      <w:r w:rsidRPr="00EA393C">
        <w:rPr>
          <w:rFonts w:ascii="Times New Roman" w:hAnsi="Times New Roman"/>
          <w:color w:val="0D0D0D" w:themeColor="text1" w:themeTint="F2"/>
          <w:sz w:val="24"/>
          <w:szCs w:val="24"/>
          <w:lang w:val="sr-Latn-CS"/>
        </w:rPr>
        <w:t xml:space="preserve"> се Правилником о систематизацији радних места Школе, у складу са Законом, на основу утврђених стандарда компетенција.</w:t>
      </w:r>
    </w:p>
    <w:p w14:paraId="30A8C181" w14:textId="3283024B" w:rsidR="00EC4272" w:rsidRPr="00EA393C" w:rsidRDefault="00AE1226">
      <w:pPr>
        <w:pStyle w:val="podnaslov"/>
        <w:rPr>
          <w:color w:val="0D0D0D" w:themeColor="text1" w:themeTint="F2"/>
        </w:rPr>
      </w:pPr>
      <w:r w:rsidRPr="00EA393C">
        <w:rPr>
          <w:color w:val="0D0D0D" w:themeColor="text1" w:themeTint="F2"/>
        </w:rPr>
        <w:t>Л</w:t>
      </w:r>
      <w:r w:rsidRPr="00EA393C">
        <w:rPr>
          <w:color w:val="0D0D0D" w:themeColor="text1" w:themeTint="F2"/>
          <w:lang w:val="sr-Latn-CS"/>
        </w:rPr>
        <w:t xml:space="preserve">ични пратилац </w:t>
      </w:r>
    </w:p>
    <w:p w14:paraId="55144602"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lang w:val="sr-Cyrl-CS"/>
        </w:rPr>
        <w:t>55</w:t>
      </w:r>
      <w:r w:rsidRPr="00EA393C">
        <w:rPr>
          <w:color w:val="0D0D0D" w:themeColor="text1" w:themeTint="F2"/>
          <w:lang w:val="sr-Latn-CS"/>
        </w:rPr>
        <w:t>.</w:t>
      </w:r>
    </w:p>
    <w:p w14:paraId="05CE93E5"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Изузетно, о</w:t>
      </w:r>
      <w:r w:rsidRPr="00EA393C">
        <w:rPr>
          <w:rFonts w:ascii="Times New Roman" w:hAnsi="Times New Roman"/>
          <w:color w:val="0D0D0D" w:themeColor="text1" w:themeTint="F2"/>
          <w:sz w:val="24"/>
          <w:szCs w:val="24"/>
          <w:lang w:val="sr-Latn-CS"/>
        </w:rPr>
        <w:t xml:space="preserve">бразовно-васпитном раду може да присуствује и лични пратилац ученика, ради пружања помоћи ученику са сметњама у развоју и инвалидитетом, у складу са Законом. </w:t>
      </w:r>
    </w:p>
    <w:p w14:paraId="610C718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w:t>
      </w:r>
    </w:p>
    <w:p w14:paraId="356B86B5" w14:textId="77777777" w:rsidR="00EC4272" w:rsidRPr="00EA393C" w:rsidRDefault="00AE1226">
      <w:pPr>
        <w:pStyle w:val="podnaslov"/>
        <w:rPr>
          <w:color w:val="0D0D0D" w:themeColor="text1" w:themeTint="F2"/>
        </w:rPr>
      </w:pPr>
      <w:r w:rsidRPr="00EA393C">
        <w:rPr>
          <w:color w:val="0D0D0D" w:themeColor="text1" w:themeTint="F2"/>
          <w:lang w:val="sr-Latn-CS"/>
        </w:rPr>
        <w:t xml:space="preserve">Услови за пријем у радни однос </w:t>
      </w:r>
    </w:p>
    <w:p w14:paraId="791B989B" w14:textId="77777777" w:rsidR="00EC4272" w:rsidRPr="00EA393C" w:rsidRDefault="00AE1226">
      <w:pPr>
        <w:pStyle w:val="msonospacing0"/>
        <w:ind w:left="4320"/>
        <w:rPr>
          <w:color w:val="0D0D0D" w:themeColor="text1" w:themeTint="F2"/>
          <w:lang w:val="sr-Latn-CS"/>
        </w:rPr>
      </w:pPr>
      <w:r w:rsidRPr="00EA393C">
        <w:rPr>
          <w:color w:val="0D0D0D" w:themeColor="text1" w:themeTint="F2"/>
          <w:lang w:val="sr-Latn-CS"/>
        </w:rPr>
        <w:t>Члан 1</w:t>
      </w:r>
      <w:r w:rsidRPr="00EA393C">
        <w:rPr>
          <w:color w:val="0D0D0D" w:themeColor="text1" w:themeTint="F2"/>
          <w:lang w:val="sr-Cyrl-CS"/>
        </w:rPr>
        <w:t>56</w:t>
      </w:r>
      <w:r w:rsidRPr="00EA393C">
        <w:rPr>
          <w:color w:val="0D0D0D" w:themeColor="text1" w:themeTint="F2"/>
          <w:lang w:val="sr-Latn-CS"/>
        </w:rPr>
        <w:t>.</w:t>
      </w:r>
    </w:p>
    <w:p w14:paraId="32BA5DC2" w14:textId="77777777" w:rsidR="00EC4272" w:rsidRPr="00EA393C" w:rsidRDefault="00AE1226">
      <w:pPr>
        <w:ind w:firstLine="720"/>
        <w:rPr>
          <w:color w:val="0D0D0D" w:themeColor="text1" w:themeTint="F2"/>
        </w:rPr>
      </w:pPr>
      <w:r w:rsidRPr="00EA393C">
        <w:rPr>
          <w:color w:val="0D0D0D" w:themeColor="text1" w:themeTint="F2"/>
        </w:rPr>
        <w:t xml:space="preserve">У радни однос у </w:t>
      </w:r>
      <w:r w:rsidRPr="00EA393C">
        <w:rPr>
          <w:color w:val="0D0D0D" w:themeColor="text1" w:themeTint="F2"/>
          <w:lang w:val="bs-Cyrl-BA"/>
        </w:rPr>
        <w:t>Школи</w:t>
      </w:r>
      <w:r w:rsidRPr="00EA393C">
        <w:rPr>
          <w:color w:val="0D0D0D" w:themeColor="text1" w:themeTint="F2"/>
        </w:rPr>
        <w:t xml:space="preserve"> може да буде примљено лице, под условима прописаним </w:t>
      </w:r>
      <w:r w:rsidRPr="00EA393C">
        <w:rPr>
          <w:color w:val="0D0D0D" w:themeColor="text1" w:themeTint="F2"/>
          <w:lang w:val="bs-Cyrl-BA"/>
        </w:rPr>
        <w:t>За</w:t>
      </w:r>
      <w:r w:rsidRPr="00EA393C">
        <w:rPr>
          <w:color w:val="0D0D0D" w:themeColor="text1" w:themeTint="F2"/>
        </w:rPr>
        <w:t>коном и то ако:</w:t>
      </w:r>
    </w:p>
    <w:p w14:paraId="32ABA13C" w14:textId="77777777" w:rsidR="00EC4272" w:rsidRPr="00EA393C" w:rsidRDefault="00AE1226">
      <w:pPr>
        <w:tabs>
          <w:tab w:val="left" w:pos="1152"/>
        </w:tabs>
        <w:ind w:firstLine="720"/>
        <w:jc w:val="both"/>
        <w:rPr>
          <w:color w:val="0D0D0D" w:themeColor="text1" w:themeTint="F2"/>
        </w:rPr>
      </w:pPr>
      <w:r w:rsidRPr="00EA393C">
        <w:rPr>
          <w:color w:val="0D0D0D" w:themeColor="text1" w:themeTint="F2"/>
        </w:rPr>
        <w:t>1)има одговарајуће образовање;</w:t>
      </w:r>
    </w:p>
    <w:p w14:paraId="7D5558C1" w14:textId="77777777" w:rsidR="00EC4272" w:rsidRPr="00EA393C" w:rsidRDefault="00AE1226">
      <w:pPr>
        <w:tabs>
          <w:tab w:val="left" w:pos="1152"/>
        </w:tabs>
        <w:ind w:firstLine="720"/>
        <w:jc w:val="both"/>
        <w:rPr>
          <w:color w:val="0D0D0D" w:themeColor="text1" w:themeTint="F2"/>
        </w:rPr>
      </w:pPr>
      <w:r w:rsidRPr="00EA393C">
        <w:rPr>
          <w:color w:val="0D0D0D" w:themeColor="text1" w:themeTint="F2"/>
        </w:rPr>
        <w:t>2)има психичку, физичку и здравствену способност за рад са децом и ученицима;</w:t>
      </w:r>
    </w:p>
    <w:p w14:paraId="4E3ADBC6" w14:textId="77777777" w:rsidR="00EC4272" w:rsidRPr="00EA393C" w:rsidRDefault="00AE1226">
      <w:pPr>
        <w:tabs>
          <w:tab w:val="left" w:pos="1152"/>
        </w:tabs>
        <w:ind w:firstLine="720"/>
        <w:jc w:val="both"/>
        <w:rPr>
          <w:color w:val="0D0D0D" w:themeColor="text1" w:themeTint="F2"/>
        </w:rPr>
      </w:pPr>
      <w:r w:rsidRPr="00EA393C">
        <w:rPr>
          <w:color w:val="0D0D0D" w:themeColor="text1" w:themeTint="F2"/>
        </w:rPr>
        <w:t xml:space="preserve">3)није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w:t>
      </w:r>
      <w:r w:rsidRPr="00EA393C">
        <w:rPr>
          <w:color w:val="0D0D0D" w:themeColor="text1" w:themeTint="F2"/>
        </w:rPr>
        <w:lastRenderedPageBreak/>
        <w:t>у породици, одузимање малолетног лица, запуштање и злостављање малолетног лица или родоскрвнуће,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430E17EA" w14:textId="2B4428FB" w:rsidR="00EC4272" w:rsidRPr="00EA393C" w:rsidRDefault="00AE1226">
      <w:pPr>
        <w:tabs>
          <w:tab w:val="left" w:pos="1152"/>
        </w:tabs>
        <w:ind w:firstLine="720"/>
        <w:jc w:val="both"/>
        <w:rPr>
          <w:color w:val="0D0D0D" w:themeColor="text1" w:themeTint="F2"/>
        </w:rPr>
      </w:pPr>
      <w:r w:rsidRPr="00EA393C">
        <w:rPr>
          <w:color w:val="0D0D0D" w:themeColor="text1" w:themeTint="F2"/>
        </w:rPr>
        <w:t>4)</w:t>
      </w:r>
      <w:r w:rsidR="003213F6" w:rsidRPr="00EA393C">
        <w:rPr>
          <w:color w:val="0D0D0D" w:themeColor="text1" w:themeTint="F2"/>
          <w:lang w:val="sr-Cyrl-RS"/>
        </w:rPr>
        <w:t xml:space="preserve"> </w:t>
      </w:r>
      <w:r w:rsidRPr="00EA393C">
        <w:rPr>
          <w:color w:val="0D0D0D" w:themeColor="text1" w:themeTint="F2"/>
        </w:rPr>
        <w:t>има држављанство Републике Србије;</w:t>
      </w:r>
    </w:p>
    <w:p w14:paraId="0EB855CF" w14:textId="70E4F7D4" w:rsidR="00EC4272" w:rsidRPr="00EA393C" w:rsidRDefault="00AE1226">
      <w:pPr>
        <w:tabs>
          <w:tab w:val="left" w:pos="1152"/>
        </w:tabs>
        <w:ind w:firstLine="720"/>
        <w:jc w:val="both"/>
        <w:rPr>
          <w:color w:val="0D0D0D" w:themeColor="text1" w:themeTint="F2"/>
          <w:lang w:val="sr-Cyrl-RS"/>
        </w:rPr>
      </w:pPr>
      <w:r w:rsidRPr="00EA393C">
        <w:rPr>
          <w:color w:val="0D0D0D" w:themeColor="text1" w:themeTint="F2"/>
        </w:rPr>
        <w:t>5)</w:t>
      </w:r>
      <w:r w:rsidR="003213F6" w:rsidRPr="00EA393C">
        <w:rPr>
          <w:color w:val="0D0D0D" w:themeColor="text1" w:themeTint="F2"/>
          <w:lang w:val="sr-Cyrl-RS"/>
        </w:rPr>
        <w:t xml:space="preserve"> </w:t>
      </w:r>
      <w:r w:rsidRPr="00EA393C">
        <w:rPr>
          <w:color w:val="0D0D0D" w:themeColor="text1" w:themeTint="F2"/>
        </w:rPr>
        <w:t>зна српски језик и језик на којем остварује образовно</w:t>
      </w:r>
      <w:r w:rsidRPr="00EA393C">
        <w:rPr>
          <w:color w:val="0D0D0D" w:themeColor="text1" w:themeTint="F2"/>
          <w:lang w:val="bs-Cyrl-BA"/>
        </w:rPr>
        <w:t>-</w:t>
      </w:r>
      <w:r w:rsidRPr="00EA393C">
        <w:rPr>
          <w:color w:val="0D0D0D" w:themeColor="text1" w:themeTint="F2"/>
        </w:rPr>
        <w:t>васпитни рад.</w:t>
      </w:r>
    </w:p>
    <w:p w14:paraId="2D3CF22A" w14:textId="7F44F831" w:rsidR="003213F6" w:rsidRPr="00EA393C" w:rsidRDefault="003213F6">
      <w:pPr>
        <w:tabs>
          <w:tab w:val="left" w:pos="1152"/>
        </w:tabs>
        <w:ind w:firstLine="720"/>
        <w:jc w:val="both"/>
        <w:rPr>
          <w:color w:val="0D0D0D" w:themeColor="text1" w:themeTint="F2"/>
          <w:lang w:val="sr-Cyrl-RS"/>
        </w:rPr>
      </w:pPr>
      <w:r w:rsidRPr="00EA393C">
        <w:rPr>
          <w:color w:val="0D0D0D" w:themeColor="text1" w:themeTint="F2"/>
          <w:lang w:val="sr-Cyrl-RS"/>
        </w:rPr>
        <w:t>6) има сагласност надлежног органа традиционалне цркве или верске заједнице којој припада за извођење верске наставе у основној школи – за пријем на послове наставника верске наставе.</w:t>
      </w:r>
    </w:p>
    <w:p w14:paraId="50C0ABF5" w14:textId="77777777" w:rsidR="00EC4272" w:rsidRPr="00EA393C" w:rsidRDefault="00AE1226">
      <w:pPr>
        <w:ind w:firstLine="720"/>
        <w:jc w:val="both"/>
        <w:rPr>
          <w:color w:val="0D0D0D" w:themeColor="text1" w:themeTint="F2"/>
          <w:lang w:val="sr-Cyrl-RS"/>
        </w:rPr>
      </w:pPr>
      <w:r w:rsidRPr="00EA393C">
        <w:rPr>
          <w:color w:val="0D0D0D" w:themeColor="text1" w:themeTint="F2"/>
        </w:rPr>
        <w:t>Услови из става 1. овог члана доказују се приликом пријема у радни однос и проверавају се у току рада.</w:t>
      </w:r>
    </w:p>
    <w:p w14:paraId="6D7C1A69" w14:textId="4B118758" w:rsidR="003213F6" w:rsidRPr="00EA393C" w:rsidRDefault="003213F6">
      <w:pPr>
        <w:ind w:firstLine="720"/>
        <w:jc w:val="both"/>
        <w:rPr>
          <w:color w:val="0D0D0D" w:themeColor="text1" w:themeTint="F2"/>
          <w:lang w:val="sr-Cyrl-RS"/>
        </w:rPr>
      </w:pPr>
      <w:r w:rsidRPr="00EA393C">
        <w:rPr>
          <w:color w:val="0D0D0D" w:themeColor="text1" w:themeTint="F2"/>
          <w:lang w:val="sr-Cyrl-RS"/>
        </w:rPr>
        <w:t xml:space="preserve">Ако надлежни орган традиционалне цркве или верске заједнице повуче сагласност из става 1. </w:t>
      </w:r>
      <w:r w:rsidR="0093585F" w:rsidRPr="00EA393C">
        <w:rPr>
          <w:color w:val="0D0D0D" w:themeColor="text1" w:themeTint="F2"/>
          <w:lang w:val="sr-Cyrl-RS"/>
        </w:rPr>
        <w:t>тачка 6) овог члана из разлога што наставник верске наставе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традиционална црква, односно верска заједница којој припада, даном достављања установи образложеног акта о повлачењу сагласности наставнику верске наставе престаје радни однос.</w:t>
      </w:r>
    </w:p>
    <w:p w14:paraId="0A91B3F8" w14:textId="3820017C" w:rsidR="00EC4272" w:rsidRPr="00EA393C" w:rsidRDefault="00AE1226">
      <w:pPr>
        <w:ind w:firstLine="720"/>
        <w:jc w:val="both"/>
        <w:rPr>
          <w:color w:val="0D0D0D" w:themeColor="text1" w:themeTint="F2"/>
        </w:rPr>
      </w:pPr>
      <w:r w:rsidRPr="00EA393C">
        <w:rPr>
          <w:color w:val="0D0D0D" w:themeColor="text1" w:themeTint="F2"/>
        </w:rPr>
        <w:t>Докази о испуњености услова из става 1. тач</w:t>
      </w:r>
      <w:r w:rsidRPr="00EA393C">
        <w:rPr>
          <w:color w:val="0D0D0D" w:themeColor="text1" w:themeTint="F2"/>
          <w:lang w:val="bs-Cyrl-BA"/>
        </w:rPr>
        <w:t>ка</w:t>
      </w:r>
      <w:r w:rsidR="00884FDA" w:rsidRPr="00EA393C">
        <w:rPr>
          <w:color w:val="0D0D0D" w:themeColor="text1" w:themeTint="F2"/>
        </w:rPr>
        <w:t xml:space="preserve"> 1), 3)</w:t>
      </w:r>
      <w:r w:rsidRPr="00EA393C">
        <w:rPr>
          <w:color w:val="0D0D0D" w:themeColor="text1" w:themeTint="F2"/>
        </w:rPr>
        <w:t xml:space="preserve"> овог члана саставни су део пријаве на кон</w:t>
      </w:r>
      <w:r w:rsidR="00884FDA" w:rsidRPr="00EA393C">
        <w:rPr>
          <w:color w:val="0D0D0D" w:themeColor="text1" w:themeTint="F2"/>
        </w:rPr>
        <w:t xml:space="preserve">курс, а доказ из става 1. </w:t>
      </w:r>
      <w:r w:rsidR="00884FDA" w:rsidRPr="00EA393C">
        <w:rPr>
          <w:color w:val="0D0D0D" w:themeColor="text1" w:themeTint="F2"/>
          <w:lang w:val="sr-Cyrl-RS"/>
        </w:rPr>
        <w:t>т</w:t>
      </w:r>
      <w:r w:rsidR="00884FDA" w:rsidRPr="00EA393C">
        <w:rPr>
          <w:color w:val="0D0D0D" w:themeColor="text1" w:themeTint="F2"/>
        </w:rPr>
        <w:t>ачк</w:t>
      </w:r>
      <w:r w:rsidR="00884FDA" w:rsidRPr="00EA393C">
        <w:rPr>
          <w:color w:val="0D0D0D" w:themeColor="text1" w:themeTint="F2"/>
          <w:lang w:val="sr-Cyrl-RS"/>
        </w:rPr>
        <w:t xml:space="preserve">е </w:t>
      </w:r>
      <w:r w:rsidRPr="00EA393C">
        <w:rPr>
          <w:color w:val="0D0D0D" w:themeColor="text1" w:themeTint="F2"/>
        </w:rPr>
        <w:t>2)</w:t>
      </w:r>
      <w:r w:rsidR="003213F6" w:rsidRPr="00EA393C">
        <w:rPr>
          <w:color w:val="0D0D0D" w:themeColor="text1" w:themeTint="F2"/>
          <w:lang w:val="sr-Cyrl-RS"/>
        </w:rPr>
        <w:t xml:space="preserve"> и 6)</w:t>
      </w:r>
      <w:r w:rsidRPr="00EA393C">
        <w:rPr>
          <w:color w:val="0D0D0D" w:themeColor="text1" w:themeTint="F2"/>
        </w:rPr>
        <w:t xml:space="preserve"> овог члана прибавља се пре закључења </w:t>
      </w:r>
      <w:r w:rsidRPr="00EA393C">
        <w:rPr>
          <w:color w:val="0D0D0D" w:themeColor="text1" w:themeTint="F2"/>
          <w:lang w:val="bs-Cyrl-BA"/>
        </w:rPr>
        <w:t>У</w:t>
      </w:r>
      <w:r w:rsidRPr="00EA393C">
        <w:rPr>
          <w:color w:val="0D0D0D" w:themeColor="text1" w:themeTint="F2"/>
        </w:rPr>
        <w:t>говора о раду.</w:t>
      </w:r>
    </w:p>
    <w:p w14:paraId="12B1DC08" w14:textId="77777777" w:rsidR="00EC4272" w:rsidRPr="00EA393C" w:rsidRDefault="00EC4272">
      <w:pPr>
        <w:spacing w:after="120"/>
        <w:jc w:val="center"/>
        <w:rPr>
          <w:b/>
          <w:color w:val="0D0D0D" w:themeColor="text1" w:themeTint="F2"/>
        </w:rPr>
      </w:pPr>
    </w:p>
    <w:p w14:paraId="4C52D574" w14:textId="77777777" w:rsidR="00EC4272" w:rsidRPr="00EA393C" w:rsidRDefault="00AE1226">
      <w:pPr>
        <w:pStyle w:val="podnaslov"/>
        <w:rPr>
          <w:color w:val="0D0D0D" w:themeColor="text1" w:themeTint="F2"/>
        </w:rPr>
      </w:pPr>
      <w:r w:rsidRPr="00EA393C">
        <w:rPr>
          <w:color w:val="0D0D0D" w:themeColor="text1" w:themeTint="F2"/>
          <w:lang w:val="sr-Latn-CS"/>
        </w:rPr>
        <w:t xml:space="preserve">Образовање наставника и стручних сарадника </w:t>
      </w:r>
    </w:p>
    <w:p w14:paraId="20D3A5F9" w14:textId="77777777" w:rsidR="00EC4272" w:rsidRPr="00EA393C" w:rsidRDefault="00AE1226">
      <w:pPr>
        <w:pStyle w:val="msonospacing0"/>
        <w:ind w:left="4320"/>
        <w:rPr>
          <w:color w:val="0D0D0D" w:themeColor="text1" w:themeTint="F2"/>
          <w:lang w:val="sr-Latn-CS"/>
        </w:rPr>
      </w:pPr>
      <w:r w:rsidRPr="00EA393C">
        <w:rPr>
          <w:color w:val="0D0D0D" w:themeColor="text1" w:themeTint="F2"/>
          <w:lang w:val="sr-Latn-CS"/>
        </w:rPr>
        <w:t>Члан 1</w:t>
      </w:r>
      <w:r w:rsidRPr="00EA393C">
        <w:rPr>
          <w:color w:val="0D0D0D" w:themeColor="text1" w:themeTint="F2"/>
          <w:lang w:val="sr-Cyrl-CS"/>
        </w:rPr>
        <w:t>57</w:t>
      </w:r>
      <w:r w:rsidRPr="00EA393C">
        <w:rPr>
          <w:color w:val="0D0D0D" w:themeColor="text1" w:themeTint="F2"/>
          <w:lang w:val="sr-Latn-CS"/>
        </w:rPr>
        <w:t>.</w:t>
      </w:r>
    </w:p>
    <w:p w14:paraId="72930B55" w14:textId="77777777" w:rsidR="00EC4272" w:rsidRPr="00EA393C" w:rsidRDefault="00AE1226">
      <w:pPr>
        <w:pStyle w:val="CLAN0"/>
        <w:tabs>
          <w:tab w:val="left" w:pos="8789"/>
        </w:tabs>
        <w:spacing w:after="0"/>
        <w:ind w:left="0" w:right="-142" w:firstLine="720"/>
        <w:jc w:val="left"/>
        <w:rPr>
          <w:rFonts w:ascii="Times New Roman" w:hAnsi="Times New Roman"/>
          <w:b w:val="0"/>
          <w:color w:val="0D0D0D" w:themeColor="text1" w:themeTint="F2"/>
          <w:sz w:val="24"/>
          <w:szCs w:val="24"/>
          <w:lang w:val="bs-Cyrl-BA" w:eastAsia="zh-CN"/>
        </w:rPr>
      </w:pPr>
      <w:r w:rsidRPr="00EA393C">
        <w:rPr>
          <w:rFonts w:ascii="Times New Roman" w:hAnsi="Times New Roman"/>
          <w:b w:val="0"/>
          <w:color w:val="0D0D0D" w:themeColor="text1" w:themeTint="F2"/>
          <w:sz w:val="24"/>
          <w:szCs w:val="24"/>
        </w:rPr>
        <w:t>Наставник и стручни сарадник јесте лице које је стекло одговарајуће високо образовање:</w:t>
      </w:r>
    </w:p>
    <w:p w14:paraId="0E26BFD5" w14:textId="77777777" w:rsidR="00EC4272" w:rsidRPr="00EA393C" w:rsidRDefault="00AE1226">
      <w:pPr>
        <w:tabs>
          <w:tab w:val="left" w:pos="1152"/>
          <w:tab w:val="left" w:pos="9061"/>
        </w:tabs>
        <w:ind w:firstLine="720"/>
        <w:jc w:val="both"/>
        <w:rPr>
          <w:color w:val="0D0D0D" w:themeColor="text1" w:themeTint="F2"/>
        </w:rPr>
      </w:pPr>
      <w:r w:rsidRPr="00EA393C">
        <w:rPr>
          <w:color w:val="0D0D0D" w:themeColor="text1" w:themeTint="F2"/>
        </w:rPr>
        <w:t>1)на студијама другог степена (мастер академске студије, мастер струковне студије, специјалистичке академске студије) и то:</w:t>
      </w:r>
    </w:p>
    <w:p w14:paraId="7F99FCE8" w14:textId="77777777" w:rsidR="00EC4272" w:rsidRPr="00EA393C" w:rsidRDefault="00AE1226">
      <w:pPr>
        <w:tabs>
          <w:tab w:val="left" w:pos="1152"/>
          <w:tab w:val="left" w:pos="9061"/>
        </w:tabs>
        <w:ind w:firstLine="720"/>
        <w:jc w:val="both"/>
        <w:rPr>
          <w:color w:val="0D0D0D" w:themeColor="text1" w:themeTint="F2"/>
        </w:rPr>
      </w:pPr>
      <w:r w:rsidRPr="00EA393C">
        <w:rPr>
          <w:color w:val="0D0D0D" w:themeColor="text1" w:themeTint="F2"/>
        </w:rPr>
        <w:t>(1)студије другог степена из научне, односно стручне области за одговарајући предмет, односно групе предмета;</w:t>
      </w:r>
    </w:p>
    <w:p w14:paraId="518848C4" w14:textId="77777777" w:rsidR="00EC4272" w:rsidRPr="00EA393C" w:rsidRDefault="00AE1226">
      <w:pPr>
        <w:tabs>
          <w:tab w:val="left" w:pos="1152"/>
          <w:tab w:val="left" w:pos="9061"/>
        </w:tabs>
        <w:ind w:firstLine="720"/>
        <w:jc w:val="both"/>
        <w:rPr>
          <w:color w:val="0D0D0D" w:themeColor="text1" w:themeTint="F2"/>
        </w:rPr>
      </w:pPr>
      <w:r w:rsidRPr="00EA393C">
        <w:rPr>
          <w:color w:val="0D0D0D" w:themeColor="text1" w:themeTint="F2"/>
        </w:rPr>
        <w:t>(2)студије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14:paraId="745C6409" w14:textId="77777777" w:rsidR="00EC4272" w:rsidRPr="00EA393C" w:rsidRDefault="00AE1226">
      <w:pPr>
        <w:tabs>
          <w:tab w:val="left" w:pos="1152"/>
          <w:tab w:val="left" w:pos="9061"/>
        </w:tabs>
        <w:ind w:firstLine="720"/>
        <w:jc w:val="both"/>
        <w:rPr>
          <w:color w:val="0D0D0D" w:themeColor="text1" w:themeTint="F2"/>
        </w:rPr>
      </w:pPr>
      <w:r w:rsidRPr="00EA393C">
        <w:rPr>
          <w:color w:val="0D0D0D" w:themeColor="text1" w:themeTint="F2"/>
        </w:rPr>
        <w:t>2)на основним студијама у трајању од најмање четири године, по прописима који су уређивали високо образовање до 10. септембра 2005. године.</w:t>
      </w:r>
    </w:p>
    <w:p w14:paraId="1776AF7F" w14:textId="77777777" w:rsidR="00EC4272" w:rsidRPr="00EA393C" w:rsidRDefault="00AE1226">
      <w:pPr>
        <w:tabs>
          <w:tab w:val="left" w:pos="9061"/>
        </w:tabs>
        <w:ind w:firstLine="720"/>
        <w:jc w:val="both"/>
        <w:rPr>
          <w:color w:val="0D0D0D" w:themeColor="text1" w:themeTint="F2"/>
        </w:rPr>
      </w:pPr>
      <w:r w:rsidRPr="00EA393C">
        <w:rPr>
          <w:color w:val="0D0D0D" w:themeColor="text1" w:themeTint="F2"/>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14:paraId="3F37694A" w14:textId="77777777" w:rsidR="00EC4272" w:rsidRPr="00EA393C" w:rsidRDefault="00AE1226">
      <w:pPr>
        <w:jc w:val="both"/>
        <w:rPr>
          <w:color w:val="0D0D0D" w:themeColor="text1" w:themeTint="F2"/>
        </w:rPr>
      </w:pPr>
      <w:r w:rsidRPr="00EA393C">
        <w:rPr>
          <w:color w:val="0D0D0D" w:themeColor="text1" w:themeTint="F2"/>
        </w:rPr>
        <w:tab/>
        <w:t>Изузетно, наставник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14:paraId="4BCF00AB" w14:textId="77777777" w:rsidR="00EC4272" w:rsidRDefault="00EC4272">
      <w:pPr>
        <w:jc w:val="both"/>
        <w:rPr>
          <w:color w:val="0D0D0D" w:themeColor="text1" w:themeTint="F2"/>
          <w:lang w:val="sr-Cyrl-RS"/>
        </w:rPr>
      </w:pPr>
    </w:p>
    <w:p w14:paraId="69C95CD3" w14:textId="77777777" w:rsidR="001665C9" w:rsidRDefault="001665C9">
      <w:pPr>
        <w:jc w:val="both"/>
        <w:rPr>
          <w:color w:val="0D0D0D" w:themeColor="text1" w:themeTint="F2"/>
          <w:lang w:val="sr-Cyrl-RS"/>
        </w:rPr>
      </w:pPr>
    </w:p>
    <w:p w14:paraId="6CFAE77C" w14:textId="77777777" w:rsidR="001665C9" w:rsidRPr="001665C9" w:rsidRDefault="001665C9">
      <w:pPr>
        <w:jc w:val="both"/>
        <w:rPr>
          <w:color w:val="0D0D0D" w:themeColor="text1" w:themeTint="F2"/>
          <w:lang w:val="sr-Cyrl-RS"/>
        </w:rPr>
      </w:pPr>
    </w:p>
    <w:p w14:paraId="5F597038" w14:textId="77777777" w:rsidR="00EC4272" w:rsidRPr="00EA393C" w:rsidRDefault="00AE1226">
      <w:pPr>
        <w:jc w:val="both"/>
        <w:rPr>
          <w:color w:val="0D0D0D" w:themeColor="text1" w:themeTint="F2"/>
        </w:rPr>
      </w:pPr>
      <w:r w:rsidRPr="00EA393C">
        <w:rPr>
          <w:color w:val="0D0D0D" w:themeColor="text1" w:themeTint="F2"/>
        </w:rPr>
        <w:lastRenderedPageBreak/>
        <w:tab/>
      </w:r>
      <w:r w:rsidRPr="00EA393C">
        <w:rPr>
          <w:color w:val="0D0D0D" w:themeColor="text1" w:themeTint="F2"/>
        </w:rPr>
        <w:tab/>
      </w:r>
      <w:r w:rsidRPr="00EA393C">
        <w:rPr>
          <w:color w:val="0D0D0D" w:themeColor="text1" w:themeTint="F2"/>
        </w:rPr>
        <w:tab/>
      </w:r>
      <w:r w:rsidRPr="00EA393C">
        <w:rPr>
          <w:color w:val="0D0D0D" w:themeColor="text1" w:themeTint="F2"/>
        </w:rPr>
        <w:tab/>
      </w:r>
      <w:r w:rsidRPr="00EA393C">
        <w:rPr>
          <w:color w:val="0D0D0D" w:themeColor="text1" w:themeTint="F2"/>
        </w:rPr>
        <w:tab/>
      </w:r>
      <w:r w:rsidRPr="00EA393C">
        <w:rPr>
          <w:color w:val="0D0D0D" w:themeColor="text1" w:themeTint="F2"/>
        </w:rPr>
        <w:tab/>
        <w:t>Члан 158.</w:t>
      </w:r>
    </w:p>
    <w:p w14:paraId="0532F4DB" w14:textId="77777777" w:rsidR="00EC4272" w:rsidRPr="00EA393C" w:rsidRDefault="00AE1226">
      <w:pPr>
        <w:jc w:val="both"/>
        <w:rPr>
          <w:color w:val="0D0D0D" w:themeColor="text1" w:themeTint="F2"/>
        </w:rPr>
      </w:pPr>
      <w:r w:rsidRPr="00EA393C">
        <w:rPr>
          <w:color w:val="0D0D0D" w:themeColor="text1" w:themeTint="F2"/>
        </w:rPr>
        <w:tab/>
        <w:t>Послове наставника може да обавља лице са одговарајућим образовањем из члана 157. став 1. и 2. овог Статута.</w:t>
      </w:r>
    </w:p>
    <w:p w14:paraId="0EE8273D" w14:textId="77777777" w:rsidR="00EC4272" w:rsidRPr="00EA393C" w:rsidRDefault="00AE1226">
      <w:pPr>
        <w:jc w:val="both"/>
        <w:rPr>
          <w:color w:val="0D0D0D" w:themeColor="text1" w:themeTint="F2"/>
        </w:rPr>
      </w:pPr>
      <w:r w:rsidRPr="00EA393C">
        <w:rPr>
          <w:color w:val="0D0D0D" w:themeColor="text1" w:themeTint="F2"/>
        </w:rPr>
        <w:tab/>
        <w:t>Изузетно од става 1. овог члана, уколико у школи није извршен пријем у радни однос кандидата за послове наставника са одговарајућим образовањем из члана 157. став 1. и 2. овог Статута,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w:t>
      </w:r>
    </w:p>
    <w:p w14:paraId="7B36130B" w14:textId="77777777" w:rsidR="00EC4272" w:rsidRPr="00EA393C" w:rsidRDefault="00AE1226">
      <w:pPr>
        <w:jc w:val="both"/>
        <w:rPr>
          <w:color w:val="0D0D0D" w:themeColor="text1" w:themeTint="F2"/>
        </w:rPr>
      </w:pPr>
      <w:r w:rsidRPr="00EA393C">
        <w:rPr>
          <w:color w:val="0D0D0D" w:themeColor="text1" w:themeTint="F2"/>
        </w:rPr>
        <w:tab/>
        <w:t xml:space="preserve">Послове наставника и стручног сарадника, може да обавља лице које је стекло основно, средње, више 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 </w:t>
      </w:r>
    </w:p>
    <w:p w14:paraId="64857C9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Степен и врсту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w:t>
      </w:r>
    </w:p>
    <w:p w14:paraId="70088BFB" w14:textId="77777777" w:rsidR="00EC4272" w:rsidRPr="00EA393C" w:rsidRDefault="00EC4272">
      <w:pPr>
        <w:pStyle w:val="text"/>
        <w:ind w:firstLine="720"/>
        <w:rPr>
          <w:rFonts w:ascii="Times New Roman" w:hAnsi="Times New Roman"/>
          <w:color w:val="0D0D0D" w:themeColor="text1" w:themeTint="F2"/>
          <w:sz w:val="24"/>
          <w:szCs w:val="24"/>
        </w:rPr>
      </w:pPr>
    </w:p>
    <w:p w14:paraId="12EF1D1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ab/>
      </w:r>
      <w:r w:rsidRPr="00EA393C">
        <w:rPr>
          <w:rFonts w:ascii="Times New Roman" w:hAnsi="Times New Roman"/>
          <w:color w:val="0D0D0D" w:themeColor="text1" w:themeTint="F2"/>
          <w:sz w:val="24"/>
          <w:szCs w:val="24"/>
        </w:rPr>
        <w:tab/>
      </w:r>
      <w:r w:rsidRPr="00EA393C">
        <w:rPr>
          <w:rFonts w:ascii="Times New Roman" w:hAnsi="Times New Roman"/>
          <w:color w:val="0D0D0D" w:themeColor="text1" w:themeTint="F2"/>
          <w:sz w:val="24"/>
          <w:szCs w:val="24"/>
        </w:rPr>
        <w:tab/>
      </w:r>
      <w:r w:rsidRPr="00EA393C">
        <w:rPr>
          <w:rFonts w:ascii="Times New Roman" w:hAnsi="Times New Roman"/>
          <w:color w:val="0D0D0D" w:themeColor="text1" w:themeTint="F2"/>
          <w:sz w:val="24"/>
          <w:szCs w:val="24"/>
        </w:rPr>
        <w:tab/>
      </w:r>
      <w:r w:rsidRPr="00EA393C">
        <w:rPr>
          <w:rFonts w:ascii="Times New Roman" w:hAnsi="Times New Roman"/>
          <w:color w:val="0D0D0D" w:themeColor="text1" w:themeTint="F2"/>
          <w:sz w:val="24"/>
          <w:szCs w:val="24"/>
        </w:rPr>
        <w:tab/>
        <w:t>Члан 159.</w:t>
      </w:r>
    </w:p>
    <w:p w14:paraId="7A3AB27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Обавезно образовање лица из члана 140. Закона односно 157. овог Статута је образовање из психолошких, педагошких и методичких дисциплина стечено на високошколској установи у току студија или након дипломирања, најмање 30 бодова, од којих најмање по шест бодова из психолошких, педагошких и методичких дисциплина и шест бодова праксе у школи, у складу са европским системом преноса бодова.</w:t>
      </w:r>
    </w:p>
    <w:p w14:paraId="38DDA69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Образовање из става 1. овог члана Статута, наставник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14:paraId="2A4DF38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Сматра се да наставник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Статута.</w:t>
      </w:r>
    </w:p>
    <w:p w14:paraId="0B83A296" w14:textId="77777777" w:rsidR="00EC4272" w:rsidRPr="00EA393C" w:rsidRDefault="00EC4272">
      <w:pPr>
        <w:pStyle w:val="text"/>
        <w:ind w:firstLine="720"/>
        <w:rPr>
          <w:rFonts w:ascii="Times New Roman" w:hAnsi="Times New Roman"/>
          <w:color w:val="0D0D0D" w:themeColor="text1" w:themeTint="F2"/>
          <w:sz w:val="24"/>
          <w:szCs w:val="24"/>
        </w:rPr>
      </w:pPr>
    </w:p>
    <w:p w14:paraId="54011E98"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Услови за рад наставника и стручног сарадника </w:t>
      </w:r>
    </w:p>
    <w:p w14:paraId="49FF9FB5"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60</w:t>
      </w:r>
      <w:r w:rsidRPr="00EA393C">
        <w:rPr>
          <w:color w:val="0D0D0D" w:themeColor="text1" w:themeTint="F2"/>
          <w:lang w:val="sr-Latn-CS"/>
        </w:rPr>
        <w:t>.</w:t>
      </w:r>
    </w:p>
    <w:p w14:paraId="6E9ED19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Послове наставника и стручног сарадника може да обавља лице које има дозволу за рад (у даљем тексту: лиценца). </w:t>
      </w:r>
    </w:p>
    <w:p w14:paraId="636F2918" w14:textId="77777777" w:rsidR="000D03E0" w:rsidRPr="00EA393C" w:rsidRDefault="00092056" w:rsidP="00092056">
      <w:pPr>
        <w:pStyle w:val="text"/>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           </w:t>
      </w:r>
    </w:p>
    <w:p w14:paraId="1E00BEB0" w14:textId="77777777" w:rsidR="000D03E0" w:rsidRPr="00EA393C" w:rsidRDefault="000D03E0" w:rsidP="00092056">
      <w:pPr>
        <w:pStyle w:val="text"/>
        <w:rPr>
          <w:rFonts w:ascii="Times New Roman" w:hAnsi="Times New Roman"/>
          <w:color w:val="0D0D0D" w:themeColor="text1" w:themeTint="F2"/>
          <w:sz w:val="24"/>
          <w:szCs w:val="24"/>
          <w:lang w:val="sr-Latn-CS"/>
        </w:rPr>
      </w:pPr>
    </w:p>
    <w:p w14:paraId="1DA03789" w14:textId="77777777" w:rsidR="000D03E0" w:rsidRPr="00EA393C" w:rsidRDefault="000D03E0" w:rsidP="00092056">
      <w:pPr>
        <w:pStyle w:val="text"/>
        <w:rPr>
          <w:rFonts w:ascii="Times New Roman" w:hAnsi="Times New Roman"/>
          <w:color w:val="0D0D0D" w:themeColor="text1" w:themeTint="F2"/>
          <w:sz w:val="24"/>
          <w:szCs w:val="24"/>
          <w:lang w:val="sr-Latn-CS"/>
        </w:rPr>
      </w:pPr>
    </w:p>
    <w:p w14:paraId="5DDAC0AE" w14:textId="3A8867BE" w:rsidR="00EC4272" w:rsidRPr="00EA393C" w:rsidRDefault="00AE1226" w:rsidP="0009205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Без лиценце послове наставника и стручног сарадника може да обавља: </w:t>
      </w:r>
    </w:p>
    <w:p w14:paraId="2C1EA9C1"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приправник (у смислу члана 145. Закона о основама система образовања и васпитања); </w:t>
      </w:r>
    </w:p>
    <w:p w14:paraId="2F632316"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lastRenderedPageBreak/>
        <w:t xml:space="preserve">2) лице које испуњава услове за наставника и стручног сарадника, са радним стажом стеченим ван установе, под условима и на начин утврђеним за приправнике; </w:t>
      </w:r>
    </w:p>
    <w:p w14:paraId="0945D1E5"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лице које је засновало радни однос на одређено време ради замене одсутног запосленог; </w:t>
      </w:r>
    </w:p>
    <w:p w14:paraId="5691FBEE"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4) педагошки и андрагошки асистент и помоћни наставник. </w:t>
      </w:r>
    </w:p>
    <w:p w14:paraId="397ACD1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Лице из става 2. тач. 1)-3) овог члана може да обавља послове наставника и стручног сарадника без лиценце, најдуже две године од дана заснивања радног односа у </w:t>
      </w:r>
      <w:r w:rsidRPr="00EA393C">
        <w:rPr>
          <w:rFonts w:ascii="Times New Roman" w:hAnsi="Times New Roman"/>
          <w:color w:val="0D0D0D" w:themeColor="text1" w:themeTint="F2"/>
          <w:sz w:val="24"/>
          <w:szCs w:val="24"/>
        </w:rPr>
        <w:t>ш</w:t>
      </w:r>
      <w:r w:rsidRPr="00EA393C">
        <w:rPr>
          <w:rFonts w:ascii="Times New Roman" w:hAnsi="Times New Roman"/>
          <w:color w:val="0D0D0D" w:themeColor="text1" w:themeTint="F2"/>
          <w:sz w:val="24"/>
          <w:szCs w:val="24"/>
          <w:lang w:val="sr-Latn-CS"/>
        </w:rPr>
        <w:t xml:space="preserve">коли. </w:t>
      </w:r>
    </w:p>
    <w:p w14:paraId="371A362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Послове наставникаи стручног сарадника може да обавља и приправник – стажиста</w:t>
      </w:r>
      <w:r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lang w:val="sr-Latn-CS"/>
        </w:rPr>
        <w:t>у смислу члана 146. Закона о основама система образовања и васпитања).</w:t>
      </w:r>
    </w:p>
    <w:p w14:paraId="039C77B9"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Лиценца наставника и стручних сарадника </w:t>
      </w:r>
    </w:p>
    <w:p w14:paraId="24A9A9DC"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 xml:space="preserve">Члан </w:t>
      </w:r>
      <w:r w:rsidRPr="00EA393C">
        <w:rPr>
          <w:color w:val="0D0D0D" w:themeColor="text1" w:themeTint="F2"/>
        </w:rPr>
        <w:t>161</w:t>
      </w:r>
      <w:r w:rsidRPr="00EA393C">
        <w:rPr>
          <w:color w:val="0D0D0D" w:themeColor="text1" w:themeTint="F2"/>
          <w:lang w:val="sr-Latn-CS"/>
        </w:rPr>
        <w:t>.</w:t>
      </w:r>
    </w:p>
    <w:p w14:paraId="1BE6128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Лиценца је јавна исправа која се се издаје наставнику и стручном сараднику који има положен испит за лиценцу. </w:t>
      </w:r>
    </w:p>
    <w:p w14:paraId="6460671A"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Министарство издаје лиценцу. </w:t>
      </w:r>
    </w:p>
    <w:p w14:paraId="61604FE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Школа је дужна да благовремено достави Министарству све податке у вези са лиценцом наставника и стручног сарадника.</w:t>
      </w:r>
    </w:p>
    <w:p w14:paraId="46E60345"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 току важења лиценца може да буде суспендована</w:t>
      </w:r>
      <w:r w:rsidRPr="00EA393C">
        <w:rPr>
          <w:rFonts w:ascii="Times New Roman" w:hAnsi="Times New Roman"/>
          <w:color w:val="0D0D0D" w:themeColor="text1" w:themeTint="F2"/>
          <w:sz w:val="24"/>
          <w:szCs w:val="24"/>
        </w:rPr>
        <w:t>, сходно</w:t>
      </w:r>
      <w:r w:rsidRPr="00EA393C">
        <w:rPr>
          <w:rFonts w:ascii="Times New Roman" w:hAnsi="Times New Roman"/>
          <w:color w:val="0D0D0D" w:themeColor="text1" w:themeTint="F2"/>
          <w:sz w:val="24"/>
          <w:szCs w:val="24"/>
          <w:lang w:val="sr-Latn-CS"/>
        </w:rPr>
        <w:t xml:space="preserve"> члан</w:t>
      </w:r>
      <w:r w:rsidRPr="00EA393C">
        <w:rPr>
          <w:rFonts w:ascii="Times New Roman" w:hAnsi="Times New Roman"/>
          <w:color w:val="0D0D0D" w:themeColor="text1" w:themeTint="F2"/>
          <w:sz w:val="24"/>
          <w:szCs w:val="24"/>
        </w:rPr>
        <w:t>у</w:t>
      </w:r>
      <w:r w:rsidRPr="00EA393C">
        <w:rPr>
          <w:rFonts w:ascii="Times New Roman" w:hAnsi="Times New Roman"/>
          <w:color w:val="0D0D0D" w:themeColor="text1" w:themeTint="F2"/>
          <w:sz w:val="24"/>
          <w:szCs w:val="24"/>
          <w:lang w:val="sr-Latn-CS"/>
        </w:rPr>
        <w:t xml:space="preserve"> 149. Закона о основама система образовања и васпитања и одузета</w:t>
      </w:r>
      <w:r w:rsidRPr="00EA393C">
        <w:rPr>
          <w:rFonts w:ascii="Times New Roman" w:hAnsi="Times New Roman"/>
          <w:color w:val="0D0D0D" w:themeColor="text1" w:themeTint="F2"/>
          <w:sz w:val="24"/>
          <w:szCs w:val="24"/>
        </w:rPr>
        <w:t xml:space="preserve">, сходно </w:t>
      </w:r>
      <w:r w:rsidRPr="00EA393C">
        <w:rPr>
          <w:rFonts w:ascii="Times New Roman" w:hAnsi="Times New Roman"/>
          <w:color w:val="0D0D0D" w:themeColor="text1" w:themeTint="F2"/>
          <w:sz w:val="24"/>
          <w:szCs w:val="24"/>
          <w:lang w:val="sr-Latn-CS"/>
        </w:rPr>
        <w:t>члан</w:t>
      </w:r>
      <w:r w:rsidRPr="00EA393C">
        <w:rPr>
          <w:rFonts w:ascii="Times New Roman" w:hAnsi="Times New Roman"/>
          <w:color w:val="0D0D0D" w:themeColor="text1" w:themeTint="F2"/>
          <w:sz w:val="24"/>
          <w:szCs w:val="24"/>
        </w:rPr>
        <w:t>у</w:t>
      </w:r>
      <w:r w:rsidRPr="00EA393C">
        <w:rPr>
          <w:rFonts w:ascii="Times New Roman" w:hAnsi="Times New Roman"/>
          <w:color w:val="0D0D0D" w:themeColor="text1" w:themeTint="F2"/>
          <w:sz w:val="24"/>
          <w:szCs w:val="24"/>
          <w:lang w:val="sr-Latn-CS"/>
        </w:rPr>
        <w:t xml:space="preserve"> 150. Закона о основама система образовања и васпитања).</w:t>
      </w:r>
    </w:p>
    <w:p w14:paraId="01184A4F" w14:textId="1E5A1201" w:rsidR="00EC4272" w:rsidRPr="00EA393C" w:rsidRDefault="00AE1226">
      <w:pPr>
        <w:pStyle w:val="podnaslov"/>
        <w:rPr>
          <w:color w:val="0D0D0D" w:themeColor="text1" w:themeTint="F2"/>
          <w:lang w:val="sr-Cyrl-RS"/>
        </w:rPr>
      </w:pPr>
      <w:r w:rsidRPr="00EA393C">
        <w:rPr>
          <w:color w:val="0D0D0D" w:themeColor="text1" w:themeTint="F2"/>
          <w:lang w:val="sr-Latn-CS"/>
        </w:rPr>
        <w:t xml:space="preserve"> Стручно усавршавање и професионални развој наставника</w:t>
      </w:r>
      <w:r w:rsidR="00601257" w:rsidRPr="00EA393C">
        <w:rPr>
          <w:color w:val="0D0D0D" w:themeColor="text1" w:themeTint="F2"/>
          <w:lang w:val="sr-Cyrl-RS"/>
        </w:rPr>
        <w:t xml:space="preserve">, </w:t>
      </w:r>
      <w:r w:rsidRPr="00EA393C">
        <w:rPr>
          <w:color w:val="0D0D0D" w:themeColor="text1" w:themeTint="F2"/>
          <w:lang w:val="sr-Latn-CS"/>
        </w:rPr>
        <w:t xml:space="preserve">стручног сарадника </w:t>
      </w:r>
      <w:r w:rsidR="00601257" w:rsidRPr="00EA393C">
        <w:rPr>
          <w:color w:val="0D0D0D" w:themeColor="text1" w:themeTint="F2"/>
          <w:lang w:val="sr-Cyrl-RS"/>
        </w:rPr>
        <w:t>и секретара</w:t>
      </w:r>
    </w:p>
    <w:p w14:paraId="1BE75CD1"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16</w:t>
      </w:r>
      <w:r w:rsidRPr="00EA393C">
        <w:rPr>
          <w:color w:val="0D0D0D" w:themeColor="text1" w:themeTint="F2"/>
        </w:rPr>
        <w:t>2</w:t>
      </w:r>
      <w:r w:rsidRPr="00EA393C">
        <w:rPr>
          <w:color w:val="0D0D0D" w:themeColor="text1" w:themeTint="F2"/>
          <w:lang w:val="sr-Latn-CS"/>
        </w:rPr>
        <w:t>.</w:t>
      </w:r>
    </w:p>
    <w:p w14:paraId="15E08689"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w:t>
      </w:r>
      <w:r w:rsidRPr="00EA393C">
        <w:rPr>
          <w:rFonts w:ascii="Times New Roman" w:hAnsi="Times New Roman"/>
          <w:color w:val="0D0D0D" w:themeColor="text1" w:themeTint="F2"/>
          <w:sz w:val="24"/>
          <w:szCs w:val="24"/>
        </w:rPr>
        <w:t xml:space="preserve">образовних </w:t>
      </w:r>
      <w:r w:rsidRPr="00EA393C">
        <w:rPr>
          <w:rFonts w:ascii="Times New Roman" w:hAnsi="Times New Roman"/>
          <w:color w:val="0D0D0D" w:themeColor="text1" w:themeTint="F2"/>
          <w:sz w:val="24"/>
          <w:szCs w:val="24"/>
          <w:lang w:val="sr-Latn-CS"/>
        </w:rPr>
        <w:t xml:space="preserve">постигнућа. </w:t>
      </w:r>
    </w:p>
    <w:p w14:paraId="6195F51F" w14:textId="77777777" w:rsidR="00EC4272" w:rsidRPr="00EA393C" w:rsidRDefault="00AE1226">
      <w:pPr>
        <w:ind w:firstLine="720"/>
        <w:rPr>
          <w:color w:val="0D0D0D" w:themeColor="text1" w:themeTint="F2"/>
        </w:rPr>
      </w:pPr>
      <w:r w:rsidRPr="00EA393C">
        <w:rPr>
          <w:color w:val="0D0D0D" w:themeColor="text1" w:themeTint="F2"/>
          <w:lang w:val="sr-Cyrl-CS"/>
        </w:rPr>
        <w:t>У току стручног усавршавања наставник и стручни сарадник може да професионално напредује стицањем звања:</w:t>
      </w:r>
    </w:p>
    <w:p w14:paraId="50E9830F" w14:textId="77777777" w:rsidR="00EC4272" w:rsidRPr="00EA393C" w:rsidRDefault="00AE1226">
      <w:pPr>
        <w:ind w:firstLine="720"/>
        <w:rPr>
          <w:color w:val="0D0D0D" w:themeColor="text1" w:themeTint="F2"/>
          <w:lang w:val="sr-Cyrl-CS"/>
        </w:rPr>
      </w:pPr>
      <w:r w:rsidRPr="00EA393C">
        <w:rPr>
          <w:color w:val="0D0D0D" w:themeColor="text1" w:themeTint="F2"/>
          <w:lang w:val="sr-Cyrl-CS"/>
        </w:rPr>
        <w:t>1) педагошки саветник;</w:t>
      </w:r>
    </w:p>
    <w:p w14:paraId="2955C20C" w14:textId="77777777" w:rsidR="00EC4272" w:rsidRPr="00EA393C" w:rsidRDefault="00AE1226">
      <w:pPr>
        <w:ind w:firstLine="720"/>
        <w:jc w:val="both"/>
        <w:rPr>
          <w:color w:val="0D0D0D" w:themeColor="text1" w:themeTint="F2"/>
          <w:lang w:val="sr-Cyrl-CS"/>
        </w:rPr>
      </w:pPr>
      <w:r w:rsidRPr="00EA393C">
        <w:rPr>
          <w:color w:val="0D0D0D" w:themeColor="text1" w:themeTint="F2"/>
          <w:lang w:val="sr-Cyrl-CS"/>
        </w:rPr>
        <w:t>2) самостални педагошки саветник;</w:t>
      </w:r>
    </w:p>
    <w:p w14:paraId="5A0219E7" w14:textId="77777777" w:rsidR="00EC4272" w:rsidRPr="00EA393C" w:rsidRDefault="00AE1226">
      <w:pPr>
        <w:ind w:firstLine="720"/>
        <w:jc w:val="both"/>
        <w:rPr>
          <w:color w:val="0D0D0D" w:themeColor="text1" w:themeTint="F2"/>
          <w:lang w:val="sr-Cyrl-CS"/>
        </w:rPr>
      </w:pPr>
      <w:r w:rsidRPr="00EA393C">
        <w:rPr>
          <w:color w:val="0D0D0D" w:themeColor="text1" w:themeTint="F2"/>
          <w:lang w:val="sr-Cyrl-CS"/>
        </w:rPr>
        <w:t>3) виши педагошки саветник; и</w:t>
      </w:r>
    </w:p>
    <w:p w14:paraId="1DA8A111" w14:textId="77777777" w:rsidR="00EC4272" w:rsidRPr="00EA393C" w:rsidRDefault="00AE1226">
      <w:pPr>
        <w:ind w:firstLine="720"/>
        <w:jc w:val="both"/>
        <w:rPr>
          <w:color w:val="0D0D0D" w:themeColor="text1" w:themeTint="F2"/>
          <w:lang w:val="sr-Cyrl-CS"/>
        </w:rPr>
      </w:pPr>
      <w:r w:rsidRPr="00EA393C">
        <w:rPr>
          <w:color w:val="0D0D0D" w:themeColor="text1" w:themeTint="F2"/>
          <w:lang w:val="sr-Cyrl-CS"/>
        </w:rPr>
        <w:t>4) високи педагошки саветник.</w:t>
      </w:r>
    </w:p>
    <w:p w14:paraId="6937BD19" w14:textId="77777777" w:rsidR="00EC4272" w:rsidRPr="00EA393C" w:rsidRDefault="00AE1226">
      <w:pPr>
        <w:ind w:firstLine="720"/>
        <w:jc w:val="both"/>
        <w:rPr>
          <w:color w:val="0D0D0D" w:themeColor="text1" w:themeTint="F2"/>
          <w:lang w:val="sr-Cyrl-CS"/>
        </w:rPr>
      </w:pPr>
      <w:r w:rsidRPr="00EA393C">
        <w:rPr>
          <w:color w:val="0D0D0D" w:themeColor="text1" w:themeTint="F2"/>
          <w:lang w:val="sr-Cyrl-CS"/>
        </w:rPr>
        <w:t>Наставник и стручни сарадник оставарује право на увећану плату за стечено звање.</w:t>
      </w:r>
    </w:p>
    <w:p w14:paraId="1A5E6391" w14:textId="77777777" w:rsidR="00EC4272" w:rsidRPr="00EA393C" w:rsidRDefault="00AE1226">
      <w:pPr>
        <w:ind w:firstLine="720"/>
        <w:jc w:val="both"/>
        <w:rPr>
          <w:color w:val="0D0D0D" w:themeColor="text1" w:themeTint="F2"/>
          <w:lang w:val="sr-Cyrl-CS"/>
        </w:rPr>
      </w:pPr>
      <w:r w:rsidRPr="00EA393C">
        <w:rPr>
          <w:color w:val="0D0D0D" w:themeColor="text1" w:themeTint="F2"/>
          <w:lang w:val="sr-Cyrl-CS"/>
        </w:rPr>
        <w:t xml:space="preserve">Наставник и стручни сарадник има право на одсуство из Школе у трајању од три радна дана годишње ради похађања </w:t>
      </w:r>
      <w:r w:rsidRPr="00EA393C">
        <w:rPr>
          <w:color w:val="0D0D0D" w:themeColor="text1" w:themeTint="F2"/>
        </w:rPr>
        <w:t>одобреног облика, начина и садржаја стручног усавршавања.</w:t>
      </w:r>
      <w:r w:rsidRPr="00EA393C">
        <w:rPr>
          <w:color w:val="0D0D0D" w:themeColor="text1" w:themeTint="F2"/>
          <w:lang w:val="sr-Cyrl-CS"/>
        </w:rPr>
        <w:t xml:space="preserve"> Распоред одсуства наставника и стручног сарадника ради стручног усавршавања планира Педагошки колегијум.</w:t>
      </w:r>
    </w:p>
    <w:p w14:paraId="321E7257" w14:textId="7C826963" w:rsidR="00EC4272" w:rsidRPr="00EA393C" w:rsidRDefault="00AE1226">
      <w:pPr>
        <w:ind w:firstLine="720"/>
        <w:jc w:val="both"/>
        <w:rPr>
          <w:b/>
          <w:color w:val="0D0D0D" w:themeColor="text1" w:themeTint="F2"/>
          <w:lang w:val="sr-Cyrl-CS"/>
        </w:rPr>
      </w:pPr>
      <w:r w:rsidRPr="00EA393C">
        <w:rPr>
          <w:color w:val="0D0D0D" w:themeColor="text1" w:themeTint="F2"/>
          <w:lang w:val="sr-Cyrl-CS"/>
        </w:rPr>
        <w:t>План стручног усавршавања у складу са приоритетима Школе ради остваривања циљева образовањаи васпитања и стандарда</w:t>
      </w:r>
      <w:r w:rsidR="009E4AAF" w:rsidRPr="00EA393C">
        <w:rPr>
          <w:color w:val="0D0D0D" w:themeColor="text1" w:themeTint="F2"/>
          <w:lang w:val="sr-Cyrl-RS"/>
        </w:rPr>
        <w:t xml:space="preserve"> </w:t>
      </w:r>
      <w:r w:rsidRPr="00EA393C">
        <w:rPr>
          <w:color w:val="0D0D0D" w:themeColor="text1" w:themeTint="F2"/>
          <w:lang w:val="sr-Cyrl-CS"/>
        </w:rPr>
        <w:t>образовних</w:t>
      </w:r>
      <w:r w:rsidR="009E4AAF" w:rsidRPr="00EA393C">
        <w:rPr>
          <w:color w:val="0D0D0D" w:themeColor="text1" w:themeTint="F2"/>
          <w:lang w:val="sr-Cyrl-RS"/>
        </w:rPr>
        <w:t xml:space="preserve"> </w:t>
      </w:r>
      <w:r w:rsidRPr="00EA393C">
        <w:rPr>
          <w:color w:val="0D0D0D" w:themeColor="text1" w:themeTint="F2"/>
          <w:lang w:val="sr-Cyrl-CS"/>
        </w:rPr>
        <w:t>постигнућа</w:t>
      </w:r>
      <w:r w:rsidR="009E4AAF" w:rsidRPr="00EA393C">
        <w:rPr>
          <w:color w:val="0D0D0D" w:themeColor="text1" w:themeTint="F2"/>
          <w:lang w:val="sr-Cyrl-RS"/>
        </w:rPr>
        <w:t xml:space="preserve"> </w:t>
      </w:r>
      <w:r w:rsidRPr="00EA393C">
        <w:rPr>
          <w:color w:val="0D0D0D" w:themeColor="text1" w:themeTint="F2"/>
          <w:lang w:val="sr-Cyrl-CS"/>
        </w:rPr>
        <w:t>и</w:t>
      </w:r>
      <w:r w:rsidR="009E4AAF" w:rsidRPr="00EA393C">
        <w:rPr>
          <w:color w:val="0D0D0D" w:themeColor="text1" w:themeTint="F2"/>
          <w:lang w:val="sr-Cyrl-RS"/>
        </w:rPr>
        <w:t xml:space="preserve"> </w:t>
      </w:r>
      <w:r w:rsidRPr="00EA393C">
        <w:rPr>
          <w:color w:val="0D0D0D" w:themeColor="text1" w:themeTint="F2"/>
          <w:lang w:val="sr-Cyrl-CS"/>
        </w:rPr>
        <w:t>приоритетима</w:t>
      </w:r>
      <w:r w:rsidR="009E4AAF" w:rsidRPr="00EA393C">
        <w:rPr>
          <w:color w:val="0D0D0D" w:themeColor="text1" w:themeTint="F2"/>
          <w:lang w:val="sr-Cyrl-RS"/>
        </w:rPr>
        <w:t xml:space="preserve"> </w:t>
      </w:r>
      <w:r w:rsidRPr="00EA393C">
        <w:rPr>
          <w:color w:val="0D0D0D" w:themeColor="text1" w:themeTint="F2"/>
          <w:lang w:val="sr-Cyrl-CS"/>
        </w:rPr>
        <w:t xml:space="preserve"> Министарства, доноси Школски одбор.</w:t>
      </w:r>
    </w:p>
    <w:p w14:paraId="55154414" w14:textId="77777777" w:rsidR="00EC4272" w:rsidRPr="00EA393C" w:rsidRDefault="00AE1226">
      <w:pPr>
        <w:pStyle w:val="BodyText"/>
        <w:ind w:firstLine="720"/>
        <w:rPr>
          <w:color w:val="0D0D0D" w:themeColor="text1" w:themeTint="F2"/>
          <w:sz w:val="24"/>
          <w:lang w:val="bs-Cyrl-BA"/>
        </w:rPr>
      </w:pPr>
      <w:r w:rsidRPr="00EA393C">
        <w:rPr>
          <w:color w:val="0D0D0D" w:themeColor="text1" w:themeTint="F2"/>
          <w:sz w:val="24"/>
          <w:lang w:val="bs-Cyrl-BA"/>
        </w:rPr>
        <w:lastRenderedPageBreak/>
        <w:t>Податке о професионалном развоју наставник и стручни сарадник чува у мапи професионалног развоја -портфолиј</w:t>
      </w:r>
      <w:r w:rsidRPr="00EA393C">
        <w:rPr>
          <w:color w:val="0D0D0D" w:themeColor="text1" w:themeTint="F2"/>
          <w:sz w:val="24"/>
        </w:rPr>
        <w:t>о</w:t>
      </w:r>
      <w:r w:rsidRPr="00EA393C">
        <w:rPr>
          <w:color w:val="0D0D0D" w:themeColor="text1" w:themeTint="F2"/>
          <w:sz w:val="24"/>
          <w:lang w:val="bs-Cyrl-BA"/>
        </w:rPr>
        <w:t xml:space="preserve">.  </w:t>
      </w:r>
    </w:p>
    <w:p w14:paraId="6EBEF27D" w14:textId="77777777" w:rsidR="00B501F6" w:rsidRPr="00EA393C" w:rsidRDefault="00AE1226" w:rsidP="00B501F6">
      <w:pPr>
        <w:spacing w:after="150"/>
        <w:ind w:firstLine="720"/>
        <w:jc w:val="both"/>
        <w:rPr>
          <w:color w:val="0D0D0D" w:themeColor="text1" w:themeTint="F2"/>
          <w:lang w:val="sr-Cyrl-RS"/>
        </w:rPr>
      </w:pPr>
      <w:r w:rsidRPr="00EA393C">
        <w:rPr>
          <w:color w:val="0D0D0D" w:themeColor="text1" w:themeTint="F2"/>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14:paraId="6EB024CB" w14:textId="58FC8FFF" w:rsidR="00B501F6" w:rsidRPr="00EA393C" w:rsidRDefault="00B501F6" w:rsidP="00B501F6">
      <w:pPr>
        <w:spacing w:after="150"/>
        <w:ind w:firstLine="720"/>
        <w:jc w:val="both"/>
        <w:rPr>
          <w:color w:val="0D0D0D" w:themeColor="text1" w:themeTint="F2"/>
        </w:rPr>
      </w:pPr>
      <w:r w:rsidRPr="00EA393C">
        <w:rPr>
          <w:color w:val="0D0D0D" w:themeColor="text1" w:themeTint="F2"/>
          <w:lang w:val="sr-Cyrl-RS"/>
        </w:rPr>
        <w:t>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за унапређивање образовања и васпитања.</w:t>
      </w:r>
    </w:p>
    <w:p w14:paraId="0767D10D"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Заснивање радног односа у Школи </w:t>
      </w:r>
    </w:p>
    <w:p w14:paraId="34CBA57B" w14:textId="77777777" w:rsidR="00EC4272" w:rsidRPr="00EA393C" w:rsidRDefault="00AE1226">
      <w:pPr>
        <w:pStyle w:val="msonospacing0"/>
        <w:rPr>
          <w:color w:val="0D0D0D" w:themeColor="text1" w:themeTint="F2"/>
        </w:rPr>
      </w:pP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t>Члан 16</w:t>
      </w:r>
      <w:r w:rsidRPr="00EA393C">
        <w:rPr>
          <w:color w:val="0D0D0D" w:themeColor="text1" w:themeTint="F2"/>
        </w:rPr>
        <w:t>3</w:t>
      </w:r>
      <w:r w:rsidRPr="00EA393C">
        <w:rPr>
          <w:color w:val="0D0D0D" w:themeColor="text1" w:themeTint="F2"/>
          <w:lang w:val="sr-Latn-CS"/>
        </w:rPr>
        <w:t>.</w:t>
      </w:r>
    </w:p>
    <w:p w14:paraId="03983DA6" w14:textId="1579DDD4" w:rsidR="00EC4272" w:rsidRPr="00EA393C" w:rsidRDefault="00AE122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 xml:space="preserve">Пријем у радни однос у </w:t>
      </w:r>
      <w:r w:rsidRPr="00EA393C">
        <w:rPr>
          <w:rFonts w:ascii="Times New Roman" w:hAnsi="Times New Roman"/>
          <w:color w:val="0D0D0D" w:themeColor="text1" w:themeTint="F2"/>
          <w:sz w:val="24"/>
          <w:szCs w:val="24"/>
        </w:rPr>
        <w:t>ш</w:t>
      </w:r>
      <w:r w:rsidRPr="00EA393C">
        <w:rPr>
          <w:rFonts w:ascii="Times New Roman" w:hAnsi="Times New Roman"/>
          <w:color w:val="0D0D0D" w:themeColor="text1" w:themeTint="F2"/>
          <w:sz w:val="24"/>
          <w:szCs w:val="24"/>
          <w:lang w:val="sr-Latn-CS"/>
        </w:rPr>
        <w:t>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w:t>
      </w:r>
      <w:r w:rsidR="0082028A" w:rsidRPr="00EA393C">
        <w:rPr>
          <w:rFonts w:ascii="Times New Roman" w:hAnsi="Times New Roman"/>
          <w:color w:val="0D0D0D" w:themeColor="text1" w:themeTint="F2"/>
          <w:sz w:val="24"/>
          <w:szCs w:val="24"/>
          <w:lang w:val="sr-Cyrl-RS"/>
        </w:rPr>
        <w:t xml:space="preserve"> запосленог који није на листи</w:t>
      </w:r>
      <w:r w:rsidRPr="00EA393C">
        <w:rPr>
          <w:rFonts w:ascii="Times New Roman" w:hAnsi="Times New Roman"/>
          <w:color w:val="0D0D0D" w:themeColor="text1" w:themeTint="F2"/>
          <w:sz w:val="24"/>
          <w:szCs w:val="24"/>
          <w:lang w:val="sr-Latn-CS"/>
        </w:rPr>
        <w:t xml:space="preserve"> или конкурса ако се</w:t>
      </w:r>
      <w:r w:rsidR="0082028A" w:rsidRPr="00EA393C">
        <w:rPr>
          <w:rFonts w:ascii="Times New Roman" w:hAnsi="Times New Roman"/>
          <w:color w:val="0D0D0D" w:themeColor="text1" w:themeTint="F2"/>
          <w:sz w:val="24"/>
          <w:szCs w:val="24"/>
          <w:lang w:val="sr-Latn-CS"/>
        </w:rPr>
        <w:t xml:space="preserve"> није могло извршити преузимање</w:t>
      </w:r>
      <w:r w:rsidR="0082028A" w:rsidRPr="00EA393C">
        <w:rPr>
          <w:rFonts w:ascii="Times New Roman" w:hAnsi="Times New Roman"/>
          <w:color w:val="0D0D0D" w:themeColor="text1" w:themeTint="F2"/>
          <w:sz w:val="24"/>
          <w:szCs w:val="24"/>
          <w:lang w:val="sr-Cyrl-RS"/>
        </w:rPr>
        <w:t>.</w:t>
      </w:r>
    </w:p>
    <w:p w14:paraId="0281B43E" w14:textId="14157139"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Запослени који је у радном односу на неодређено време, са пуним радним временом, </w:t>
      </w:r>
      <w:r w:rsidR="0082028A" w:rsidRPr="00EA393C">
        <w:rPr>
          <w:rFonts w:ascii="Times New Roman" w:hAnsi="Times New Roman"/>
          <w:color w:val="0D0D0D" w:themeColor="text1" w:themeTint="F2"/>
          <w:sz w:val="24"/>
          <w:szCs w:val="24"/>
          <w:lang w:val="sr-Cyrl-RS"/>
        </w:rPr>
        <w:t>остварује право да буде</w:t>
      </w:r>
      <w:r w:rsidRPr="00EA393C">
        <w:rPr>
          <w:rFonts w:ascii="Times New Roman" w:hAnsi="Times New Roman"/>
          <w:color w:val="0D0D0D" w:themeColor="text1" w:themeTint="F2"/>
          <w:sz w:val="24"/>
          <w:szCs w:val="24"/>
          <w:lang w:val="sr-Latn-CS"/>
        </w:rPr>
        <w:t xml:space="preserve">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Школе и радне подгрупе из члана 153. став 7. Закона</w:t>
      </w:r>
      <w:r w:rsidRPr="00EA393C">
        <w:rPr>
          <w:rFonts w:ascii="Times New Roman" w:hAnsi="Times New Roman"/>
          <w:color w:val="0D0D0D" w:themeColor="text1" w:themeTint="F2"/>
          <w:sz w:val="24"/>
          <w:szCs w:val="24"/>
        </w:rPr>
        <w:t xml:space="preserve"> о основама система образовања и васпитања</w:t>
      </w:r>
      <w:r w:rsidRPr="00EA393C">
        <w:rPr>
          <w:rFonts w:ascii="Times New Roman" w:hAnsi="Times New Roman"/>
          <w:color w:val="0D0D0D" w:themeColor="text1" w:themeTint="F2"/>
          <w:sz w:val="24"/>
          <w:szCs w:val="24"/>
          <w:lang w:val="sr-Latn-CS"/>
        </w:rPr>
        <w:t xml:space="preserve">. </w:t>
      </w:r>
    </w:p>
    <w:p w14:paraId="44EC651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 </w:t>
      </w:r>
    </w:p>
    <w:p w14:paraId="3BEE465F" w14:textId="77777777" w:rsidR="00EC4272" w:rsidRPr="00EA393C" w:rsidRDefault="00AE122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 xml:space="preserve">Уколико нису испуњени услови из ст. 1-3. овог члана, радни однос у Школи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 </w:t>
      </w:r>
    </w:p>
    <w:p w14:paraId="78CC8874" w14:textId="2858FB21" w:rsidR="00456114" w:rsidRPr="00EA393C" w:rsidRDefault="00456114">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Одредбе овог члана примењују се на наставнике верске наставе уз сагласност надлежног органа традиционалне цркве или верске заједнице.</w:t>
      </w:r>
    </w:p>
    <w:p w14:paraId="3F0E8B65" w14:textId="77777777" w:rsidR="00EC4272" w:rsidRPr="00EA393C" w:rsidRDefault="00AE1226">
      <w:pPr>
        <w:pStyle w:val="podnaslov"/>
        <w:rPr>
          <w:color w:val="0D0D0D" w:themeColor="text1" w:themeTint="F2"/>
        </w:rPr>
      </w:pPr>
      <w:r w:rsidRPr="00EA393C">
        <w:rPr>
          <w:color w:val="0D0D0D" w:themeColor="text1" w:themeTint="F2"/>
          <w:lang w:val="sr-Latn-CS"/>
        </w:rPr>
        <w:t xml:space="preserve">Преузимање запосленог са листе </w:t>
      </w:r>
    </w:p>
    <w:p w14:paraId="2C067636"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64</w:t>
      </w:r>
      <w:r w:rsidRPr="00EA393C">
        <w:rPr>
          <w:color w:val="0D0D0D" w:themeColor="text1" w:themeTint="F2"/>
          <w:lang w:val="sr-Latn-CS"/>
        </w:rPr>
        <w:t>.</w:t>
      </w:r>
    </w:p>
    <w:p w14:paraId="0EF1CB43"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Запослени који је у Школи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у складу са Законом. </w:t>
      </w:r>
    </w:p>
    <w:p w14:paraId="15F6CA6B" w14:textId="77777777" w:rsidR="00456114" w:rsidRPr="00EA393C" w:rsidRDefault="00AE122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t>Запослени из става 1. овог члана остварује право на накнаду плате у ви</w:t>
      </w:r>
      <w:r w:rsidR="00456114" w:rsidRPr="00EA393C">
        <w:rPr>
          <w:rFonts w:ascii="Times New Roman" w:hAnsi="Times New Roman"/>
          <w:color w:val="0D0D0D" w:themeColor="text1" w:themeTint="F2"/>
          <w:sz w:val="24"/>
          <w:szCs w:val="24"/>
        </w:rPr>
        <w:t>сини од 65% плате коју је прима</w:t>
      </w:r>
      <w:r w:rsidR="00456114" w:rsidRPr="00EA393C">
        <w:rPr>
          <w:rFonts w:ascii="Times New Roman" w:hAnsi="Times New Roman"/>
          <w:color w:val="0D0D0D" w:themeColor="text1" w:themeTint="F2"/>
          <w:sz w:val="24"/>
          <w:szCs w:val="24"/>
          <w:lang w:val="sr-Cyrl-RS"/>
        </w:rPr>
        <w:t>о</w:t>
      </w:r>
    </w:p>
    <w:p w14:paraId="6133842C" w14:textId="77777777" w:rsidR="00456114" w:rsidRPr="00EA393C" w:rsidRDefault="00456114">
      <w:pPr>
        <w:pStyle w:val="text"/>
        <w:ind w:firstLine="720"/>
        <w:rPr>
          <w:rFonts w:ascii="Times New Roman" w:hAnsi="Times New Roman"/>
          <w:color w:val="0D0D0D" w:themeColor="text1" w:themeTint="F2"/>
          <w:sz w:val="24"/>
          <w:szCs w:val="24"/>
          <w:lang w:val="sr-Cyrl-RS"/>
        </w:rPr>
      </w:pPr>
    </w:p>
    <w:p w14:paraId="6D0F946A" w14:textId="37C0240B"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lastRenderedPageBreak/>
        <w:t xml:space="preserve"> за месец који предходи месецу у коме је остао нераспоређен до преузимања са листе, а најкасније до 15.</w:t>
      </w:r>
      <w:r w:rsidR="009E4AAF"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септембра наредне школске године.</w:t>
      </w:r>
    </w:p>
    <w:p w14:paraId="09BDA6DD"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Запослени  из става 1. овог члана који није преузет са листе у року из става 2. овог члана , престаје радни однос и остварује право на отпремнину, у складу са законом.</w:t>
      </w:r>
    </w:p>
    <w:p w14:paraId="4BB7259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Запослени из става 1. овог члана , који без оправданих разлога одбије преузимање са листе, престаје радни однос без права на отпремнину.</w:t>
      </w:r>
    </w:p>
    <w:p w14:paraId="4C2A836D"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Запослени за чијим радом је делимично престала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14:paraId="1600B774" w14:textId="77777777" w:rsidR="00EC4272" w:rsidRPr="00EA393C" w:rsidRDefault="00AE122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t>Школа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14:paraId="10628572" w14:textId="41C638CE" w:rsidR="00456114" w:rsidRPr="00EA393C" w:rsidRDefault="00456114">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Одредбе овог члана примењују се на наставнике верске наставе</w:t>
      </w:r>
      <w:r w:rsidR="000276B8" w:rsidRPr="00EA393C">
        <w:rPr>
          <w:rFonts w:ascii="Times New Roman" w:hAnsi="Times New Roman"/>
          <w:color w:val="0D0D0D" w:themeColor="text1" w:themeTint="F2"/>
          <w:sz w:val="24"/>
          <w:szCs w:val="24"/>
          <w:lang w:val="sr-Cyrl-RS"/>
        </w:rPr>
        <w:t>.</w:t>
      </w:r>
    </w:p>
    <w:p w14:paraId="348AA23A" w14:textId="77777777" w:rsidR="00EC4272" w:rsidRPr="00EA393C" w:rsidRDefault="00AE1226">
      <w:pPr>
        <w:pStyle w:val="podnaslov"/>
        <w:rPr>
          <w:color w:val="0D0D0D" w:themeColor="text1" w:themeTint="F2"/>
        </w:rPr>
      </w:pPr>
      <w:r w:rsidRPr="00EA393C">
        <w:rPr>
          <w:color w:val="0D0D0D" w:themeColor="text1" w:themeTint="F2"/>
          <w:lang w:val="sr-Latn-CS"/>
        </w:rPr>
        <w:t xml:space="preserve">Радни однос на неодређено време </w:t>
      </w:r>
    </w:p>
    <w:p w14:paraId="457E50AE" w14:textId="77777777" w:rsidR="00EC4272" w:rsidRPr="00EA393C" w:rsidRDefault="00AE1226">
      <w:pPr>
        <w:pStyle w:val="msonospacing0"/>
        <w:rPr>
          <w:color w:val="0D0D0D" w:themeColor="text1" w:themeTint="F2"/>
          <w:lang w:val="sr-Latn-CS"/>
        </w:rPr>
      </w:pP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r>
      <w:r w:rsidRPr="00EA393C">
        <w:rPr>
          <w:color w:val="0D0D0D" w:themeColor="text1" w:themeTint="F2"/>
          <w:lang w:val="sr-Latn-CS"/>
        </w:rPr>
        <w:tab/>
        <w:t>Члан 1</w:t>
      </w:r>
      <w:r w:rsidRPr="00EA393C">
        <w:rPr>
          <w:color w:val="0D0D0D" w:themeColor="text1" w:themeTint="F2"/>
        </w:rPr>
        <w:t>65</w:t>
      </w:r>
      <w:r w:rsidRPr="00EA393C">
        <w:rPr>
          <w:color w:val="0D0D0D" w:themeColor="text1" w:themeTint="F2"/>
          <w:lang w:val="sr-Latn-CS"/>
        </w:rPr>
        <w:t>.</w:t>
      </w:r>
    </w:p>
    <w:p w14:paraId="19E9F33D" w14:textId="77777777" w:rsidR="00EC4272" w:rsidRPr="00EA393C" w:rsidRDefault="00AE1226">
      <w:pPr>
        <w:ind w:firstLine="720"/>
        <w:jc w:val="both"/>
        <w:rPr>
          <w:color w:val="0D0D0D" w:themeColor="text1" w:themeTint="F2"/>
        </w:rPr>
      </w:pPr>
      <w:r w:rsidRPr="00EA393C">
        <w:rPr>
          <w:color w:val="0D0D0D" w:themeColor="text1" w:themeTint="F2"/>
        </w:rPr>
        <w:t>Пријем у радни однос на неодређено време врши се на основу конкурса који расписује директор.</w:t>
      </w:r>
    </w:p>
    <w:p w14:paraId="3F251E56" w14:textId="77777777" w:rsidR="00EC4272" w:rsidRPr="00EA393C" w:rsidRDefault="00AE1226">
      <w:pPr>
        <w:ind w:firstLine="720"/>
        <w:jc w:val="both"/>
        <w:rPr>
          <w:color w:val="0D0D0D" w:themeColor="text1" w:themeTint="F2"/>
        </w:rPr>
      </w:pPr>
      <w:r w:rsidRPr="00EA393C">
        <w:rPr>
          <w:color w:val="0D0D0D" w:themeColor="text1" w:themeTint="F2"/>
        </w:rPr>
        <w:t>Директор доноси одлуку о расписивању конкурса.</w:t>
      </w:r>
    </w:p>
    <w:p w14:paraId="0E09A56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Конкурс за избор запосленог расписује се недељном листу ''Послови''. </w:t>
      </w:r>
    </w:p>
    <w:p w14:paraId="231B4A4B" w14:textId="77777777" w:rsidR="00EC4272" w:rsidRPr="00EA393C" w:rsidRDefault="00AE1226">
      <w:pPr>
        <w:ind w:firstLine="720"/>
        <w:jc w:val="both"/>
        <w:rPr>
          <w:color w:val="0D0D0D" w:themeColor="text1" w:themeTint="F2"/>
          <w:lang w:val="bs-Cyrl-BA"/>
        </w:rPr>
      </w:pPr>
      <w:r w:rsidRPr="00EA393C">
        <w:rPr>
          <w:color w:val="0D0D0D" w:themeColor="text1" w:themeTint="F2"/>
        </w:rPr>
        <w:t xml:space="preserve">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w:t>
      </w:r>
      <w:r w:rsidRPr="00EA393C">
        <w:rPr>
          <w:color w:val="0D0D0D" w:themeColor="text1" w:themeTint="F2"/>
          <w:lang w:val="bs-Cyrl-BA"/>
        </w:rPr>
        <w:t>Школи</w:t>
      </w:r>
      <w:r w:rsidRPr="00EA393C">
        <w:rPr>
          <w:color w:val="0D0D0D" w:themeColor="text1" w:themeTint="F2"/>
        </w:rPr>
        <w:t>.</w:t>
      </w:r>
    </w:p>
    <w:p w14:paraId="68FDEBF8" w14:textId="77777777" w:rsidR="00EC4272" w:rsidRPr="00EA393C" w:rsidRDefault="00AE1226">
      <w:pPr>
        <w:pStyle w:val="CLAN0"/>
        <w:rPr>
          <w:rFonts w:ascii="Times New Roman" w:hAnsi="Times New Roman"/>
          <w:b w:val="0"/>
          <w:color w:val="0D0D0D" w:themeColor="text1" w:themeTint="F2"/>
          <w:sz w:val="24"/>
          <w:szCs w:val="24"/>
          <w:lang w:val="bs-Cyrl-BA" w:eastAsia="zh-CN"/>
        </w:rPr>
      </w:pPr>
      <w:r w:rsidRPr="00EA393C">
        <w:rPr>
          <w:rFonts w:ascii="Times New Roman" w:hAnsi="Times New Roman"/>
          <w:b w:val="0"/>
          <w:color w:val="0D0D0D" w:themeColor="text1" w:themeTint="F2"/>
          <w:sz w:val="24"/>
          <w:szCs w:val="24"/>
          <w:lang w:eastAsia="zh-CN"/>
        </w:rPr>
        <w:t>Члан 166.</w:t>
      </w:r>
    </w:p>
    <w:p w14:paraId="7052894B" w14:textId="77777777" w:rsidR="00EC4272" w:rsidRPr="00EA393C" w:rsidRDefault="00AE1226">
      <w:pPr>
        <w:ind w:firstLine="720"/>
        <w:jc w:val="both"/>
        <w:rPr>
          <w:color w:val="0D0D0D" w:themeColor="text1" w:themeTint="F2"/>
          <w:lang w:val="bs-Cyrl-BA"/>
        </w:rPr>
      </w:pPr>
      <w:r w:rsidRPr="00EA393C">
        <w:rPr>
          <w:color w:val="0D0D0D" w:themeColor="text1" w:themeTint="F2"/>
        </w:rPr>
        <w:t xml:space="preserve">Конкурс спроводи конкурсна комисија коју именује директор. Комисија има </w:t>
      </w:r>
      <w:r w:rsidRPr="00EA393C">
        <w:rPr>
          <w:color w:val="0D0D0D" w:themeColor="text1" w:themeTint="F2"/>
          <w:lang w:val="bs-Cyrl-BA"/>
        </w:rPr>
        <w:t>најмање</w:t>
      </w:r>
      <w:r w:rsidRPr="00EA393C">
        <w:rPr>
          <w:color w:val="0D0D0D" w:themeColor="text1" w:themeTint="F2"/>
        </w:rPr>
        <w:t xml:space="preserve"> три члана. Секретар установе пружа стручну подршку конкурсној комисији.</w:t>
      </w:r>
    </w:p>
    <w:p w14:paraId="2969FA48" w14:textId="1F1FC8AF" w:rsidR="00EC4272" w:rsidRPr="00EA393C" w:rsidRDefault="00AE1226">
      <w:pPr>
        <w:ind w:firstLine="720"/>
        <w:jc w:val="both"/>
        <w:rPr>
          <w:color w:val="0D0D0D" w:themeColor="text1" w:themeTint="F2"/>
          <w:lang w:val="bs-Cyrl-BA"/>
        </w:rPr>
      </w:pPr>
      <w:r w:rsidRPr="00EA393C">
        <w:rPr>
          <w:color w:val="0D0D0D" w:themeColor="text1" w:themeTint="F2"/>
        </w:rPr>
        <w:t>Комисија утврђује испуњеност услова кандидата за пријем у радни однос из члана 15</w:t>
      </w:r>
      <w:r w:rsidR="00601257" w:rsidRPr="00EA393C">
        <w:rPr>
          <w:color w:val="0D0D0D" w:themeColor="text1" w:themeTint="F2"/>
          <w:lang w:val="sr-Cyrl-RS"/>
        </w:rPr>
        <w:t>6</w:t>
      </w:r>
      <w:r w:rsidR="009E4AAF" w:rsidRPr="00EA393C">
        <w:rPr>
          <w:color w:val="0D0D0D" w:themeColor="text1" w:themeTint="F2"/>
          <w:lang w:val="sr-Cyrl-RS"/>
        </w:rPr>
        <w:t xml:space="preserve"> </w:t>
      </w:r>
      <w:r w:rsidRPr="00EA393C">
        <w:rPr>
          <w:i/>
          <w:color w:val="0D0D0D" w:themeColor="text1" w:themeTint="F2"/>
        </w:rPr>
        <w:t>.</w:t>
      </w:r>
      <w:r w:rsidR="00601257" w:rsidRPr="00EA393C">
        <w:rPr>
          <w:i/>
          <w:color w:val="0D0D0D" w:themeColor="text1" w:themeTint="F2"/>
          <w:lang w:val="sr-Cyrl-RS"/>
        </w:rPr>
        <w:t xml:space="preserve"> </w:t>
      </w:r>
      <w:r w:rsidRPr="00EA393C">
        <w:rPr>
          <w:color w:val="0D0D0D" w:themeColor="text1" w:themeTint="F2"/>
          <w:lang w:val="bs-Cyrl-BA"/>
        </w:rPr>
        <w:t>овог</w:t>
      </w:r>
      <w:r w:rsidR="009E4AAF" w:rsidRPr="00EA393C">
        <w:rPr>
          <w:color w:val="0D0D0D" w:themeColor="text1" w:themeTint="F2"/>
          <w:lang w:val="sr-Cyrl-RS"/>
        </w:rPr>
        <w:t xml:space="preserve"> </w:t>
      </w:r>
      <w:r w:rsidRPr="00EA393C">
        <w:rPr>
          <w:color w:val="0D0D0D" w:themeColor="text1" w:themeTint="F2"/>
          <w:lang w:val="bs-Cyrl-BA"/>
        </w:rPr>
        <w:t>Статута</w:t>
      </w:r>
      <w:r w:rsidRPr="00EA393C">
        <w:rPr>
          <w:i/>
          <w:color w:val="0D0D0D" w:themeColor="text1" w:themeTint="F2"/>
        </w:rPr>
        <w:t>,</w:t>
      </w:r>
      <w:r w:rsidRPr="00EA393C">
        <w:rPr>
          <w:color w:val="0D0D0D" w:themeColor="text1" w:themeTint="F2"/>
        </w:rPr>
        <w:t xml:space="preserve"> у року од осам дана од дана истека рока за пријем пријава.</w:t>
      </w:r>
    </w:p>
    <w:p w14:paraId="61B375B2" w14:textId="77777777" w:rsidR="00EC4272" w:rsidRPr="00EA393C" w:rsidRDefault="00AE1226">
      <w:pPr>
        <w:ind w:firstLine="720"/>
        <w:jc w:val="both"/>
        <w:rPr>
          <w:color w:val="0D0D0D" w:themeColor="text1" w:themeTint="F2"/>
          <w:lang w:val="bs-Cyrl-BA"/>
        </w:rPr>
      </w:pPr>
      <w:r w:rsidRPr="00EA393C">
        <w:rPr>
          <w:color w:val="0D0D0D" w:themeColor="text1" w:themeTint="F2"/>
        </w:rPr>
        <w:t xml:space="preserve">Кандидати из става </w:t>
      </w:r>
      <w:r w:rsidRPr="00EA393C">
        <w:rPr>
          <w:color w:val="0D0D0D" w:themeColor="text1" w:themeTint="F2"/>
          <w:lang w:val="bs-Cyrl-BA"/>
        </w:rPr>
        <w:t>2</w:t>
      </w:r>
      <w:r w:rsidRPr="00EA393C">
        <w:rPr>
          <w:color w:val="0D0D0D" w:themeColor="text1" w:themeTint="F2"/>
        </w:rPr>
        <w:t>.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14:paraId="3CB709D4" w14:textId="77777777" w:rsidR="00EC4272" w:rsidRPr="00EA393C" w:rsidRDefault="00AE1226">
      <w:pPr>
        <w:ind w:firstLine="720"/>
        <w:jc w:val="both"/>
        <w:rPr>
          <w:color w:val="0D0D0D" w:themeColor="text1" w:themeTint="F2"/>
          <w:lang w:val="bs-Cyrl-BA"/>
        </w:rPr>
      </w:pPr>
      <w:r w:rsidRPr="00EA393C">
        <w:rPr>
          <w:color w:val="0D0D0D" w:themeColor="text1" w:themeTint="F2"/>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14:paraId="5500CD86" w14:textId="77777777" w:rsidR="00EC4272" w:rsidRPr="00EA393C" w:rsidRDefault="00AE1226">
      <w:pPr>
        <w:ind w:firstLine="720"/>
        <w:jc w:val="both"/>
        <w:rPr>
          <w:color w:val="0D0D0D" w:themeColor="text1" w:themeTint="F2"/>
        </w:rPr>
      </w:pPr>
      <w:r w:rsidRPr="00EA393C">
        <w:rPr>
          <w:color w:val="0D0D0D" w:themeColor="text1" w:themeTint="F2"/>
        </w:rPr>
        <w:t xml:space="preserve">Конкурсна комисија обавља разговор са кандидатима са листе из става </w:t>
      </w:r>
      <w:r w:rsidRPr="00EA393C">
        <w:rPr>
          <w:color w:val="0D0D0D" w:themeColor="text1" w:themeTint="F2"/>
          <w:lang w:val="bs-Cyrl-BA"/>
        </w:rPr>
        <w:t>4</w:t>
      </w:r>
      <w:r w:rsidRPr="00EA393C">
        <w:rPr>
          <w:color w:val="0D0D0D" w:themeColor="text1" w:themeTint="F2"/>
        </w:rPr>
        <w:t>.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14:paraId="1AD980C6" w14:textId="77777777" w:rsidR="00EC4272" w:rsidRPr="00EA393C" w:rsidRDefault="00AE1226">
      <w:pPr>
        <w:ind w:firstLine="720"/>
        <w:jc w:val="both"/>
        <w:rPr>
          <w:color w:val="0D0D0D" w:themeColor="text1" w:themeTint="F2"/>
        </w:rPr>
      </w:pPr>
      <w:r w:rsidRPr="00EA393C">
        <w:rPr>
          <w:color w:val="0D0D0D" w:themeColor="text1" w:themeTint="F2"/>
        </w:rPr>
        <w:t xml:space="preserve">Директор </w:t>
      </w:r>
      <w:r w:rsidRPr="00EA393C">
        <w:rPr>
          <w:color w:val="0D0D0D" w:themeColor="text1" w:themeTint="F2"/>
          <w:lang w:val="bs-Cyrl-BA"/>
        </w:rPr>
        <w:t>школе</w:t>
      </w:r>
      <w:r w:rsidRPr="00EA393C">
        <w:rPr>
          <w:color w:val="0D0D0D" w:themeColor="text1" w:themeTint="F2"/>
        </w:rPr>
        <w:t xml:space="preserve"> доноси решење о избору кандидата по конкурсу у року од осам дана од достављања образложене листе из става </w:t>
      </w:r>
      <w:r w:rsidRPr="00EA393C">
        <w:rPr>
          <w:color w:val="0D0D0D" w:themeColor="text1" w:themeTint="F2"/>
          <w:lang w:val="bs-Cyrl-BA"/>
        </w:rPr>
        <w:t>5</w:t>
      </w:r>
      <w:r w:rsidRPr="00EA393C">
        <w:rPr>
          <w:color w:val="0D0D0D" w:themeColor="text1" w:themeTint="F2"/>
        </w:rPr>
        <w:t>. овог члана.</w:t>
      </w:r>
    </w:p>
    <w:p w14:paraId="252DDF68" w14:textId="77777777" w:rsidR="00EC4272" w:rsidRPr="00EA393C" w:rsidRDefault="00AE1226">
      <w:pPr>
        <w:ind w:firstLine="720"/>
        <w:jc w:val="both"/>
        <w:rPr>
          <w:color w:val="0D0D0D" w:themeColor="text1" w:themeTint="F2"/>
          <w:lang w:val="bs-Cyrl-BA"/>
        </w:rPr>
      </w:pPr>
      <w:r w:rsidRPr="00EA393C">
        <w:rPr>
          <w:color w:val="0D0D0D" w:themeColor="text1" w:themeTint="F2"/>
        </w:rPr>
        <w:t>Кандидат незадовољан решењем о изабраном кандидату може да поднесе жалбу</w:t>
      </w:r>
      <w:r w:rsidRPr="00EA393C">
        <w:rPr>
          <w:color w:val="0D0D0D" w:themeColor="text1" w:themeTint="F2"/>
          <w:lang w:val="bs-Cyrl-BA"/>
        </w:rPr>
        <w:t xml:space="preserve"> Школском одбору</w:t>
      </w:r>
      <w:r w:rsidRPr="00EA393C">
        <w:rPr>
          <w:color w:val="0D0D0D" w:themeColor="text1" w:themeTint="F2"/>
        </w:rPr>
        <w:t xml:space="preserve">, у року од осам дана од дана достављања решења из става </w:t>
      </w:r>
      <w:r w:rsidRPr="00EA393C">
        <w:rPr>
          <w:color w:val="0D0D0D" w:themeColor="text1" w:themeTint="F2"/>
          <w:lang w:val="bs-Cyrl-BA"/>
        </w:rPr>
        <w:t>6</w:t>
      </w:r>
      <w:r w:rsidRPr="00EA393C">
        <w:rPr>
          <w:color w:val="0D0D0D" w:themeColor="text1" w:themeTint="F2"/>
        </w:rPr>
        <w:t>. овог члана.</w:t>
      </w:r>
    </w:p>
    <w:p w14:paraId="6BE06A73" w14:textId="77777777" w:rsidR="00EC4272" w:rsidRPr="00EA393C" w:rsidRDefault="00AE1226">
      <w:pPr>
        <w:ind w:firstLine="720"/>
        <w:jc w:val="both"/>
        <w:rPr>
          <w:color w:val="0D0D0D" w:themeColor="text1" w:themeTint="F2"/>
          <w:lang w:val="bs-Cyrl-BA"/>
        </w:rPr>
      </w:pPr>
      <w:r w:rsidRPr="00EA393C">
        <w:rPr>
          <w:color w:val="0D0D0D" w:themeColor="text1" w:themeTint="F2"/>
          <w:lang w:val="bs-Cyrl-BA"/>
        </w:rPr>
        <w:t xml:space="preserve">Школски одбор </w:t>
      </w:r>
      <w:r w:rsidRPr="00EA393C">
        <w:rPr>
          <w:color w:val="0D0D0D" w:themeColor="text1" w:themeTint="F2"/>
        </w:rPr>
        <w:t>о жалби одлучује у року од 15 дана од дана подношења жалбе.</w:t>
      </w:r>
    </w:p>
    <w:p w14:paraId="1B60BD88" w14:textId="77777777" w:rsidR="00EC4272" w:rsidRPr="00EA393C" w:rsidRDefault="00AE1226">
      <w:pPr>
        <w:ind w:firstLine="720"/>
        <w:jc w:val="both"/>
        <w:rPr>
          <w:color w:val="0D0D0D" w:themeColor="text1" w:themeTint="F2"/>
          <w:lang w:val="bs-Cyrl-BA"/>
        </w:rPr>
      </w:pPr>
      <w:r w:rsidRPr="00EA393C">
        <w:rPr>
          <w:color w:val="0D0D0D" w:themeColor="text1" w:themeTint="F2"/>
        </w:rPr>
        <w:lastRenderedPageBreak/>
        <w:t xml:space="preserve">Кандидат који је учествовао у изборном поступку има право да, под надзором овлашћеног лица у </w:t>
      </w:r>
      <w:r w:rsidRPr="00EA393C">
        <w:rPr>
          <w:color w:val="0D0D0D" w:themeColor="text1" w:themeTint="F2"/>
          <w:lang w:val="bs-Cyrl-BA"/>
        </w:rPr>
        <w:t>школи</w:t>
      </w:r>
      <w:r w:rsidRPr="00EA393C">
        <w:rPr>
          <w:color w:val="0D0D0D" w:themeColor="text1" w:themeTint="F2"/>
        </w:rPr>
        <w:t>, прегледа сву конкурсну документацију, у складу са законом.</w:t>
      </w:r>
    </w:p>
    <w:p w14:paraId="6953D8B4" w14:textId="77777777" w:rsidR="00EC4272" w:rsidRPr="00EA393C" w:rsidRDefault="00AE1226">
      <w:pPr>
        <w:ind w:firstLine="720"/>
        <w:jc w:val="both"/>
        <w:rPr>
          <w:color w:val="0D0D0D" w:themeColor="text1" w:themeTint="F2"/>
          <w:vertAlign w:val="superscript"/>
          <w:lang w:val="bs-Cyrl-BA"/>
        </w:rPr>
      </w:pPr>
      <w:r w:rsidRPr="00EA393C">
        <w:rPr>
          <w:color w:val="0D0D0D" w:themeColor="text1" w:themeTint="F2"/>
        </w:rPr>
        <w:t>Ако по конкурсу није изабран ниједан кандидат, расписује се нови конкурс у року од осам дана.</w:t>
      </w:r>
    </w:p>
    <w:p w14:paraId="50AD6A79" w14:textId="77777777" w:rsidR="00EC4272" w:rsidRPr="00EA393C" w:rsidRDefault="00AE1226">
      <w:pPr>
        <w:ind w:firstLine="720"/>
        <w:jc w:val="both"/>
        <w:rPr>
          <w:color w:val="0D0D0D" w:themeColor="text1" w:themeTint="F2"/>
          <w:lang w:val="sr-Cyrl-RS"/>
        </w:rPr>
      </w:pPr>
      <w:r w:rsidRPr="00EA393C">
        <w:rPr>
          <w:color w:val="0D0D0D" w:themeColor="text1" w:themeTint="F2"/>
        </w:rPr>
        <w:t xml:space="preserve"> Решење из става </w:t>
      </w:r>
      <w:r w:rsidRPr="00EA393C">
        <w:rPr>
          <w:color w:val="0D0D0D" w:themeColor="text1" w:themeTint="F2"/>
          <w:lang w:val="bs-Cyrl-BA"/>
        </w:rPr>
        <w:t>6</w:t>
      </w:r>
      <w:r w:rsidRPr="00EA393C">
        <w:rPr>
          <w:color w:val="0D0D0D" w:themeColor="text1" w:themeTint="F2"/>
        </w:rPr>
        <w:t>. овог члана оглашава се на званичној интернет страници Министарства, када постане коначно.</w:t>
      </w:r>
    </w:p>
    <w:p w14:paraId="75C40179" w14:textId="6B95E525" w:rsidR="000276B8" w:rsidRPr="00EA393C" w:rsidRDefault="000276B8">
      <w:pPr>
        <w:ind w:firstLine="720"/>
        <w:jc w:val="both"/>
        <w:rPr>
          <w:color w:val="0D0D0D" w:themeColor="text1" w:themeTint="F2"/>
          <w:vertAlign w:val="superscript"/>
          <w:lang w:val="sr-Cyrl-RS"/>
        </w:rPr>
      </w:pPr>
      <w:r w:rsidRPr="00EA393C">
        <w:rPr>
          <w:color w:val="0D0D0D" w:themeColor="text1" w:themeTint="F2"/>
          <w:lang w:val="sr-Cyrl-RS"/>
        </w:rPr>
        <w:t>На конкурсу за пријем у радни однос на неодређено време за извођење верске наставе може да учествује лице које налази на листи наставника верске наставе и које испуњава услове из члана 139. и  члана 140. став 1. овог закона.</w:t>
      </w:r>
    </w:p>
    <w:p w14:paraId="27DA922E" w14:textId="466C56A8" w:rsidR="00EC4272" w:rsidRPr="00EA393C" w:rsidRDefault="000276B8">
      <w:pPr>
        <w:pStyle w:val="msonospacing0"/>
        <w:rPr>
          <w:color w:val="0D0D0D" w:themeColor="text1" w:themeTint="F2"/>
          <w:lang w:val="sr-Cyrl-RS"/>
        </w:rPr>
      </w:pPr>
      <w:r w:rsidRPr="00EA393C">
        <w:rPr>
          <w:color w:val="0D0D0D" w:themeColor="text1" w:themeTint="F2"/>
          <w:lang w:val="sr-Cyrl-RS"/>
        </w:rPr>
        <w:t xml:space="preserve">              Листу наставника верске наставе, на предлог тредиционалних цркава и верских заједница, утврђује министар.</w:t>
      </w:r>
    </w:p>
    <w:p w14:paraId="0726A99C" w14:textId="77777777" w:rsidR="00EC4272" w:rsidRPr="00EA393C" w:rsidRDefault="00AE1226">
      <w:pPr>
        <w:pStyle w:val="podnaslov"/>
        <w:rPr>
          <w:color w:val="0D0D0D" w:themeColor="text1" w:themeTint="F2"/>
        </w:rPr>
      </w:pPr>
      <w:r w:rsidRPr="00EA393C">
        <w:rPr>
          <w:color w:val="0D0D0D" w:themeColor="text1" w:themeTint="F2"/>
          <w:lang w:val="sr-Latn-CS"/>
        </w:rPr>
        <w:t xml:space="preserve">Радни однос на одређено време </w:t>
      </w:r>
    </w:p>
    <w:p w14:paraId="7145704E"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67</w:t>
      </w:r>
      <w:r w:rsidRPr="00EA393C">
        <w:rPr>
          <w:color w:val="0D0D0D" w:themeColor="text1" w:themeTint="F2"/>
          <w:lang w:val="sr-Latn-CS"/>
        </w:rPr>
        <w:t>.</w:t>
      </w:r>
    </w:p>
    <w:p w14:paraId="0FF247B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Радни однос на одређено време у Школи заснива се на основу конкурса спроведеног на начин прописан за заснивање радног односа на неодређено време. </w:t>
      </w:r>
    </w:p>
    <w:p w14:paraId="5CB6EA9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Школа може да прими у радни однос на одређено време лице: </w:t>
      </w:r>
    </w:p>
    <w:p w14:paraId="7053516A"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ради замене одсутног запосленог преко 60 дана; </w:t>
      </w:r>
    </w:p>
    <w:p w14:paraId="47673B2E"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ради обављања послова педагошког асистента, односно андрагошког асистента. </w:t>
      </w:r>
    </w:p>
    <w:p w14:paraId="5E562E4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Изузетно, Школа без конкурса може да прими у радни однос на одређено време лице: </w:t>
      </w:r>
    </w:p>
    <w:p w14:paraId="2B3B0A9A"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ради замене одсутног запосленог до 60 дана; </w:t>
      </w:r>
    </w:p>
    <w:p w14:paraId="13128C7E"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 </w:t>
      </w:r>
    </w:p>
    <w:p w14:paraId="49A4696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 </w:t>
      </w:r>
    </w:p>
    <w:p w14:paraId="436BA380" w14:textId="77777777" w:rsidR="00EC4272" w:rsidRPr="00EA393C" w:rsidRDefault="00AE1226">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 xml:space="preserve">4) ради извођења верске наставе. </w:t>
      </w:r>
    </w:p>
    <w:p w14:paraId="7A03D33C" w14:textId="733AF79F" w:rsidR="001B7D5B" w:rsidRPr="00EA393C" w:rsidRDefault="001B7D5B">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 xml:space="preserve">         Наставника верске наставе упућује у школу традиционална црква или верска заједница са утврђене листе.</w:t>
      </w:r>
    </w:p>
    <w:p w14:paraId="136C499B" w14:textId="5DD09FA3" w:rsidR="00EC4272" w:rsidRPr="00EA393C" w:rsidRDefault="001B7D5B" w:rsidP="001B7D5B">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 xml:space="preserve">          За извођење верске наставе наставник са школом у коју је упућен закључује уговор о раду  до истека текуће школске године, односно до повратка одсутног наставника.</w:t>
      </w:r>
    </w:p>
    <w:p w14:paraId="3C508C8F" w14:textId="77777777" w:rsidR="00EC4272" w:rsidRPr="00EA393C" w:rsidRDefault="00AE1226">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 xml:space="preserve">Радни однос на одређено време не може да прерасте у радни однос на неодређено време. </w:t>
      </w:r>
    </w:p>
    <w:p w14:paraId="27892A20" w14:textId="6D23CACB" w:rsidR="001B7D5B" w:rsidRPr="00EA393C" w:rsidRDefault="001B7D5B">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 xml:space="preserve">Радни однос на одређено време наставника верске наставе престаје пре истека времена на које је заснован ако </w:t>
      </w:r>
      <w:r w:rsidR="006F36AF" w:rsidRPr="00EA393C">
        <w:rPr>
          <w:rFonts w:ascii="Times New Roman" w:hAnsi="Times New Roman"/>
          <w:color w:val="0D0D0D" w:themeColor="text1" w:themeTint="F2"/>
          <w:sz w:val="24"/>
          <w:szCs w:val="24"/>
          <w:lang w:val="sr-Cyrl-RS"/>
        </w:rPr>
        <w:t>надлежни орган традиционалне цркве или верске заједнице повуче сагласност за извођење верске наставе из разлога наведених у члану 139.став 3. Закона.</w:t>
      </w:r>
    </w:p>
    <w:p w14:paraId="792D2E33" w14:textId="77777777" w:rsidR="00EC4272" w:rsidRPr="00EA393C" w:rsidRDefault="00EC4272">
      <w:pPr>
        <w:pStyle w:val="text"/>
        <w:ind w:firstLine="720"/>
        <w:rPr>
          <w:rFonts w:ascii="Times New Roman" w:hAnsi="Times New Roman"/>
          <w:color w:val="0D0D0D" w:themeColor="text1" w:themeTint="F2"/>
          <w:sz w:val="24"/>
          <w:szCs w:val="24"/>
        </w:rPr>
      </w:pPr>
    </w:p>
    <w:p w14:paraId="00B87DC3" w14:textId="77777777" w:rsidR="003C0C60" w:rsidRPr="00EA393C" w:rsidRDefault="003C0C60">
      <w:pPr>
        <w:pStyle w:val="text"/>
        <w:ind w:firstLine="720"/>
        <w:rPr>
          <w:rFonts w:ascii="Times New Roman" w:hAnsi="Times New Roman"/>
          <w:color w:val="0D0D0D" w:themeColor="text1" w:themeTint="F2"/>
          <w:sz w:val="24"/>
          <w:szCs w:val="24"/>
        </w:rPr>
      </w:pPr>
    </w:p>
    <w:p w14:paraId="40BD449B" w14:textId="77777777" w:rsidR="003C0C60" w:rsidRPr="00EA393C" w:rsidRDefault="003C0C60">
      <w:pPr>
        <w:pStyle w:val="text"/>
        <w:ind w:firstLine="720"/>
        <w:rPr>
          <w:rFonts w:ascii="Times New Roman" w:hAnsi="Times New Roman"/>
          <w:color w:val="0D0D0D" w:themeColor="text1" w:themeTint="F2"/>
          <w:sz w:val="24"/>
          <w:szCs w:val="24"/>
        </w:rPr>
      </w:pPr>
    </w:p>
    <w:p w14:paraId="55525C14" w14:textId="77777777" w:rsidR="00EC4272" w:rsidRPr="00EA393C" w:rsidRDefault="00AE1226">
      <w:pPr>
        <w:pStyle w:val="podnaslov"/>
        <w:rPr>
          <w:color w:val="0D0D0D" w:themeColor="text1" w:themeTint="F2"/>
        </w:rPr>
      </w:pPr>
      <w:r w:rsidRPr="00EA393C">
        <w:rPr>
          <w:color w:val="0D0D0D" w:themeColor="text1" w:themeTint="F2"/>
          <w:lang w:val="sr-Latn-CS"/>
        </w:rPr>
        <w:lastRenderedPageBreak/>
        <w:t xml:space="preserve">Уговор о извођењу наставе </w:t>
      </w:r>
    </w:p>
    <w:p w14:paraId="53A3475A"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lang w:val="sr-Cyrl-CS"/>
        </w:rPr>
        <w:t>6</w:t>
      </w:r>
      <w:r w:rsidRPr="00EA393C">
        <w:rPr>
          <w:color w:val="0D0D0D" w:themeColor="text1" w:themeTint="F2"/>
        </w:rPr>
        <w:t>8</w:t>
      </w:r>
      <w:r w:rsidRPr="00EA393C">
        <w:rPr>
          <w:color w:val="0D0D0D" w:themeColor="text1" w:themeTint="F2"/>
          <w:lang w:val="sr-Latn-CS"/>
        </w:rPr>
        <w:t>.</w:t>
      </w:r>
    </w:p>
    <w:p w14:paraId="39F52A9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о основама система образовања и васпитања. </w:t>
      </w:r>
    </w:p>
    <w:p w14:paraId="0D7026C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Директор Школе пре закључења уговора о извођењу наставе прибавља сагласност друге установе. </w:t>
      </w:r>
    </w:p>
    <w:p w14:paraId="228D133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Лице ангажовано по основу уговора из става 1. овог члана не заснива радни однос у Школи. </w:t>
      </w:r>
    </w:p>
    <w:p w14:paraId="1926D3D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Право на накнаду за обављени рад стиче на основу извештаја о обављеном раду. </w:t>
      </w:r>
    </w:p>
    <w:p w14:paraId="01989A33"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Лице из става 1. овог члана учествује у раду стручних органа Школе, без права одлучивања, осим у раду Одељењског већа, у складу са Законом. </w:t>
      </w:r>
    </w:p>
    <w:p w14:paraId="56603C84" w14:textId="77777777" w:rsidR="00EC4272" w:rsidRPr="00EA393C" w:rsidRDefault="00EC4272">
      <w:pPr>
        <w:pStyle w:val="text"/>
        <w:ind w:firstLine="720"/>
        <w:rPr>
          <w:rFonts w:ascii="Times New Roman" w:hAnsi="Times New Roman"/>
          <w:color w:val="0D0D0D" w:themeColor="text1" w:themeTint="F2"/>
          <w:sz w:val="24"/>
          <w:szCs w:val="24"/>
        </w:rPr>
      </w:pPr>
    </w:p>
    <w:p w14:paraId="44FE7151" w14:textId="77777777" w:rsidR="00EC4272" w:rsidRPr="00EA393C" w:rsidRDefault="00AE1226">
      <w:pPr>
        <w:pStyle w:val="podnaslov"/>
        <w:rPr>
          <w:color w:val="0D0D0D" w:themeColor="text1" w:themeTint="F2"/>
        </w:rPr>
      </w:pPr>
      <w:r w:rsidRPr="00EA393C">
        <w:rPr>
          <w:color w:val="0D0D0D" w:themeColor="text1" w:themeTint="F2"/>
          <w:lang w:val="sr-Latn-CS"/>
        </w:rPr>
        <w:t xml:space="preserve">Радно време запосленог у Школи </w:t>
      </w:r>
    </w:p>
    <w:p w14:paraId="704DFBCD"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69</w:t>
      </w:r>
      <w:r w:rsidRPr="00EA393C">
        <w:rPr>
          <w:color w:val="0D0D0D" w:themeColor="text1" w:themeTint="F2"/>
          <w:lang w:val="sr-Latn-CS"/>
        </w:rPr>
        <w:t>.</w:t>
      </w:r>
    </w:p>
    <w:p w14:paraId="7AC1DD55"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Пуно радно време запосленог у Школи износи 40 сати недељно. </w:t>
      </w:r>
    </w:p>
    <w:p w14:paraId="7A54FB7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Непуно радно време запосленог у Школи, у смислу Закона, јесте радно време краће од пуног радног времена. </w:t>
      </w:r>
    </w:p>
    <w:p w14:paraId="293EF7B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 </w:t>
      </w:r>
    </w:p>
    <w:p w14:paraId="61C709BF" w14:textId="77777777" w:rsidR="00601257" w:rsidRPr="00EA393C" w:rsidRDefault="00601257">
      <w:pPr>
        <w:pStyle w:val="podnaslov"/>
        <w:rPr>
          <w:color w:val="0D0D0D" w:themeColor="text1" w:themeTint="F2"/>
          <w:lang w:val="sr-Latn-CS"/>
        </w:rPr>
      </w:pPr>
    </w:p>
    <w:p w14:paraId="6FB2F7D5" w14:textId="2162AE57" w:rsidR="00EC4272" w:rsidRPr="00EA393C" w:rsidRDefault="00AE1226">
      <w:pPr>
        <w:pStyle w:val="podnaslov"/>
        <w:rPr>
          <w:color w:val="0D0D0D" w:themeColor="text1" w:themeTint="F2"/>
        </w:rPr>
      </w:pPr>
      <w:r w:rsidRPr="00EA393C">
        <w:rPr>
          <w:color w:val="0D0D0D" w:themeColor="text1" w:themeTint="F2"/>
          <w:lang w:val="sr-Latn-CS"/>
        </w:rPr>
        <w:t xml:space="preserve">Норма непосредног рада наставника и стручног сарадника </w:t>
      </w:r>
    </w:p>
    <w:p w14:paraId="3FDA8EFB"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70</w:t>
      </w:r>
      <w:r w:rsidRPr="00EA393C">
        <w:rPr>
          <w:color w:val="0D0D0D" w:themeColor="text1" w:themeTint="F2"/>
          <w:lang w:val="sr-Latn-CS"/>
        </w:rPr>
        <w:t>.</w:t>
      </w:r>
    </w:p>
    <w:p w14:paraId="3EABFC8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 оквиру пуног радног времена у току радне недеље норма непосредног рада наставника је: </w:t>
      </w:r>
    </w:p>
    <w:p w14:paraId="67040D4D"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w:t>
      </w:r>
      <w:r w:rsidRPr="00EA393C">
        <w:rPr>
          <w:rFonts w:ascii="Times New Roman" w:hAnsi="Times New Roman"/>
          <w:color w:val="0D0D0D" w:themeColor="text1" w:themeTint="F2"/>
          <w:sz w:val="24"/>
          <w:szCs w:val="24"/>
          <w:lang w:val="sr-Latn-CS"/>
        </w:rPr>
        <w:t>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другим активностима (допунск</w:t>
      </w:r>
      <w:r w:rsidRPr="00EA393C">
        <w:rPr>
          <w:rFonts w:ascii="Times New Roman" w:hAnsi="Times New Roman"/>
          <w:color w:val="0D0D0D" w:themeColor="text1" w:themeTint="F2"/>
          <w:sz w:val="24"/>
          <w:szCs w:val="24"/>
        </w:rPr>
        <w:t>а и</w:t>
      </w:r>
      <w:r w:rsidRPr="00EA393C">
        <w:rPr>
          <w:rFonts w:ascii="Times New Roman" w:hAnsi="Times New Roman"/>
          <w:color w:val="0D0D0D" w:themeColor="text1" w:themeTint="F2"/>
          <w:sz w:val="24"/>
          <w:szCs w:val="24"/>
          <w:lang w:val="sr-Latn-CS"/>
        </w:rPr>
        <w:t xml:space="preserve"> додатн</w:t>
      </w:r>
      <w:r w:rsidRPr="00EA393C">
        <w:rPr>
          <w:rFonts w:ascii="Times New Roman" w:hAnsi="Times New Roman"/>
          <w:color w:val="0D0D0D" w:themeColor="text1" w:themeTint="F2"/>
          <w:sz w:val="24"/>
          <w:szCs w:val="24"/>
        </w:rPr>
        <w:t>а настава</w:t>
      </w:r>
      <w:r w:rsidRPr="00EA393C">
        <w:rPr>
          <w:rFonts w:ascii="Times New Roman" w:hAnsi="Times New Roman"/>
          <w:color w:val="0D0D0D" w:themeColor="text1" w:themeTint="F2"/>
          <w:sz w:val="24"/>
          <w:szCs w:val="24"/>
          <w:lang w:val="sr-Latn-CS"/>
        </w:rPr>
        <w:t xml:space="preserve">, индивидуални, припремни рад и други ), у складу са </w:t>
      </w:r>
      <w:r w:rsidRPr="00EA393C">
        <w:rPr>
          <w:rFonts w:ascii="Times New Roman" w:hAnsi="Times New Roman"/>
          <w:color w:val="0D0D0D" w:themeColor="text1" w:themeTint="F2"/>
          <w:sz w:val="24"/>
          <w:szCs w:val="24"/>
        </w:rPr>
        <w:t>планом наставе и учења;</w:t>
      </w:r>
    </w:p>
    <w:p w14:paraId="217F34A4" w14:textId="28F59849"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С</w:t>
      </w:r>
      <w:r w:rsidRPr="00EA393C">
        <w:rPr>
          <w:rFonts w:ascii="Times New Roman" w:hAnsi="Times New Roman"/>
          <w:color w:val="0D0D0D" w:themeColor="text1" w:themeTint="F2"/>
          <w:sz w:val="24"/>
          <w:szCs w:val="24"/>
          <w:lang w:val="sr-Latn-CS"/>
        </w:rPr>
        <w:t xml:space="preserve">тручни сарадник у </w:t>
      </w:r>
      <w:r w:rsidRPr="00EA393C">
        <w:rPr>
          <w:rFonts w:ascii="Times New Roman" w:hAnsi="Times New Roman"/>
          <w:color w:val="0D0D0D" w:themeColor="text1" w:themeTint="F2"/>
          <w:sz w:val="24"/>
          <w:szCs w:val="24"/>
        </w:rPr>
        <w:t>Школи</w:t>
      </w:r>
      <w:r w:rsidRPr="00EA393C">
        <w:rPr>
          <w:rFonts w:ascii="Times New Roman" w:hAnsi="Times New Roman"/>
          <w:color w:val="0D0D0D" w:themeColor="text1" w:themeTint="F2"/>
          <w:sz w:val="24"/>
          <w:szCs w:val="24"/>
          <w:lang w:val="sr-Latn-CS"/>
        </w:rPr>
        <w:t xml:space="preserve"> у оквиру пуног радног времена у току радне недеље остварује 30 сати свих облика непосредног рада са децом, ученицима, наставницима, родитељима, односно другим законским заступницима деце и ученика и другим сарадницима. </w:t>
      </w:r>
    </w:p>
    <w:p w14:paraId="2813401C"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Структуру и распоред обавеза наставника и стручног сарадника у оквиру радне недеље утврђује Школа годишњим планом рада. </w:t>
      </w:r>
    </w:p>
    <w:p w14:paraId="058F456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14:paraId="6466EC24"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lastRenderedPageBreak/>
        <w:t xml:space="preserve">Ако Школа не може да обезбеди стручно лице за највише шест часова наставе недељно из одређеног предмета, </w:t>
      </w:r>
      <w:r w:rsidRPr="00EA393C">
        <w:rPr>
          <w:rFonts w:ascii="Times New Roman" w:hAnsi="Times New Roman"/>
          <w:color w:val="0D0D0D" w:themeColor="text1" w:themeTint="F2"/>
          <w:sz w:val="24"/>
          <w:szCs w:val="24"/>
        </w:rPr>
        <w:t>посебним решењем</w:t>
      </w:r>
      <w:r w:rsidRPr="00EA393C">
        <w:rPr>
          <w:rFonts w:ascii="Times New Roman" w:hAnsi="Times New Roman"/>
          <w:color w:val="0D0D0D" w:themeColor="text1" w:themeTint="F2"/>
          <w:sz w:val="24"/>
          <w:szCs w:val="24"/>
          <w:lang w:val="sr-Latn-CS"/>
        </w:rPr>
        <w:t xml:space="preserve">може да распореди ове часове наставницима тог предмета најдуже до краја школске године и овај рад се сматра радом преко пуне норме часова. </w:t>
      </w:r>
    </w:p>
    <w:p w14:paraId="5B7E0BD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Накнада за рад наставника из предходног става  овог члана исплаћује се на основу месечног извештаја наставника о одржаним часовима.</w:t>
      </w:r>
    </w:p>
    <w:p w14:paraId="0D997DD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Наставнику који нема пуну норму часова, распоређивање часова из става 5. овог члана, сматра се допуном норме</w:t>
      </w:r>
    </w:p>
    <w:p w14:paraId="547C89AD" w14:textId="77777777" w:rsidR="00EC4272" w:rsidRPr="00EA393C" w:rsidRDefault="00AE1226">
      <w:pPr>
        <w:pStyle w:val="podnaslov"/>
        <w:rPr>
          <w:color w:val="0D0D0D" w:themeColor="text1" w:themeTint="F2"/>
        </w:rPr>
      </w:pPr>
      <w:r w:rsidRPr="00EA393C">
        <w:rPr>
          <w:color w:val="0D0D0D" w:themeColor="text1" w:themeTint="F2"/>
          <w:lang w:val="sr-Latn-CS"/>
        </w:rPr>
        <w:t xml:space="preserve">Одмори и одсуства </w:t>
      </w:r>
    </w:p>
    <w:p w14:paraId="48BA8804"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71</w:t>
      </w:r>
      <w:r w:rsidRPr="00EA393C">
        <w:rPr>
          <w:color w:val="0D0D0D" w:themeColor="text1" w:themeTint="F2"/>
          <w:lang w:val="sr-Latn-CS"/>
        </w:rPr>
        <w:t>.</w:t>
      </w:r>
    </w:p>
    <w:p w14:paraId="3700D6F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Запослени у Школи има право на одморе и одсуства у складу са законом којим се уређује рад, </w:t>
      </w:r>
      <w:r w:rsidRPr="00EA393C">
        <w:rPr>
          <w:rFonts w:ascii="Times New Roman" w:hAnsi="Times New Roman"/>
          <w:color w:val="0D0D0D" w:themeColor="text1" w:themeTint="F2"/>
          <w:sz w:val="24"/>
          <w:szCs w:val="24"/>
        </w:rPr>
        <w:t xml:space="preserve"> Посебним колективним уговором за основне школе </w:t>
      </w:r>
      <w:r w:rsidRPr="00EA393C">
        <w:rPr>
          <w:rFonts w:ascii="Times New Roman" w:hAnsi="Times New Roman"/>
          <w:color w:val="0D0D0D" w:themeColor="text1" w:themeTint="F2"/>
          <w:sz w:val="24"/>
          <w:szCs w:val="24"/>
          <w:lang w:val="sr-Latn-CS"/>
        </w:rPr>
        <w:t xml:space="preserve"> односно уговором о раду. </w:t>
      </w:r>
    </w:p>
    <w:p w14:paraId="3642E56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Запослени у Школи по правилу користи годишњи одмор за време школског распуста. </w:t>
      </w:r>
    </w:p>
    <w:p w14:paraId="3F681C1A"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Одговорност запосленог </w:t>
      </w:r>
    </w:p>
    <w:p w14:paraId="180AF04F"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72</w:t>
      </w:r>
      <w:r w:rsidRPr="00EA393C">
        <w:rPr>
          <w:color w:val="0D0D0D" w:themeColor="text1" w:themeTint="F2"/>
          <w:lang w:val="sr-Latn-CS"/>
        </w:rPr>
        <w:t>.</w:t>
      </w:r>
    </w:p>
    <w:p w14:paraId="76B1B88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Запослени одговара за: </w:t>
      </w:r>
    </w:p>
    <w:p w14:paraId="1B00E4DE"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1) лакшу повреду радне обавезе, утврђену</w:t>
      </w:r>
      <w:r w:rsidRPr="00EA393C">
        <w:rPr>
          <w:rFonts w:ascii="Times New Roman" w:hAnsi="Times New Roman"/>
          <w:color w:val="0D0D0D" w:themeColor="text1" w:themeTint="F2"/>
          <w:sz w:val="24"/>
          <w:szCs w:val="24"/>
        </w:rPr>
        <w:t xml:space="preserve"> Правилником о дисциплинској и материјалној одговорности запослених у Школи</w:t>
      </w:r>
      <w:r w:rsidRPr="00EA393C">
        <w:rPr>
          <w:rFonts w:ascii="Times New Roman" w:hAnsi="Times New Roman"/>
          <w:color w:val="0D0D0D" w:themeColor="text1" w:themeTint="F2"/>
          <w:sz w:val="24"/>
          <w:szCs w:val="24"/>
          <w:lang w:val="sr-Latn-CS"/>
        </w:rPr>
        <w:t xml:space="preserve">; </w:t>
      </w:r>
    </w:p>
    <w:p w14:paraId="0C58D99D" w14:textId="70DFE7E8"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тежу повреду радне обавезе прописану </w:t>
      </w:r>
      <w:r w:rsidRPr="00EA393C">
        <w:rPr>
          <w:rFonts w:ascii="Times New Roman" w:hAnsi="Times New Roman"/>
          <w:color w:val="0D0D0D" w:themeColor="text1" w:themeTint="F2"/>
          <w:sz w:val="24"/>
          <w:szCs w:val="24"/>
        </w:rPr>
        <w:t>чл. 164.</w:t>
      </w:r>
      <w:r w:rsidR="00601257"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Закона о основама система образовања и васпитања односно чланом 174. овог Статута</w:t>
      </w:r>
      <w:r w:rsidRPr="00EA393C">
        <w:rPr>
          <w:rFonts w:ascii="Times New Roman" w:hAnsi="Times New Roman"/>
          <w:color w:val="0D0D0D" w:themeColor="text1" w:themeTint="F2"/>
          <w:sz w:val="24"/>
          <w:szCs w:val="24"/>
          <w:lang w:val="sr-Latn-CS"/>
        </w:rPr>
        <w:t xml:space="preserve">; </w:t>
      </w:r>
    </w:p>
    <w:p w14:paraId="47A12205"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повреду забране из чл. 110-113. Закона о основама система образовања и васпитања; </w:t>
      </w:r>
    </w:p>
    <w:p w14:paraId="0BA2E65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4) материјалну штету коју нанесе Школи, намерно или крајњом непажњом, у складу са Законом. </w:t>
      </w:r>
    </w:p>
    <w:p w14:paraId="036A9CBA" w14:textId="77777777" w:rsidR="00EC4272" w:rsidRPr="00EA393C" w:rsidRDefault="00AE1226">
      <w:pPr>
        <w:pStyle w:val="podnaslov"/>
        <w:rPr>
          <w:color w:val="0D0D0D" w:themeColor="text1" w:themeTint="F2"/>
        </w:rPr>
      </w:pPr>
      <w:r w:rsidRPr="00EA393C">
        <w:rPr>
          <w:color w:val="0D0D0D" w:themeColor="text1" w:themeTint="F2"/>
          <w:lang w:val="sr-Latn-CS"/>
        </w:rPr>
        <w:t xml:space="preserve">Удаљење са рада </w:t>
      </w:r>
    </w:p>
    <w:p w14:paraId="2C0B433E"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17</w:t>
      </w:r>
      <w:r w:rsidRPr="00EA393C">
        <w:rPr>
          <w:color w:val="0D0D0D" w:themeColor="text1" w:themeTint="F2"/>
        </w:rPr>
        <w:t>3</w:t>
      </w:r>
      <w:r w:rsidRPr="00EA393C">
        <w:rPr>
          <w:color w:val="0D0D0D" w:themeColor="text1" w:themeTint="F2"/>
          <w:lang w:val="sr-Latn-CS"/>
        </w:rPr>
        <w:t>.</w:t>
      </w:r>
    </w:p>
    <w:p w14:paraId="471F79C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Запослени се привремено удаљује са рада због учињене теже повреде радне обавезе из члана 164. тач. 1)-4), 6), 9) и 17) и повреде забране из чл. 110-113. Закона о основама система образовања и васпитања до окончања дисциплинског поступка, у складу са овим </w:t>
      </w:r>
      <w:r w:rsidRPr="00EA393C">
        <w:rPr>
          <w:rFonts w:ascii="Times New Roman" w:hAnsi="Times New Roman"/>
          <w:color w:val="0D0D0D" w:themeColor="text1" w:themeTint="F2"/>
          <w:sz w:val="24"/>
          <w:szCs w:val="24"/>
        </w:rPr>
        <w:t>Са</w:t>
      </w:r>
      <w:r w:rsidRPr="00EA393C">
        <w:rPr>
          <w:rFonts w:ascii="Times New Roman" w:hAnsi="Times New Roman"/>
          <w:color w:val="0D0D0D" w:themeColor="text1" w:themeTint="F2"/>
          <w:sz w:val="24"/>
          <w:szCs w:val="24"/>
          <w:lang w:val="sr-Latn-CS"/>
        </w:rPr>
        <w:t xml:space="preserve">тутом и Законом којим се уређује рад. </w:t>
      </w:r>
    </w:p>
    <w:p w14:paraId="1D90132D" w14:textId="77777777" w:rsidR="00EC4272" w:rsidRPr="00EA393C" w:rsidRDefault="00AE1226">
      <w:pPr>
        <w:pStyle w:val="podnaslov"/>
        <w:rPr>
          <w:color w:val="0D0D0D" w:themeColor="text1" w:themeTint="F2"/>
        </w:rPr>
      </w:pPr>
      <w:r w:rsidRPr="00EA393C">
        <w:rPr>
          <w:color w:val="0D0D0D" w:themeColor="text1" w:themeTint="F2"/>
          <w:lang w:val="sr-Latn-CS"/>
        </w:rPr>
        <w:t xml:space="preserve">Теже повреде радне обавезе </w:t>
      </w:r>
    </w:p>
    <w:p w14:paraId="3B3C6231"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17</w:t>
      </w:r>
      <w:r w:rsidRPr="00EA393C">
        <w:rPr>
          <w:color w:val="0D0D0D" w:themeColor="text1" w:themeTint="F2"/>
        </w:rPr>
        <w:t>4</w:t>
      </w:r>
      <w:r w:rsidRPr="00EA393C">
        <w:rPr>
          <w:color w:val="0D0D0D" w:themeColor="text1" w:themeTint="F2"/>
          <w:lang w:val="sr-Latn-CS"/>
        </w:rPr>
        <w:t>.</w:t>
      </w:r>
    </w:p>
    <w:p w14:paraId="168FB82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Теже повреде радне обавезе запосленог у Школи су: </w:t>
      </w:r>
    </w:p>
    <w:p w14:paraId="2298C5E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 извршење кривичног дела на раду или у вези са радом; </w:t>
      </w:r>
    </w:p>
    <w:p w14:paraId="59EBF911"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2) подстрекавање на употребу алкохолних пића код деце и ученика или омогућавање, давање или непријављивање набавке и употребе; </w:t>
      </w:r>
    </w:p>
    <w:p w14:paraId="4CBEE115"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3) подстрекавање на употребу наркотичког средства или психоактивне супстанце код ученика или њено омогућавање, или непријављивање набавке и употребе; </w:t>
      </w:r>
    </w:p>
    <w:p w14:paraId="51CDCFA6"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lastRenderedPageBreak/>
        <w:t xml:space="preserve">4) ношење оружја у Школи; </w:t>
      </w:r>
    </w:p>
    <w:p w14:paraId="5FA3F828"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5) наплаћивање припреме ученика Школе у којој је наставник у радном односу, а ради оцењивања, односно полагања испита; </w:t>
      </w:r>
    </w:p>
    <w:p w14:paraId="3074031B"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6) долазак на рад у припитом или пијаном стању, употреба алкохола или других опојних средстава; </w:t>
      </w:r>
    </w:p>
    <w:p w14:paraId="6DA7DDDA"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7) неоправдано одсуство са рада најмање три узастопна радна дана; </w:t>
      </w:r>
    </w:p>
    <w:p w14:paraId="5BF6D321"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8) неовлашћена промена података у евиденцији, односно јавној исправи; </w:t>
      </w:r>
    </w:p>
    <w:p w14:paraId="270E7839"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9) неспровођење мера безбедности деце, ученика и запослених; </w:t>
      </w:r>
    </w:p>
    <w:p w14:paraId="7126F76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10) уништење, оштећење, скривање или изношење евиденције, односно обрасца јавне исправе или јавне исправе; </w:t>
      </w:r>
    </w:p>
    <w:p w14:paraId="7EED0174"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11) одбијање давања на увид резултата писмене провере знања ученицима, родитељима, односно другим законским заступницима; </w:t>
      </w:r>
    </w:p>
    <w:p w14:paraId="655DA86A"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12) одбијање пријема и давања на увид евиденције лицу које врши надзор над радом Школе, родитељу, односно другом законском заступнику; </w:t>
      </w:r>
    </w:p>
    <w:p w14:paraId="5512CC4A"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13) неовлашћено присвајање, коришћење и приказивање туђих података; </w:t>
      </w:r>
    </w:p>
    <w:p w14:paraId="4D340E4B"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14) незаконит рад или пропуштање радњи, чиме се спречава или онемогућава остваривање права детета, ученика или другог запосленог; </w:t>
      </w:r>
    </w:p>
    <w:p w14:paraId="61154429"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15) неизвршавање или несавесно, неблаговремено или немарно извршавање послова или налога директора у току рада; </w:t>
      </w:r>
    </w:p>
    <w:p w14:paraId="07E4CED6"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16) злоупотреба права из радног односа; </w:t>
      </w:r>
    </w:p>
    <w:p w14:paraId="6FDF9778"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17) незаконито располагање средствима, школским простором, опремом и имовином Школе; </w:t>
      </w:r>
    </w:p>
    <w:p w14:paraId="6FC2CB7B"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18) </w:t>
      </w:r>
      <w:r w:rsidRPr="00EA393C">
        <w:rPr>
          <w:rFonts w:ascii="Times New Roman" w:hAnsi="Times New Roman"/>
          <w:color w:val="0D0D0D" w:themeColor="text1" w:themeTint="F2"/>
          <w:sz w:val="24"/>
          <w:szCs w:val="24"/>
        </w:rPr>
        <w:t>одбијање да се подвргне лекарском прегледу у надлежној здравственој установи на захтев директора, у смислу члана 167. Закона о основама система образовања и васпитања;</w:t>
      </w:r>
    </w:p>
    <w:p w14:paraId="1F05155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19) </w:t>
      </w:r>
      <w:r w:rsidRPr="00EA393C">
        <w:rPr>
          <w:rFonts w:ascii="Times New Roman" w:hAnsi="Times New Roman"/>
          <w:color w:val="0D0D0D" w:themeColor="text1" w:themeTint="F2"/>
          <w:sz w:val="24"/>
          <w:szCs w:val="24"/>
          <w:lang w:val="sr-Latn-CS"/>
        </w:rPr>
        <w:t xml:space="preserve">друге повреде радне обавезе у складу са Законом. </w:t>
      </w:r>
    </w:p>
    <w:p w14:paraId="57004FC7" w14:textId="77777777" w:rsidR="00601257" w:rsidRPr="00EA393C" w:rsidRDefault="00601257">
      <w:pPr>
        <w:pStyle w:val="podnaslov"/>
        <w:rPr>
          <w:color w:val="0D0D0D" w:themeColor="text1" w:themeTint="F2"/>
          <w:lang w:val="sr-Latn-CS"/>
        </w:rPr>
      </w:pPr>
    </w:p>
    <w:p w14:paraId="210F59A2" w14:textId="58D0A2BF" w:rsidR="00EC4272" w:rsidRPr="00EA393C" w:rsidRDefault="00AE1226">
      <w:pPr>
        <w:pStyle w:val="podnaslov"/>
        <w:rPr>
          <w:color w:val="0D0D0D" w:themeColor="text1" w:themeTint="F2"/>
        </w:rPr>
      </w:pPr>
      <w:r w:rsidRPr="00EA393C">
        <w:rPr>
          <w:color w:val="0D0D0D" w:themeColor="text1" w:themeTint="F2"/>
          <w:lang w:val="sr-Latn-CS"/>
        </w:rPr>
        <w:t xml:space="preserve">Дисциплински поступак </w:t>
      </w:r>
    </w:p>
    <w:p w14:paraId="64EE5ED6"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75</w:t>
      </w:r>
      <w:r w:rsidRPr="00EA393C">
        <w:rPr>
          <w:color w:val="0D0D0D" w:themeColor="text1" w:themeTint="F2"/>
          <w:lang w:val="sr-Latn-CS"/>
        </w:rPr>
        <w:t>.</w:t>
      </w:r>
    </w:p>
    <w:p w14:paraId="27B9206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 </w:t>
      </w:r>
    </w:p>
    <w:p w14:paraId="041D793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Директор Школе покреће и води дисциплински поступак, доноси решење и изриче меру у дисциплинском поступку против запосленог. </w:t>
      </w:r>
    </w:p>
    <w:p w14:paraId="79BF423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14:paraId="395C03A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Запослени је дужан да се писмено изјасни на наводе из закључка из става 3. овог члана, у року од осам дана од дана пријема закључка. </w:t>
      </w:r>
    </w:p>
    <w:p w14:paraId="1A052F8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lastRenderedPageBreak/>
        <w:t xml:space="preserve">Запослени мора бити саслушан, са правом да усмено изложи своју одбрану, сам или преко заступника, а може за расправу доставити и писмену одбрану. </w:t>
      </w:r>
    </w:p>
    <w:p w14:paraId="53FE272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Изузетно, расправа се може одржати и без присуства запосленог, под условом да је запослени на расправу уредно позван. </w:t>
      </w:r>
    </w:p>
    <w:p w14:paraId="5831422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Дисциплински поступак је јаван, осим у случајевима прописаним Законом. </w:t>
      </w:r>
    </w:p>
    <w:p w14:paraId="74C3F8C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 </w:t>
      </w:r>
    </w:p>
    <w:p w14:paraId="1D2CF5D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 </w:t>
      </w:r>
    </w:p>
    <w:p w14:paraId="60E00E7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Вођење дисциплинског поступка застарева у року од шест месеци од дана покретања дисциплинског поступка. </w:t>
      </w:r>
    </w:p>
    <w:p w14:paraId="0E97275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Застарелост не тече ако дисциплински поступак не може да се покрене или води због одсуства запосленог или других разлога, у складу са Законом. </w:t>
      </w:r>
    </w:p>
    <w:p w14:paraId="57CD457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Лакше повреде радне обавезе, као и начин и поступак изрицања дисциплинских мера за лакше повреде радне обавезе, </w:t>
      </w:r>
      <w:r w:rsidRPr="00EA393C">
        <w:rPr>
          <w:rFonts w:ascii="Times New Roman" w:hAnsi="Times New Roman"/>
          <w:color w:val="0D0D0D" w:themeColor="text1" w:themeTint="F2"/>
          <w:sz w:val="24"/>
          <w:szCs w:val="24"/>
        </w:rPr>
        <w:t xml:space="preserve">школа </w:t>
      </w:r>
      <w:r w:rsidRPr="00EA393C">
        <w:rPr>
          <w:rFonts w:ascii="Times New Roman" w:hAnsi="Times New Roman"/>
          <w:color w:val="0D0D0D" w:themeColor="text1" w:themeTint="F2"/>
          <w:sz w:val="24"/>
          <w:szCs w:val="24"/>
          <w:lang w:val="sr-Latn-CS"/>
        </w:rPr>
        <w:t xml:space="preserve"> утврђује </w:t>
      </w:r>
      <w:r w:rsidRPr="00EA393C">
        <w:rPr>
          <w:rFonts w:ascii="Times New Roman" w:hAnsi="Times New Roman"/>
          <w:color w:val="0D0D0D" w:themeColor="text1" w:themeTint="F2"/>
          <w:sz w:val="24"/>
          <w:szCs w:val="24"/>
        </w:rPr>
        <w:t>Правилником о дисциплинској и материјалној одговорности запослених Школе.</w:t>
      </w:r>
    </w:p>
    <w:p w14:paraId="78EDDE28" w14:textId="77777777" w:rsidR="00EC4272" w:rsidRPr="00EA393C" w:rsidRDefault="00AE1226">
      <w:pPr>
        <w:pStyle w:val="NoSpacing"/>
        <w:ind w:firstLine="720"/>
        <w:jc w:val="both"/>
        <w:rPr>
          <w:color w:val="0D0D0D" w:themeColor="text1" w:themeTint="F2"/>
        </w:rPr>
      </w:pPr>
      <w:r w:rsidRPr="00EA393C">
        <w:rPr>
          <w:color w:val="0D0D0D" w:themeColor="text1" w:themeTint="F2"/>
        </w:rPr>
        <w:t>За лакше повреде обавеза запосленог не води се дисциплински поступак.</w:t>
      </w:r>
    </w:p>
    <w:p w14:paraId="5870AA21" w14:textId="77777777" w:rsidR="00EC4272" w:rsidRPr="00EA393C" w:rsidRDefault="00AE1226">
      <w:pPr>
        <w:pStyle w:val="NoSpacing"/>
        <w:ind w:firstLine="720"/>
        <w:jc w:val="both"/>
        <w:rPr>
          <w:color w:val="0D0D0D" w:themeColor="text1" w:themeTint="F2"/>
        </w:rPr>
      </w:pPr>
      <w:r w:rsidRPr="00EA393C">
        <w:rPr>
          <w:color w:val="0D0D0D" w:themeColor="text1" w:themeTint="F2"/>
        </w:rPr>
        <w:t>Пре доношења решења директора школе о изреченој мери за учињену лакшу повреду обавеза , запослени је дужан да се писмено изјасни на чињенице које му се стављају на терет.</w:t>
      </w:r>
    </w:p>
    <w:p w14:paraId="753B88BB" w14:textId="77777777" w:rsidR="00EC4272" w:rsidRPr="00EA393C" w:rsidRDefault="00AE1226">
      <w:pPr>
        <w:pStyle w:val="podnaslov"/>
        <w:rPr>
          <w:color w:val="0D0D0D" w:themeColor="text1" w:themeTint="F2"/>
        </w:rPr>
      </w:pPr>
      <w:r w:rsidRPr="00EA393C">
        <w:rPr>
          <w:color w:val="0D0D0D" w:themeColor="text1" w:themeTint="F2"/>
          <w:lang w:val="sr-Latn-CS"/>
        </w:rPr>
        <w:t xml:space="preserve">Дисциплинске мере </w:t>
      </w:r>
    </w:p>
    <w:p w14:paraId="07F9587C" w14:textId="77777777" w:rsidR="00EC4272" w:rsidRPr="00EA393C" w:rsidRDefault="00AE1226">
      <w:pPr>
        <w:pStyle w:val="msonospacing0"/>
        <w:ind w:left="2880" w:firstLine="720"/>
        <w:rPr>
          <w:color w:val="0D0D0D" w:themeColor="text1" w:themeTint="F2"/>
        </w:rPr>
      </w:pPr>
      <w:r w:rsidRPr="00EA393C">
        <w:rPr>
          <w:color w:val="0D0D0D" w:themeColor="text1" w:themeTint="F2"/>
          <w:lang w:val="sr-Latn-CS"/>
        </w:rPr>
        <w:t>Члан 1</w:t>
      </w:r>
      <w:r w:rsidRPr="00EA393C">
        <w:rPr>
          <w:color w:val="0D0D0D" w:themeColor="text1" w:themeTint="F2"/>
        </w:rPr>
        <w:t>76</w:t>
      </w:r>
      <w:r w:rsidRPr="00EA393C">
        <w:rPr>
          <w:color w:val="0D0D0D" w:themeColor="text1" w:themeTint="F2"/>
          <w:lang w:val="sr-Latn-CS"/>
        </w:rPr>
        <w:t>.</w:t>
      </w:r>
    </w:p>
    <w:p w14:paraId="03C44BEA" w14:textId="5C46B9A2"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Мере за тежу повреду радне обавезе</w:t>
      </w:r>
      <w:r w:rsidR="00601257" w:rsidRPr="00EA393C">
        <w:rPr>
          <w:rFonts w:ascii="Times New Roman" w:hAnsi="Times New Roman"/>
          <w:color w:val="0D0D0D" w:themeColor="text1" w:themeTint="F2"/>
          <w:sz w:val="24"/>
          <w:szCs w:val="24"/>
          <w:lang w:val="sr-Cyrl-RS"/>
        </w:rPr>
        <w:t xml:space="preserve"> из члана 164</w:t>
      </w:r>
      <w:r w:rsidRPr="00EA393C">
        <w:rPr>
          <w:rFonts w:ascii="Times New Roman" w:hAnsi="Times New Roman"/>
          <w:color w:val="0D0D0D" w:themeColor="text1" w:themeTint="F2"/>
          <w:sz w:val="24"/>
          <w:szCs w:val="24"/>
          <w:lang w:val="sr-Latn-CS"/>
        </w:rPr>
        <w:t xml:space="preserve"> и повреду забране</w:t>
      </w:r>
      <w:r w:rsidR="00601257" w:rsidRPr="00EA393C">
        <w:rPr>
          <w:rFonts w:ascii="Times New Roman" w:hAnsi="Times New Roman"/>
          <w:color w:val="0D0D0D" w:themeColor="text1" w:themeTint="F2"/>
          <w:sz w:val="24"/>
          <w:szCs w:val="24"/>
          <w:lang w:val="sr-Cyrl-RS"/>
        </w:rPr>
        <w:t xml:space="preserve"> из члана 110-113 Закона о основама система образовања и васпитања</w:t>
      </w:r>
      <w:r w:rsidRPr="00EA393C">
        <w:rPr>
          <w:rFonts w:ascii="Times New Roman" w:hAnsi="Times New Roman"/>
          <w:color w:val="0D0D0D" w:themeColor="text1" w:themeTint="F2"/>
          <w:sz w:val="24"/>
          <w:szCs w:val="24"/>
          <w:lang w:val="sr-Latn-CS"/>
        </w:rPr>
        <w:t xml:space="preserve"> јесу новчана казна, удаљење са рада и престанак радног односа. </w:t>
      </w:r>
    </w:p>
    <w:p w14:paraId="1CA112B2"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 </w:t>
      </w:r>
    </w:p>
    <w:p w14:paraId="6A57037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Новчана казна за тежу повреду радне обавезе изриче се у висини од 20% - 35% од плате исплаћене за месец у коме је одлука донета, у трајању до шест месеци.</w:t>
      </w:r>
    </w:p>
    <w:p w14:paraId="272CCD0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Запослени који изврши повреду забране прописане чланом 112. Закона једанпут, изриче се новчана казна или привремено удаљење са рада три месеца.</w:t>
      </w:r>
    </w:p>
    <w:p w14:paraId="7CC2C62E" w14:textId="4E13D795"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Запосленом који изврши повреду забране прописане чл</w:t>
      </w:r>
      <w:r w:rsidR="00601257" w:rsidRPr="00EA393C">
        <w:rPr>
          <w:rFonts w:ascii="Times New Roman" w:hAnsi="Times New Roman"/>
          <w:color w:val="0D0D0D" w:themeColor="text1" w:themeTint="F2"/>
          <w:sz w:val="24"/>
          <w:szCs w:val="24"/>
          <w:lang w:val="sr-Cyrl-RS"/>
        </w:rPr>
        <w:t xml:space="preserve">аном </w:t>
      </w:r>
      <w:r w:rsidRPr="00EA393C">
        <w:rPr>
          <w:rFonts w:ascii="Times New Roman" w:hAnsi="Times New Roman"/>
          <w:color w:val="0D0D0D" w:themeColor="text1" w:themeTint="F2"/>
          <w:sz w:val="24"/>
          <w:szCs w:val="24"/>
        </w:rPr>
        <w:t>110,111. и 113. Закона , односно који други пут изврши повреду забране прописане чланом 112. Закона и запосленом који учини повреду радне обавезе из члана 164. тачкке 1)-7)</w:t>
      </w:r>
      <w:r w:rsidR="00601257"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Закона , изриче се мера престанка радног односа.</w:t>
      </w:r>
    </w:p>
    <w:p w14:paraId="5739D2D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Запосленом престаје радни однос од дана пријема коначног решења директора.</w:t>
      </w:r>
    </w:p>
    <w:p w14:paraId="605A4CF5"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За повреду радне обавезе из члана 164. тачке 8) - 18)  Закона изриче се новчана казна или удаљење са рада у трајању до три месеца, а мера престанка радног односа </w:t>
      </w:r>
      <w:r w:rsidRPr="00EA393C">
        <w:rPr>
          <w:rFonts w:ascii="Times New Roman" w:hAnsi="Times New Roman"/>
          <w:color w:val="0D0D0D" w:themeColor="text1" w:themeTint="F2"/>
          <w:sz w:val="24"/>
          <w:szCs w:val="24"/>
        </w:rPr>
        <w:lastRenderedPageBreak/>
        <w:t>уколико су наведене повреде учињене свесним нехатом, намерно или у циљу прибављања себи или другоме противправне имовинске користи.</w:t>
      </w:r>
    </w:p>
    <w:p w14:paraId="03473E75"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Правилником о дисциплинској и материјалној одговорности у Школи се ближе уређују  обавезе запослених, одговорност запослених за повреду радне обавезе, врсте повреда радне обавезе, дисциплински поступак, дисциплинске мере, удаљење са рада, правна заштита запослених, застарелост покретања и вођења дисциплинског поступка, материјална одговорност запослених и евиденција о изреченим дисциплинским мерама.</w:t>
      </w:r>
    </w:p>
    <w:p w14:paraId="5F33ADBF"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Престанак радног односа </w:t>
      </w:r>
    </w:p>
    <w:p w14:paraId="5C9D6EC6"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77</w:t>
      </w:r>
      <w:r w:rsidRPr="00EA393C">
        <w:rPr>
          <w:color w:val="0D0D0D" w:themeColor="text1" w:themeTint="F2"/>
          <w:lang w:val="sr-Latn-CS"/>
        </w:rPr>
        <w:t>.</w:t>
      </w:r>
    </w:p>
    <w:p w14:paraId="1EAF927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Радни однос запосленог у Школи престаје са навршених 65 година живота и најмање 15 година стажа осигурања. </w:t>
      </w:r>
    </w:p>
    <w:p w14:paraId="5092FF0D" w14:textId="6A424B5D"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Запосленом престаје радни однос ако се у току радног односа утврди да</w:t>
      </w:r>
      <w:r w:rsidRPr="00EA393C">
        <w:rPr>
          <w:rFonts w:ascii="Times New Roman" w:hAnsi="Times New Roman"/>
          <w:color w:val="0D0D0D" w:themeColor="text1" w:themeTint="F2"/>
          <w:sz w:val="24"/>
          <w:szCs w:val="24"/>
        </w:rPr>
        <w:t xml:space="preserve"> не испуњава услове из члана 139. став 1.</w:t>
      </w:r>
      <w:r w:rsidR="00601257" w:rsidRPr="00EA393C">
        <w:rPr>
          <w:rFonts w:ascii="Times New Roman" w:hAnsi="Times New Roman"/>
          <w:color w:val="0D0D0D" w:themeColor="text1" w:themeTint="F2"/>
          <w:sz w:val="24"/>
          <w:szCs w:val="24"/>
          <w:lang w:val="sr-Cyrl-RS"/>
        </w:rPr>
        <w:t xml:space="preserve"> </w:t>
      </w:r>
      <w:r w:rsidRPr="00EA393C">
        <w:rPr>
          <w:rFonts w:ascii="Times New Roman" w:hAnsi="Times New Roman"/>
          <w:color w:val="0D0D0D" w:themeColor="text1" w:themeTint="F2"/>
          <w:sz w:val="24"/>
          <w:szCs w:val="24"/>
        </w:rPr>
        <w:t>Закона или</w:t>
      </w:r>
      <w:r w:rsidRPr="00EA393C">
        <w:rPr>
          <w:rFonts w:ascii="Times New Roman" w:hAnsi="Times New Roman"/>
          <w:color w:val="0D0D0D" w:themeColor="text1" w:themeTint="F2"/>
          <w:sz w:val="24"/>
          <w:szCs w:val="24"/>
          <w:lang w:val="sr-Latn-CS"/>
        </w:rPr>
        <w:t xml:space="preserve"> ако одбије да се подвргне лекарском прегледу у надлежној здравственој установи на захтев директора. </w:t>
      </w:r>
    </w:p>
    <w:p w14:paraId="324F806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Запослени коме престане радни однос из разлога утврђеног </w:t>
      </w:r>
      <w:r w:rsidRPr="00EA393C">
        <w:rPr>
          <w:rFonts w:ascii="Times New Roman" w:hAnsi="Times New Roman"/>
          <w:color w:val="0D0D0D" w:themeColor="text1" w:themeTint="F2"/>
          <w:sz w:val="24"/>
          <w:szCs w:val="24"/>
        </w:rPr>
        <w:t>чланом 139. став 1. тачка 2. Закона</w:t>
      </w:r>
      <w:r w:rsidRPr="00EA393C">
        <w:rPr>
          <w:rFonts w:ascii="Times New Roman" w:hAnsi="Times New Roman"/>
          <w:color w:val="0D0D0D" w:themeColor="text1" w:themeTint="F2"/>
          <w:sz w:val="24"/>
          <w:szCs w:val="24"/>
          <w:lang w:val="sr-Latn-CS"/>
        </w:rPr>
        <w:t xml:space="preserve">, остварује право на отпремнину. </w:t>
      </w:r>
    </w:p>
    <w:p w14:paraId="2EFE7BE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Висина отпремнине из става 3. овог члана не може бити нижа од збира трећине плате запосленог за сваку навршену годину рада у радном односу у Школи, где остварује право на отпремнину.</w:t>
      </w:r>
    </w:p>
    <w:p w14:paraId="73E38655" w14:textId="77777777" w:rsidR="00EC4272" w:rsidRPr="00EA393C" w:rsidRDefault="00AE1226">
      <w:pPr>
        <w:pStyle w:val="podnaslov"/>
        <w:rPr>
          <w:color w:val="0D0D0D" w:themeColor="text1" w:themeTint="F2"/>
        </w:rPr>
      </w:pPr>
      <w:r w:rsidRPr="00EA393C">
        <w:rPr>
          <w:color w:val="0D0D0D" w:themeColor="text1" w:themeTint="F2"/>
          <w:lang w:val="sr-Latn-CS"/>
        </w:rPr>
        <w:t xml:space="preserve"> Правна заштита запослених </w:t>
      </w:r>
    </w:p>
    <w:p w14:paraId="7AA56708"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78</w:t>
      </w:r>
      <w:r w:rsidRPr="00EA393C">
        <w:rPr>
          <w:color w:val="0D0D0D" w:themeColor="text1" w:themeTint="F2"/>
          <w:lang w:val="sr-Latn-CS"/>
        </w:rPr>
        <w:t>.</w:t>
      </w:r>
    </w:p>
    <w:p w14:paraId="366E9D5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14:paraId="4C97AB3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Школски одбор дужан је да одлучи по жалби у року од 15 дана од дана достављања жалбе. </w:t>
      </w:r>
    </w:p>
    <w:p w14:paraId="719019D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Школски одбор ће решењем одбацити жалбу уколико је неблаговремена, недопуштена или изјављена од стране неовлашћеног лица. </w:t>
      </w:r>
    </w:p>
    <w:p w14:paraId="403B7A0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 </w:t>
      </w:r>
    </w:p>
    <w:p w14:paraId="44C48E25" w14:textId="77777777" w:rsidR="00EC4272" w:rsidRPr="00EA393C" w:rsidRDefault="00AE1226">
      <w:pPr>
        <w:pStyle w:val="text"/>
        <w:ind w:firstLine="720"/>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lang w:val="sr-Latn-CS"/>
        </w:rPr>
        <w:t xml:space="preserve">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 </w:t>
      </w:r>
    </w:p>
    <w:p w14:paraId="438DFF1A"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lang w:val="sr-Latn-CS"/>
        </w:rPr>
        <w:tab/>
      </w:r>
      <w:r w:rsidRPr="00EA393C">
        <w:rPr>
          <w:rFonts w:ascii="Times New Roman" w:hAnsi="Times New Roman"/>
          <w:color w:val="0D0D0D" w:themeColor="text1" w:themeTint="F2"/>
          <w:sz w:val="24"/>
          <w:szCs w:val="24"/>
        </w:rPr>
        <w:t>Члан 179.</w:t>
      </w:r>
    </w:p>
    <w:p w14:paraId="3980643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Против новог решења директора запослени има право на жалбу. </w:t>
      </w:r>
    </w:p>
    <w:p w14:paraId="0D9218D5"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14:paraId="38CF5E5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У радном спору запослени који побија коначно решење тужбом мора да обухвати и првостепено и другостепено решење. </w:t>
      </w:r>
    </w:p>
    <w:p w14:paraId="0663544D" w14:textId="77777777" w:rsidR="00EC4272" w:rsidRPr="00EA393C" w:rsidRDefault="00AE1226">
      <w:pPr>
        <w:pStyle w:val="podnaslov"/>
        <w:jc w:val="center"/>
        <w:rPr>
          <w:rFonts w:ascii="Times New Roman" w:hAnsi="Times New Roman"/>
          <w:i w:val="0"/>
          <w:color w:val="0D0D0D" w:themeColor="text1" w:themeTint="F2"/>
        </w:rPr>
      </w:pPr>
      <w:r w:rsidRPr="00EA393C">
        <w:rPr>
          <w:rFonts w:ascii="Times New Roman" w:hAnsi="Times New Roman"/>
          <w:i w:val="0"/>
          <w:color w:val="0D0D0D" w:themeColor="text1" w:themeTint="F2"/>
          <w:lang w:val="sr-Latn-CS"/>
        </w:rPr>
        <w:lastRenderedPageBreak/>
        <w:t>XI АКТА КОЈЕ ДОНОСИ ШКОЛА</w:t>
      </w:r>
    </w:p>
    <w:p w14:paraId="2BA5CAE4" w14:textId="77777777" w:rsidR="00EC4272" w:rsidRPr="00EA393C" w:rsidRDefault="00AE1226">
      <w:pPr>
        <w:pStyle w:val="podnaslov"/>
        <w:rPr>
          <w:rFonts w:ascii="Times New Roman" w:hAnsi="Times New Roman"/>
          <w:i w:val="0"/>
          <w:color w:val="0D0D0D" w:themeColor="text1" w:themeTint="F2"/>
        </w:rPr>
      </w:pPr>
      <w:r w:rsidRPr="00EA393C">
        <w:rPr>
          <w:color w:val="0D0D0D" w:themeColor="text1" w:themeTint="F2"/>
          <w:lang w:val="sr-Latn-CS"/>
        </w:rPr>
        <w:t xml:space="preserve"> Општа акта</w:t>
      </w:r>
    </w:p>
    <w:p w14:paraId="12655A28"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80</w:t>
      </w:r>
      <w:r w:rsidRPr="00EA393C">
        <w:rPr>
          <w:color w:val="0D0D0D" w:themeColor="text1" w:themeTint="F2"/>
          <w:lang w:val="sr-Latn-CS"/>
        </w:rPr>
        <w:t>.</w:t>
      </w:r>
    </w:p>
    <w:p w14:paraId="55407564"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Општи акти Школе су: Статут, Правилник и Пословник.</w:t>
      </w:r>
    </w:p>
    <w:p w14:paraId="24E4546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Статут је основни општи акт Школе. Други општи акти морају бити у сагласности са Статутом.</w:t>
      </w:r>
    </w:p>
    <w:p w14:paraId="66868313"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81</w:t>
      </w:r>
      <w:r w:rsidRPr="00EA393C">
        <w:rPr>
          <w:color w:val="0D0D0D" w:themeColor="text1" w:themeTint="F2"/>
          <w:lang w:val="sr-Latn-CS"/>
        </w:rPr>
        <w:t>.</w:t>
      </w:r>
    </w:p>
    <w:p w14:paraId="515F6EA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Школски одбор доноси Статут и објављује га на огласној табли Школе.</w:t>
      </w:r>
    </w:p>
    <w:p w14:paraId="5525EFF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Школа обезбеђује доступност Статута и других општих аката сваком запосленом и синдикалним организацијама Школе.</w:t>
      </w:r>
    </w:p>
    <w:p w14:paraId="2B72A527"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Измене и допуне Статута и других општих аката врше се по поступку прописаном за њихово доношење.</w:t>
      </w:r>
    </w:p>
    <w:p w14:paraId="6836904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Статут и друга општа акта ступају на снагу осмог дана од дана објављивања на огласној табли Школе</w:t>
      </w:r>
      <w:r w:rsidRPr="00EA393C">
        <w:rPr>
          <w:rFonts w:ascii="Times New Roman" w:hAnsi="Times New Roman"/>
          <w:color w:val="0D0D0D" w:themeColor="text1" w:themeTint="F2"/>
          <w:sz w:val="24"/>
          <w:szCs w:val="24"/>
        </w:rPr>
        <w:t xml:space="preserve"> и на сајту  школе.</w:t>
      </w:r>
    </w:p>
    <w:p w14:paraId="1049B5B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Аутентично тумачење одредаба Статута и других општих аката даје орган који га доноси.</w:t>
      </w:r>
    </w:p>
    <w:p w14:paraId="76CD9AC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Правилник о организацији и систематизацији послова доноси директор Школе, уз сагласност Школског одбора.</w:t>
      </w:r>
    </w:p>
    <w:p w14:paraId="48B7A7F3" w14:textId="2EF49F3A"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18</w:t>
      </w:r>
      <w:r w:rsidR="00601257" w:rsidRPr="00EA393C">
        <w:rPr>
          <w:color w:val="0D0D0D" w:themeColor="text1" w:themeTint="F2"/>
          <w:lang w:val="sr-Cyrl-RS"/>
        </w:rPr>
        <w:t>2</w:t>
      </w:r>
      <w:r w:rsidRPr="00EA393C">
        <w:rPr>
          <w:color w:val="0D0D0D" w:themeColor="text1" w:themeTint="F2"/>
          <w:lang w:val="sr-Latn-CS"/>
        </w:rPr>
        <w:t>.</w:t>
      </w:r>
    </w:p>
    <w:p w14:paraId="48B2DF3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Школа доноси следеће Правилнике:</w:t>
      </w:r>
    </w:p>
    <w:p w14:paraId="2729A1AE"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1. </w:t>
      </w:r>
      <w:r w:rsidRPr="00EA393C">
        <w:rPr>
          <w:rFonts w:ascii="Times New Roman" w:hAnsi="Times New Roman"/>
          <w:color w:val="0D0D0D" w:themeColor="text1" w:themeTint="F2"/>
          <w:sz w:val="24"/>
          <w:szCs w:val="24"/>
          <w:lang w:val="sr-Latn-CS"/>
        </w:rPr>
        <w:t>Правилник о мерама, начину и поступку заштите и безбедности ученика</w:t>
      </w:r>
      <w:r w:rsidRPr="00EA393C">
        <w:rPr>
          <w:rFonts w:ascii="Times New Roman" w:hAnsi="Times New Roman"/>
          <w:color w:val="0D0D0D" w:themeColor="text1" w:themeTint="F2"/>
          <w:sz w:val="24"/>
          <w:szCs w:val="24"/>
        </w:rPr>
        <w:t>за време боравка у школи</w:t>
      </w:r>
      <w:r w:rsidRPr="00EA393C">
        <w:rPr>
          <w:rFonts w:ascii="Times New Roman" w:eastAsia="Calibri" w:hAnsi="Times New Roman"/>
          <w:b/>
          <w:bCs/>
          <w:color w:val="0D0D0D" w:themeColor="text1" w:themeTint="F2"/>
          <w:sz w:val="24"/>
          <w:szCs w:val="24"/>
          <w:lang w:val="sr-Cyrl-RS"/>
        </w:rPr>
        <w:t xml:space="preserve"> </w:t>
      </w:r>
      <w:r w:rsidRPr="00EA393C">
        <w:rPr>
          <w:rFonts w:ascii="Times New Roman" w:eastAsia="Calibri" w:hAnsi="Times New Roman"/>
          <w:color w:val="0D0D0D" w:themeColor="text1" w:themeTint="F2"/>
          <w:sz w:val="24"/>
          <w:szCs w:val="24"/>
          <w:lang w:val="sr-Cyrl-RS"/>
        </w:rPr>
        <w:t>и за време извођења свих активности које организује ОШ „Кнезова Рашковића“ у Божетићима</w:t>
      </w:r>
    </w:p>
    <w:p w14:paraId="032C5B85"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2. </w:t>
      </w:r>
      <w:r w:rsidRPr="00EA393C">
        <w:rPr>
          <w:rFonts w:ascii="Times New Roman" w:hAnsi="Times New Roman"/>
          <w:color w:val="0D0D0D" w:themeColor="text1" w:themeTint="F2"/>
          <w:sz w:val="24"/>
          <w:szCs w:val="24"/>
          <w:lang w:val="sr-Latn-CS"/>
        </w:rPr>
        <w:t xml:space="preserve">Правила о понашању ученика, запослених и родитеља </w:t>
      </w:r>
      <w:r w:rsidRPr="00EA393C">
        <w:rPr>
          <w:rFonts w:ascii="Times New Roman" w:hAnsi="Times New Roman"/>
          <w:color w:val="0D0D0D" w:themeColor="text1" w:themeTint="F2"/>
          <w:sz w:val="24"/>
          <w:szCs w:val="24"/>
          <w:lang w:val="sr-Cyrl-RS"/>
        </w:rPr>
        <w:t>однсно других законских заступника и трећих лица;</w:t>
      </w:r>
    </w:p>
    <w:p w14:paraId="57BF9F7C"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3. </w:t>
      </w:r>
      <w:r w:rsidRPr="00EA393C">
        <w:rPr>
          <w:rFonts w:ascii="Times New Roman" w:hAnsi="Times New Roman"/>
          <w:color w:val="0D0D0D" w:themeColor="text1" w:themeTint="F2"/>
          <w:sz w:val="24"/>
          <w:szCs w:val="24"/>
          <w:lang w:val="sr-Latn-CS"/>
        </w:rPr>
        <w:t>Правилник о организацији и систематизацији радних места</w:t>
      </w:r>
      <w:r w:rsidRPr="00EA393C">
        <w:rPr>
          <w:rFonts w:ascii="Times New Roman" w:hAnsi="Times New Roman"/>
          <w:color w:val="0D0D0D" w:themeColor="text1" w:themeTint="F2"/>
          <w:sz w:val="24"/>
          <w:szCs w:val="24"/>
        </w:rPr>
        <w:t>;</w:t>
      </w:r>
    </w:p>
    <w:p w14:paraId="6D562B4B"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4. Правилник  о организацији и спровођењу испита у школи;</w:t>
      </w:r>
    </w:p>
    <w:p w14:paraId="1DC7C586"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5. </w:t>
      </w:r>
      <w:r w:rsidRPr="00EA393C">
        <w:rPr>
          <w:rFonts w:ascii="Times New Roman" w:hAnsi="Times New Roman"/>
          <w:color w:val="0D0D0D" w:themeColor="text1" w:themeTint="F2"/>
          <w:sz w:val="24"/>
          <w:szCs w:val="24"/>
          <w:lang w:val="sr-Latn-CS"/>
        </w:rPr>
        <w:t>Правилник о васпитно-дисциплинској одговорности ученика</w:t>
      </w:r>
      <w:r w:rsidRPr="00EA393C">
        <w:rPr>
          <w:rFonts w:ascii="Times New Roman" w:hAnsi="Times New Roman"/>
          <w:color w:val="0D0D0D" w:themeColor="text1" w:themeTint="F2"/>
          <w:sz w:val="24"/>
          <w:szCs w:val="24"/>
        </w:rPr>
        <w:t>;</w:t>
      </w:r>
    </w:p>
    <w:p w14:paraId="13F1611A"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6. </w:t>
      </w:r>
      <w:r w:rsidRPr="00EA393C">
        <w:rPr>
          <w:rFonts w:ascii="Times New Roman" w:hAnsi="Times New Roman"/>
          <w:color w:val="0D0D0D" w:themeColor="text1" w:themeTint="F2"/>
          <w:sz w:val="24"/>
          <w:szCs w:val="24"/>
          <w:lang w:val="sr-Latn-CS"/>
        </w:rPr>
        <w:t>Правилник о дисциплинској</w:t>
      </w:r>
      <w:r w:rsidRPr="00EA393C">
        <w:rPr>
          <w:rFonts w:ascii="Times New Roman" w:hAnsi="Times New Roman"/>
          <w:color w:val="0D0D0D" w:themeColor="text1" w:themeTint="F2"/>
          <w:sz w:val="24"/>
          <w:szCs w:val="24"/>
        </w:rPr>
        <w:t xml:space="preserve"> и материјалној одговорности запослених;</w:t>
      </w:r>
    </w:p>
    <w:p w14:paraId="2E26D77F"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7. </w:t>
      </w:r>
      <w:r w:rsidRPr="00EA393C">
        <w:rPr>
          <w:rFonts w:ascii="Times New Roman" w:hAnsi="Times New Roman"/>
          <w:color w:val="0D0D0D" w:themeColor="text1" w:themeTint="F2"/>
          <w:sz w:val="24"/>
          <w:szCs w:val="24"/>
          <w:lang w:val="sr-Latn-CS"/>
        </w:rPr>
        <w:t>Правилник о похваљивању и награђивању ученика</w:t>
      </w:r>
      <w:r w:rsidRPr="00EA393C">
        <w:rPr>
          <w:rFonts w:ascii="Times New Roman" w:hAnsi="Times New Roman"/>
          <w:color w:val="0D0D0D" w:themeColor="text1" w:themeTint="F2"/>
          <w:sz w:val="24"/>
          <w:szCs w:val="24"/>
        </w:rPr>
        <w:t>;</w:t>
      </w:r>
    </w:p>
    <w:p w14:paraId="2325EDB1"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8. Правилник о избору ученика генерације;</w:t>
      </w:r>
    </w:p>
    <w:p w14:paraId="011C6EE1"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 xml:space="preserve">9. </w:t>
      </w:r>
      <w:r w:rsidRPr="00EA393C">
        <w:rPr>
          <w:rFonts w:ascii="Times New Roman" w:hAnsi="Times New Roman"/>
          <w:color w:val="0D0D0D" w:themeColor="text1" w:themeTint="F2"/>
          <w:sz w:val="24"/>
          <w:szCs w:val="24"/>
          <w:lang w:val="sr-Latn-CS"/>
        </w:rPr>
        <w:t xml:space="preserve">Правилник о </w:t>
      </w:r>
      <w:r w:rsidRPr="00EA393C">
        <w:rPr>
          <w:rFonts w:ascii="Times New Roman" w:hAnsi="Times New Roman"/>
          <w:color w:val="0D0D0D" w:themeColor="text1" w:themeTint="F2"/>
          <w:sz w:val="24"/>
          <w:szCs w:val="24"/>
        </w:rPr>
        <w:t xml:space="preserve">похваљивању и </w:t>
      </w:r>
      <w:r w:rsidRPr="00EA393C">
        <w:rPr>
          <w:rFonts w:ascii="Times New Roman" w:hAnsi="Times New Roman"/>
          <w:color w:val="0D0D0D" w:themeColor="text1" w:themeTint="F2"/>
          <w:sz w:val="24"/>
          <w:szCs w:val="24"/>
          <w:lang w:val="sr-Latn-CS"/>
        </w:rPr>
        <w:t>награђивању запослених</w:t>
      </w:r>
      <w:r w:rsidRPr="00EA393C">
        <w:rPr>
          <w:rFonts w:ascii="Times New Roman" w:hAnsi="Times New Roman"/>
          <w:color w:val="0D0D0D" w:themeColor="text1" w:themeTint="F2"/>
          <w:sz w:val="24"/>
          <w:szCs w:val="24"/>
        </w:rPr>
        <w:t>;</w:t>
      </w:r>
    </w:p>
    <w:p w14:paraId="3AD65D78"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10. Програм обуке радника из области заштите од пожара;</w:t>
      </w:r>
    </w:p>
    <w:p w14:paraId="4CCC931F" w14:textId="77777777" w:rsidR="00601257" w:rsidRPr="00EA393C" w:rsidRDefault="00601257" w:rsidP="00601257">
      <w:pPr>
        <w:pStyle w:val="text"/>
        <w:rPr>
          <w:rFonts w:ascii="Times New Roman" w:hAnsi="Times New Roman"/>
          <w:color w:val="0D0D0D" w:themeColor="text1" w:themeTint="F2"/>
          <w:sz w:val="24"/>
          <w:szCs w:val="24"/>
          <w:lang w:val="sr-Latn-CS"/>
        </w:rPr>
      </w:pPr>
      <w:r w:rsidRPr="00EA393C">
        <w:rPr>
          <w:rFonts w:ascii="Times New Roman" w:hAnsi="Times New Roman"/>
          <w:color w:val="0D0D0D" w:themeColor="text1" w:themeTint="F2"/>
          <w:sz w:val="24"/>
          <w:szCs w:val="24"/>
        </w:rPr>
        <w:t xml:space="preserve">11. </w:t>
      </w:r>
      <w:r w:rsidRPr="00EA393C">
        <w:rPr>
          <w:rFonts w:ascii="Times New Roman" w:hAnsi="Times New Roman"/>
          <w:color w:val="0D0D0D" w:themeColor="text1" w:themeTint="F2"/>
          <w:sz w:val="24"/>
          <w:szCs w:val="24"/>
          <w:lang w:val="sr-Latn-CS"/>
        </w:rPr>
        <w:t>Правилник о безбедности и здрављу на раду;</w:t>
      </w:r>
    </w:p>
    <w:p w14:paraId="5F34D8FD"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12. </w:t>
      </w:r>
      <w:r w:rsidRPr="00EA393C">
        <w:rPr>
          <w:rFonts w:ascii="Times New Roman" w:hAnsi="Times New Roman"/>
          <w:color w:val="0D0D0D" w:themeColor="text1" w:themeTint="F2"/>
          <w:sz w:val="24"/>
          <w:szCs w:val="24"/>
        </w:rPr>
        <w:t xml:space="preserve">Правилник о </w:t>
      </w:r>
      <w:r w:rsidRPr="00EA393C">
        <w:rPr>
          <w:rFonts w:ascii="Times New Roman" w:hAnsi="Times New Roman"/>
          <w:color w:val="0D0D0D" w:themeColor="text1" w:themeTint="F2"/>
          <w:sz w:val="24"/>
          <w:szCs w:val="24"/>
          <w:lang w:val="sr-Cyrl-RS"/>
        </w:rPr>
        <w:t xml:space="preserve">начину </w:t>
      </w:r>
      <w:r w:rsidRPr="00EA393C">
        <w:rPr>
          <w:rFonts w:ascii="Times New Roman" w:hAnsi="Times New Roman"/>
          <w:color w:val="0D0D0D" w:themeColor="text1" w:themeTint="F2"/>
          <w:sz w:val="24"/>
          <w:szCs w:val="24"/>
        </w:rPr>
        <w:t>унутрашњег узбуњивања</w:t>
      </w:r>
      <w:r w:rsidRPr="00EA393C">
        <w:rPr>
          <w:rFonts w:ascii="Times New Roman" w:hAnsi="Times New Roman"/>
          <w:color w:val="0D0D0D" w:themeColor="text1" w:themeTint="F2"/>
          <w:sz w:val="24"/>
          <w:szCs w:val="24"/>
          <w:lang w:val="sr-Cyrl-RS"/>
        </w:rPr>
        <w:t>, начину одређивања овлашћеног лица као и другим питањима од заначаја за унутрашње узбуњивање</w:t>
      </w:r>
      <w:r w:rsidRPr="00EA393C">
        <w:rPr>
          <w:rFonts w:ascii="Times New Roman" w:hAnsi="Times New Roman"/>
          <w:color w:val="0D0D0D" w:themeColor="text1" w:themeTint="F2"/>
          <w:sz w:val="24"/>
          <w:szCs w:val="24"/>
        </w:rPr>
        <w:t>;</w:t>
      </w:r>
    </w:p>
    <w:p w14:paraId="09753BC1"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1</w:t>
      </w:r>
      <w:r w:rsidRPr="00EA393C">
        <w:rPr>
          <w:rFonts w:ascii="Times New Roman" w:hAnsi="Times New Roman"/>
          <w:color w:val="0D0D0D" w:themeColor="text1" w:themeTint="F2"/>
          <w:sz w:val="24"/>
          <w:szCs w:val="24"/>
          <w:lang w:val="sr-Cyrl-RS"/>
        </w:rPr>
        <w:t>3</w:t>
      </w:r>
      <w:r w:rsidRPr="00EA393C">
        <w:rPr>
          <w:rFonts w:ascii="Times New Roman" w:hAnsi="Times New Roman"/>
          <w:color w:val="0D0D0D" w:themeColor="text1" w:themeTint="F2"/>
          <w:sz w:val="24"/>
          <w:szCs w:val="24"/>
        </w:rPr>
        <w:t>. Правила заштите од пожара;</w:t>
      </w:r>
    </w:p>
    <w:p w14:paraId="7182066B"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t>1</w:t>
      </w:r>
      <w:r w:rsidRPr="00EA393C">
        <w:rPr>
          <w:rFonts w:ascii="Times New Roman" w:hAnsi="Times New Roman"/>
          <w:color w:val="0D0D0D" w:themeColor="text1" w:themeTint="F2"/>
          <w:sz w:val="24"/>
          <w:szCs w:val="24"/>
          <w:lang w:val="sr-Cyrl-RS"/>
        </w:rPr>
        <w:t>4</w:t>
      </w:r>
      <w:r w:rsidRPr="00EA393C">
        <w:rPr>
          <w:rFonts w:ascii="Times New Roman" w:hAnsi="Times New Roman"/>
          <w:color w:val="0D0D0D" w:themeColor="text1" w:themeTint="F2"/>
          <w:sz w:val="24"/>
          <w:szCs w:val="24"/>
        </w:rPr>
        <w:t xml:space="preserve">. Правилник о </w:t>
      </w:r>
      <w:r w:rsidRPr="00EA393C">
        <w:rPr>
          <w:rFonts w:ascii="Times New Roman" w:hAnsi="Times New Roman"/>
          <w:color w:val="0D0D0D" w:themeColor="text1" w:themeTint="F2"/>
          <w:sz w:val="24"/>
          <w:szCs w:val="24"/>
          <w:lang w:val="sr-Cyrl-RS"/>
        </w:rPr>
        <w:t>начину</w:t>
      </w:r>
      <w:r w:rsidRPr="00EA393C">
        <w:rPr>
          <w:rFonts w:ascii="Times New Roman" w:hAnsi="Times New Roman"/>
          <w:color w:val="0D0D0D" w:themeColor="text1" w:themeTint="F2"/>
          <w:sz w:val="24"/>
          <w:szCs w:val="24"/>
        </w:rPr>
        <w:t xml:space="preserve"> пружањ</w:t>
      </w:r>
      <w:r w:rsidRPr="00EA393C">
        <w:rPr>
          <w:rFonts w:ascii="Times New Roman" w:hAnsi="Times New Roman"/>
          <w:color w:val="0D0D0D" w:themeColor="text1" w:themeTint="F2"/>
          <w:sz w:val="24"/>
          <w:szCs w:val="24"/>
          <w:lang w:val="sr-Cyrl-RS"/>
        </w:rPr>
        <w:t>а</w:t>
      </w:r>
      <w:r w:rsidRPr="00EA393C">
        <w:rPr>
          <w:rFonts w:ascii="Times New Roman" w:hAnsi="Times New Roman"/>
          <w:color w:val="0D0D0D" w:themeColor="text1" w:themeTint="F2"/>
          <w:sz w:val="24"/>
          <w:szCs w:val="24"/>
        </w:rPr>
        <w:t xml:space="preserve"> прве помоћи</w:t>
      </w:r>
      <w:r w:rsidRPr="00EA393C">
        <w:rPr>
          <w:rFonts w:ascii="Times New Roman" w:hAnsi="Times New Roman"/>
          <w:color w:val="0D0D0D" w:themeColor="text1" w:themeTint="F2"/>
          <w:sz w:val="24"/>
          <w:szCs w:val="24"/>
          <w:lang w:val="sr-Cyrl-RS"/>
        </w:rPr>
        <w:t>, врсти средстава и опреме који морају бити обезбеђени на радном месту, начину и роковима оспособљавања запослених за пружање прве помоћи;</w:t>
      </w:r>
    </w:p>
    <w:p w14:paraId="243D36A0"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lastRenderedPageBreak/>
        <w:t>1</w:t>
      </w:r>
      <w:r w:rsidRPr="00EA393C">
        <w:rPr>
          <w:rFonts w:ascii="Times New Roman" w:hAnsi="Times New Roman"/>
          <w:color w:val="0D0D0D" w:themeColor="text1" w:themeTint="F2"/>
          <w:sz w:val="24"/>
          <w:szCs w:val="24"/>
          <w:lang w:val="sr-Cyrl-RS"/>
        </w:rPr>
        <w:t>5</w:t>
      </w:r>
      <w:r w:rsidRPr="00EA393C">
        <w:rPr>
          <w:rFonts w:ascii="Times New Roman" w:hAnsi="Times New Roman"/>
          <w:color w:val="0D0D0D" w:themeColor="text1" w:themeTint="F2"/>
          <w:sz w:val="24"/>
          <w:szCs w:val="24"/>
        </w:rPr>
        <w:t>. Акт о процени ризика</w:t>
      </w:r>
      <w:r w:rsidRPr="00EA393C">
        <w:rPr>
          <w:rFonts w:ascii="Times New Roman" w:hAnsi="Times New Roman"/>
          <w:color w:val="0D0D0D" w:themeColor="text1" w:themeTint="F2"/>
          <w:sz w:val="24"/>
          <w:szCs w:val="24"/>
          <w:lang w:val="sr-Cyrl-RS"/>
        </w:rPr>
        <w:t xml:space="preserve"> на радном месту и радној околини;</w:t>
      </w:r>
    </w:p>
    <w:p w14:paraId="5B65666C"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16. Правилник о спречавању сукоба интереса;</w:t>
      </w:r>
    </w:p>
    <w:p w14:paraId="5C173651"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17. Правилник о превенцији и борби против корупције;</w:t>
      </w:r>
    </w:p>
    <w:p w14:paraId="018BAFA6"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18. Правилник о поклонима запослених;</w:t>
      </w:r>
    </w:p>
    <w:p w14:paraId="66DE2E32"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19. Правилник о канцеларијском и архивском пословању;</w:t>
      </w:r>
    </w:p>
    <w:p w14:paraId="749F2B86"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20. Листа категорија регистратурског материјала са роковима чувања;</w:t>
      </w:r>
    </w:p>
    <w:p w14:paraId="1955A68C"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21. Правилник о организацији буџетског рачуноводства;</w:t>
      </w:r>
    </w:p>
    <w:p w14:paraId="05E30DDF" w14:textId="77777777"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22. Правилник о заштити података о личности;</w:t>
      </w:r>
    </w:p>
    <w:p w14:paraId="7297E2A6" w14:textId="04B75F51" w:rsidR="00601257" w:rsidRPr="00EA393C" w:rsidRDefault="00601257" w:rsidP="00601257">
      <w:pPr>
        <w:pStyle w:val="tex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23. Правилник о праћењу и вредновању обавезног сталног стручног усавршавања запослених на пословима образовања и васпитања,</w:t>
      </w:r>
    </w:p>
    <w:p w14:paraId="32E7F3C2" w14:textId="77777777" w:rsidR="00601257" w:rsidRPr="00EA393C" w:rsidRDefault="00601257" w:rsidP="00601257">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Cyrl-RS"/>
        </w:rPr>
        <w:t xml:space="preserve">24. </w:t>
      </w:r>
      <w:r w:rsidRPr="00EA393C">
        <w:rPr>
          <w:rFonts w:ascii="Times New Roman" w:hAnsi="Times New Roman"/>
          <w:color w:val="0D0D0D" w:themeColor="text1" w:themeTint="F2"/>
          <w:sz w:val="24"/>
          <w:szCs w:val="24"/>
        </w:rPr>
        <w:t>Правилник о употреби мобилног телефона;</w:t>
      </w:r>
    </w:p>
    <w:p w14:paraId="7A701562" w14:textId="77777777" w:rsidR="00601257" w:rsidRPr="00EA393C" w:rsidRDefault="00601257" w:rsidP="00601257">
      <w:pPr>
        <w:pStyle w:val="text"/>
        <w:ind w:firstLine="720"/>
        <w:rPr>
          <w:rFonts w:ascii="Times New Roman" w:hAnsi="Times New Roman"/>
          <w:color w:val="0D0D0D" w:themeColor="text1" w:themeTint="F2"/>
          <w:sz w:val="24"/>
          <w:szCs w:val="24"/>
        </w:rPr>
      </w:pPr>
    </w:p>
    <w:p w14:paraId="17CBD1D3"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18</w:t>
      </w:r>
      <w:r w:rsidRPr="00EA393C">
        <w:rPr>
          <w:color w:val="0D0D0D" w:themeColor="text1" w:themeTint="F2"/>
        </w:rPr>
        <w:t>3</w:t>
      </w:r>
      <w:r w:rsidRPr="00EA393C">
        <w:rPr>
          <w:color w:val="0D0D0D" w:themeColor="text1" w:themeTint="F2"/>
          <w:lang w:val="sr-Latn-CS"/>
        </w:rPr>
        <w:t>.</w:t>
      </w:r>
    </w:p>
    <w:p w14:paraId="013D401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Школа доноси следеће Пословнике:</w:t>
      </w:r>
    </w:p>
    <w:p w14:paraId="25D104FB"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1.</w:t>
      </w:r>
      <w:r w:rsidRPr="00EA393C">
        <w:rPr>
          <w:rFonts w:ascii="Times New Roman" w:hAnsi="Times New Roman"/>
          <w:color w:val="0D0D0D" w:themeColor="text1" w:themeTint="F2"/>
          <w:sz w:val="24"/>
          <w:szCs w:val="24"/>
          <w:lang w:val="sr-Latn-CS"/>
        </w:rPr>
        <w:t>Пословник о раду Наставничког већа;</w:t>
      </w:r>
    </w:p>
    <w:p w14:paraId="5EB8DB5D"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2</w:t>
      </w:r>
      <w:r w:rsidRPr="00EA393C">
        <w:rPr>
          <w:rFonts w:ascii="Times New Roman" w:hAnsi="Times New Roman"/>
          <w:color w:val="0D0D0D" w:themeColor="text1" w:themeTint="F2"/>
          <w:sz w:val="24"/>
          <w:szCs w:val="24"/>
          <w:lang w:val="sr-Latn-CS"/>
        </w:rPr>
        <w:t>. Пословник о раду Школског одбора;</w:t>
      </w:r>
    </w:p>
    <w:p w14:paraId="74C45D61"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3</w:t>
      </w:r>
      <w:r w:rsidRPr="00EA393C">
        <w:rPr>
          <w:rFonts w:ascii="Times New Roman" w:hAnsi="Times New Roman"/>
          <w:color w:val="0D0D0D" w:themeColor="text1" w:themeTint="F2"/>
          <w:sz w:val="24"/>
          <w:szCs w:val="24"/>
          <w:lang w:val="sr-Latn-CS"/>
        </w:rPr>
        <w:t>. Пословник о раду Савета родитеља;</w:t>
      </w:r>
    </w:p>
    <w:p w14:paraId="2C3F4BA0"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4.Пословник о раду ученичког парламента</w:t>
      </w:r>
    </w:p>
    <w:p w14:paraId="1344F67F"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Пословник доноси орган чији се рад уређује.</w:t>
      </w:r>
    </w:p>
    <w:p w14:paraId="57B1108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rPr>
        <w:t>У циљу спровођења закона и општих аката, Школски одбор и директор школе именују комисије за обављање појединих послова и задатака.</w:t>
      </w:r>
    </w:p>
    <w:p w14:paraId="30C36410" w14:textId="708F8245" w:rsidR="00601257" w:rsidRPr="001665C9" w:rsidRDefault="00AE1226" w:rsidP="001665C9">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rPr>
        <w:t>Решењем о именовању комисије одређује се њен састав, задатак, рокови за извршење задатака и активности и начин извештавања о извршеним задацима и активностима.</w:t>
      </w:r>
    </w:p>
    <w:p w14:paraId="2883378C" w14:textId="054B31D5" w:rsidR="00EC4272" w:rsidRPr="00EA393C" w:rsidRDefault="00AE1226">
      <w:pPr>
        <w:pStyle w:val="podnaslov"/>
        <w:jc w:val="center"/>
        <w:rPr>
          <w:rFonts w:ascii="Times New Roman" w:hAnsi="Times New Roman"/>
          <w:i w:val="0"/>
          <w:color w:val="0D0D0D" w:themeColor="text1" w:themeTint="F2"/>
        </w:rPr>
      </w:pPr>
      <w:r w:rsidRPr="00EA393C">
        <w:rPr>
          <w:rFonts w:ascii="Times New Roman" w:hAnsi="Times New Roman"/>
          <w:i w:val="0"/>
          <w:color w:val="0D0D0D" w:themeColor="text1" w:themeTint="F2"/>
          <w:lang w:val="sr-Latn-CS"/>
        </w:rPr>
        <w:t xml:space="preserve">XII </w:t>
      </w:r>
      <w:r w:rsidRPr="00EA393C">
        <w:rPr>
          <w:rFonts w:ascii="Times New Roman" w:hAnsi="Times New Roman"/>
          <w:i w:val="0"/>
          <w:color w:val="0D0D0D" w:themeColor="text1" w:themeTint="F2"/>
        </w:rPr>
        <w:t xml:space="preserve">ЈЕДИНСТВЕНИ ИНФОРМАЦИОНИ СИСТЕМ ПРОСВЕТЕ И </w:t>
      </w:r>
    </w:p>
    <w:p w14:paraId="4CF6AFC7" w14:textId="77777777" w:rsidR="00EC4272" w:rsidRPr="00EA393C" w:rsidRDefault="00AE1226">
      <w:pPr>
        <w:pStyle w:val="podnaslov"/>
        <w:jc w:val="center"/>
        <w:rPr>
          <w:rFonts w:ascii="Times New Roman" w:hAnsi="Times New Roman"/>
          <w:i w:val="0"/>
          <w:color w:val="0D0D0D" w:themeColor="text1" w:themeTint="F2"/>
        </w:rPr>
      </w:pPr>
      <w:r w:rsidRPr="00EA393C">
        <w:rPr>
          <w:rFonts w:ascii="Times New Roman" w:hAnsi="Times New Roman"/>
          <w:i w:val="0"/>
          <w:color w:val="0D0D0D" w:themeColor="text1" w:themeTint="F2"/>
        </w:rPr>
        <w:t>ЈАВНЕ ИСПРАВЕ</w:t>
      </w:r>
    </w:p>
    <w:p w14:paraId="2EC24ECB" w14:textId="77777777" w:rsidR="00EC4272" w:rsidRPr="00EA393C" w:rsidRDefault="00AE1226">
      <w:pPr>
        <w:pStyle w:val="podnaslov"/>
        <w:rPr>
          <w:color w:val="0D0D0D" w:themeColor="text1" w:themeTint="F2"/>
        </w:rPr>
      </w:pPr>
      <w:r w:rsidRPr="00EA393C">
        <w:rPr>
          <w:color w:val="0D0D0D" w:themeColor="text1" w:themeTint="F2"/>
        </w:rPr>
        <w:t>Успостављање јединственог информационог система просвете</w:t>
      </w:r>
    </w:p>
    <w:p w14:paraId="6F5591FE"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18</w:t>
      </w:r>
      <w:r w:rsidRPr="00EA393C">
        <w:rPr>
          <w:color w:val="0D0D0D" w:themeColor="text1" w:themeTint="F2"/>
        </w:rPr>
        <w:t>4</w:t>
      </w:r>
      <w:r w:rsidRPr="00EA393C">
        <w:rPr>
          <w:color w:val="0D0D0D" w:themeColor="text1" w:themeTint="F2"/>
          <w:lang w:val="sr-Latn-CS"/>
        </w:rPr>
        <w:t>.</w:t>
      </w:r>
    </w:p>
    <w:p w14:paraId="40CEABB8" w14:textId="58AEE631" w:rsidR="00EC4272" w:rsidRPr="00EA393C" w:rsidRDefault="00AE1226">
      <w:pPr>
        <w:pStyle w:val="msonospacing0"/>
        <w:ind w:firstLine="720"/>
        <w:jc w:val="both"/>
        <w:rPr>
          <w:color w:val="0D0D0D" w:themeColor="text1" w:themeTint="F2"/>
        </w:rPr>
      </w:pPr>
      <w:r w:rsidRPr="00EA393C">
        <w:rPr>
          <w:color w:val="0D0D0D" w:themeColor="text1" w:themeTint="F2"/>
        </w:rPr>
        <w:t>Јединствени информациони систем просвете ( у даљем тексту:</w:t>
      </w:r>
      <w:r w:rsidR="00601257" w:rsidRPr="00EA393C">
        <w:rPr>
          <w:color w:val="0D0D0D" w:themeColor="text1" w:themeTint="F2"/>
          <w:lang w:val="sr-Cyrl-RS"/>
        </w:rPr>
        <w:t xml:space="preserve"> </w:t>
      </w:r>
      <w:r w:rsidRPr="00EA393C">
        <w:rPr>
          <w:color w:val="0D0D0D" w:themeColor="text1" w:themeTint="F2"/>
        </w:rPr>
        <w:t>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14:paraId="539E81CB" w14:textId="77777777" w:rsidR="00EC4272" w:rsidRPr="00EA393C" w:rsidRDefault="00AE1226">
      <w:pPr>
        <w:pStyle w:val="msonospacing0"/>
        <w:jc w:val="both"/>
        <w:rPr>
          <w:color w:val="0D0D0D" w:themeColor="text1" w:themeTint="F2"/>
        </w:rPr>
      </w:pPr>
      <w:r w:rsidRPr="00EA393C">
        <w:rPr>
          <w:color w:val="0D0D0D" w:themeColor="text1" w:themeTint="F2"/>
        </w:rPr>
        <w:tab/>
        <w:t>Школа води евиденцију о ученицима, о родитељима, односно другим законским заступницима и о запосленима, у складу са Законом о основама система образовања и васпитања и посебним законима.</w:t>
      </w:r>
    </w:p>
    <w:p w14:paraId="02E61B52" w14:textId="77777777" w:rsidR="00EC4272" w:rsidRPr="00EA393C" w:rsidRDefault="00AE1226">
      <w:pPr>
        <w:pStyle w:val="msonospacing0"/>
        <w:jc w:val="both"/>
        <w:rPr>
          <w:color w:val="0D0D0D" w:themeColor="text1" w:themeTint="F2"/>
        </w:rPr>
      </w:pPr>
      <w:r w:rsidRPr="00EA393C">
        <w:rPr>
          <w:color w:val="0D0D0D" w:themeColor="text1" w:themeTint="F2"/>
        </w:rPr>
        <w:tab/>
        <w:t>Школе су дужне да уносе и ажурирају податке из евиденција у регистре које у оквиру ЈИСП-а води Министарство, које је обрађивач података упогледу администрирања система, чувања и заштите података.</w:t>
      </w:r>
    </w:p>
    <w:p w14:paraId="774A5341" w14:textId="4C858594" w:rsidR="00EC4272" w:rsidRPr="001665C9" w:rsidRDefault="00AE1226">
      <w:pPr>
        <w:pStyle w:val="msonospacing0"/>
        <w:jc w:val="both"/>
        <w:rPr>
          <w:color w:val="0D0D0D" w:themeColor="text1" w:themeTint="F2"/>
          <w:lang w:val="sr-Cyrl-RS"/>
        </w:rPr>
      </w:pPr>
      <w:r w:rsidRPr="00EA393C">
        <w:rPr>
          <w:color w:val="0D0D0D" w:themeColor="text1" w:themeTint="F2"/>
        </w:rPr>
        <w:tab/>
        <w:t>Ближе услове и начин успостављања ЈИСП-а, регистара, вођења,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p>
    <w:p w14:paraId="7968CBDC" w14:textId="77777777" w:rsidR="00EC4272" w:rsidRPr="00EA393C" w:rsidRDefault="00AE1226">
      <w:pPr>
        <w:pStyle w:val="msonospacing0"/>
        <w:jc w:val="both"/>
        <w:rPr>
          <w:rFonts w:ascii="Verdana" w:hAnsi="Verdana"/>
          <w:b/>
          <w:i/>
          <w:color w:val="0D0D0D" w:themeColor="text1" w:themeTint="F2"/>
        </w:rPr>
      </w:pPr>
      <w:r w:rsidRPr="00EA393C">
        <w:rPr>
          <w:rFonts w:ascii="Verdana" w:hAnsi="Verdana"/>
          <w:b/>
          <w:i/>
          <w:color w:val="0D0D0D" w:themeColor="text1" w:themeTint="F2"/>
        </w:rPr>
        <w:lastRenderedPageBreak/>
        <w:t>Јединствени образовни број</w:t>
      </w:r>
    </w:p>
    <w:p w14:paraId="4461C2D0" w14:textId="77777777" w:rsidR="00EC4272" w:rsidRPr="00EA393C" w:rsidRDefault="00EC4272">
      <w:pPr>
        <w:pStyle w:val="msonospacing0"/>
        <w:jc w:val="both"/>
        <w:rPr>
          <w:color w:val="0D0D0D" w:themeColor="text1" w:themeTint="F2"/>
        </w:rPr>
      </w:pPr>
    </w:p>
    <w:p w14:paraId="757B8432" w14:textId="77777777" w:rsidR="00EC4272" w:rsidRPr="00EA393C" w:rsidRDefault="00AE1226">
      <w:pPr>
        <w:pStyle w:val="msonospacing0"/>
        <w:jc w:val="both"/>
        <w:rPr>
          <w:color w:val="0D0D0D" w:themeColor="text1" w:themeTint="F2"/>
        </w:rPr>
      </w:pPr>
      <w:r w:rsidRPr="00EA393C">
        <w:rPr>
          <w:color w:val="0D0D0D" w:themeColor="text1" w:themeTint="F2"/>
        </w:rPr>
        <w:tab/>
      </w:r>
      <w:r w:rsidRPr="00EA393C">
        <w:rPr>
          <w:color w:val="0D0D0D" w:themeColor="text1" w:themeTint="F2"/>
        </w:rPr>
        <w:tab/>
      </w:r>
      <w:r w:rsidRPr="00EA393C">
        <w:rPr>
          <w:color w:val="0D0D0D" w:themeColor="text1" w:themeTint="F2"/>
        </w:rPr>
        <w:tab/>
      </w:r>
      <w:r w:rsidRPr="00EA393C">
        <w:rPr>
          <w:color w:val="0D0D0D" w:themeColor="text1" w:themeTint="F2"/>
        </w:rPr>
        <w:tab/>
      </w:r>
      <w:r w:rsidRPr="00EA393C">
        <w:rPr>
          <w:color w:val="0D0D0D" w:themeColor="text1" w:themeTint="F2"/>
        </w:rPr>
        <w:tab/>
      </w:r>
      <w:r w:rsidRPr="00EA393C">
        <w:rPr>
          <w:color w:val="0D0D0D" w:themeColor="text1" w:themeTint="F2"/>
        </w:rPr>
        <w:tab/>
        <w:t>Члан 185.</w:t>
      </w:r>
    </w:p>
    <w:p w14:paraId="634E18E5" w14:textId="77777777" w:rsidR="00EC4272" w:rsidRPr="00EA393C" w:rsidRDefault="00AE1226">
      <w:pPr>
        <w:pStyle w:val="msonospacing0"/>
        <w:jc w:val="both"/>
        <w:rPr>
          <w:color w:val="0D0D0D" w:themeColor="text1" w:themeTint="F2"/>
        </w:rPr>
      </w:pPr>
      <w:r w:rsidRPr="00EA393C">
        <w:rPr>
          <w:color w:val="0D0D0D" w:themeColor="text1" w:themeTint="F2"/>
        </w:rPr>
        <w:tab/>
        <w:t xml:space="preserve">За потребе вођења регистра и заштите података о личности формира се Јединствени образовни број ( у даљем тексту:ЈОБ) који прати његовог носиоца кроз све нивое образовања. </w:t>
      </w:r>
    </w:p>
    <w:p w14:paraId="461DFD55" w14:textId="77777777" w:rsidR="00EC4272" w:rsidRPr="00EA393C" w:rsidRDefault="00AE1226">
      <w:pPr>
        <w:pStyle w:val="msonospacing0"/>
        <w:jc w:val="both"/>
        <w:rPr>
          <w:color w:val="0D0D0D" w:themeColor="text1" w:themeTint="F2"/>
        </w:rPr>
      </w:pPr>
      <w:r w:rsidRPr="00EA393C">
        <w:rPr>
          <w:color w:val="0D0D0D" w:themeColor="text1" w:themeTint="F2"/>
        </w:rPr>
        <w:tab/>
        <w:t>ЈОБ представља индивидуалну и непоновљиву ознаку која се састоји од 16 карактера и која се додељује ученику преко ЈИСП-а, на захтев школе.</w:t>
      </w:r>
    </w:p>
    <w:p w14:paraId="078C6E30" w14:textId="77777777" w:rsidR="00EC4272" w:rsidRPr="00EA393C" w:rsidRDefault="00AE1226">
      <w:pPr>
        <w:pStyle w:val="msonospacing0"/>
        <w:jc w:val="both"/>
        <w:rPr>
          <w:color w:val="0D0D0D" w:themeColor="text1" w:themeTint="F2"/>
        </w:rPr>
      </w:pPr>
      <w:r w:rsidRPr="00EA393C">
        <w:rPr>
          <w:color w:val="0D0D0D" w:themeColor="text1" w:themeTint="F2"/>
        </w:rPr>
        <w:tab/>
        <w:t>Податак о ЈОБ-у се уноси у евиденцију коју установа води у штампаном и/или електронском облику, као и обрасце јавних исправа које издаје у складу са законом.</w:t>
      </w:r>
    </w:p>
    <w:p w14:paraId="316BE5C7" w14:textId="77777777" w:rsidR="00EC4272" w:rsidRPr="00EA393C" w:rsidRDefault="00AE1226">
      <w:pPr>
        <w:pStyle w:val="msonospacing0"/>
        <w:jc w:val="both"/>
        <w:rPr>
          <w:color w:val="0D0D0D" w:themeColor="text1" w:themeTint="F2"/>
        </w:rPr>
      </w:pPr>
      <w:r w:rsidRPr="00EA393C">
        <w:rPr>
          <w:color w:val="0D0D0D" w:themeColor="text1" w:themeTint="F2"/>
        </w:rPr>
        <w:tab/>
        <w:t>Школа је дужна да ЈОБ лично достави ученику преко родитеља, односно другог законског заступника, у затвореној коверти и да о томе води евиденцију.</w:t>
      </w:r>
    </w:p>
    <w:p w14:paraId="135AE1EE" w14:textId="77777777" w:rsidR="00EC4272" w:rsidRPr="00EA393C" w:rsidRDefault="00AE1226">
      <w:pPr>
        <w:pStyle w:val="msonospacing0"/>
        <w:jc w:val="both"/>
        <w:rPr>
          <w:color w:val="0D0D0D" w:themeColor="text1" w:themeTint="F2"/>
        </w:rPr>
      </w:pPr>
      <w:r w:rsidRPr="00EA393C">
        <w:rPr>
          <w:color w:val="0D0D0D" w:themeColor="text1" w:themeTint="F2"/>
        </w:rPr>
        <w:tab/>
        <w:t>Начин доделе ЈОБ-а и примене мера безбедности, прописује министар.</w:t>
      </w:r>
    </w:p>
    <w:p w14:paraId="209A2AC0" w14:textId="77777777" w:rsidR="00EC4272" w:rsidRPr="00EA393C" w:rsidRDefault="00EC4272">
      <w:pPr>
        <w:pStyle w:val="msonospacing0"/>
        <w:jc w:val="both"/>
        <w:rPr>
          <w:color w:val="0D0D0D" w:themeColor="text1" w:themeTint="F2"/>
        </w:rPr>
      </w:pPr>
    </w:p>
    <w:p w14:paraId="5566BF92" w14:textId="77777777" w:rsidR="00EC4272" w:rsidRPr="00EA393C" w:rsidRDefault="00AE1226">
      <w:pPr>
        <w:pStyle w:val="msonospacing0"/>
        <w:rPr>
          <w:rFonts w:ascii="Verdana" w:hAnsi="Verdana"/>
          <w:b/>
          <w:i/>
          <w:color w:val="0D0D0D" w:themeColor="text1" w:themeTint="F2"/>
        </w:rPr>
      </w:pPr>
      <w:r w:rsidRPr="00EA393C">
        <w:rPr>
          <w:rFonts w:ascii="Verdana" w:hAnsi="Verdana"/>
          <w:b/>
          <w:i/>
          <w:color w:val="0D0D0D" w:themeColor="text1" w:themeTint="F2"/>
        </w:rPr>
        <w:t>Подаци у регистру ученика</w:t>
      </w:r>
    </w:p>
    <w:p w14:paraId="61D02A3D" w14:textId="77777777" w:rsidR="00EC4272" w:rsidRPr="00EA393C" w:rsidRDefault="00AE1226">
      <w:pPr>
        <w:pStyle w:val="msonospacing0"/>
        <w:rPr>
          <w:rFonts w:ascii="Verdana" w:hAnsi="Verdana"/>
          <w:b/>
          <w:i/>
          <w:color w:val="0D0D0D" w:themeColor="text1" w:themeTint="F2"/>
        </w:rPr>
      </w:pP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color w:val="0D0D0D" w:themeColor="text1" w:themeTint="F2"/>
        </w:rPr>
        <w:t>Члан 186.</w:t>
      </w:r>
    </w:p>
    <w:p w14:paraId="09F15D13" w14:textId="77777777" w:rsidR="00EC4272" w:rsidRPr="00EA393C" w:rsidRDefault="00AE1226">
      <w:pPr>
        <w:pStyle w:val="msonospacing0"/>
        <w:rPr>
          <w:color w:val="0D0D0D" w:themeColor="text1" w:themeTint="F2"/>
        </w:rPr>
      </w:pPr>
      <w:r w:rsidRPr="00EA393C">
        <w:rPr>
          <w:color w:val="0D0D0D" w:themeColor="text1" w:themeTint="F2"/>
        </w:rPr>
        <w:tab/>
        <w:t>Подаци из евиденције о ученицима , о родитељима односно другим законским заступницима уносе се у регистар ученика преко ЈОБ-а, у складу са законом.</w:t>
      </w:r>
    </w:p>
    <w:p w14:paraId="0B8C5F7F" w14:textId="77777777" w:rsidR="00EC4272" w:rsidRPr="00EA393C" w:rsidRDefault="00AE1226">
      <w:pPr>
        <w:pStyle w:val="msonospacing0"/>
        <w:rPr>
          <w:color w:val="0D0D0D" w:themeColor="text1" w:themeTint="F2"/>
        </w:rPr>
      </w:pPr>
      <w:r w:rsidRPr="00EA393C">
        <w:rPr>
          <w:color w:val="0D0D0D" w:themeColor="text1" w:themeTint="F2"/>
        </w:rPr>
        <w:tab/>
        <w:t>Руковалац подацима  из евиденција преко ЈОБ-а је Министарство.</w:t>
      </w:r>
    </w:p>
    <w:p w14:paraId="23384A74" w14:textId="77777777" w:rsidR="00EC4272" w:rsidRPr="00EA393C" w:rsidRDefault="00AE1226">
      <w:pPr>
        <w:pStyle w:val="podnaslov"/>
        <w:rPr>
          <w:color w:val="0D0D0D" w:themeColor="text1" w:themeTint="F2"/>
        </w:rPr>
      </w:pPr>
      <w:r w:rsidRPr="00EA393C">
        <w:rPr>
          <w:color w:val="0D0D0D" w:themeColor="text1" w:themeTint="F2"/>
          <w:lang w:val="sr-Latn-CS"/>
        </w:rPr>
        <w:t>Евиденција о запосленима</w:t>
      </w:r>
    </w:p>
    <w:p w14:paraId="418D0A46"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87</w:t>
      </w:r>
      <w:r w:rsidRPr="00EA393C">
        <w:rPr>
          <w:color w:val="0D0D0D" w:themeColor="text1" w:themeTint="F2"/>
          <w:lang w:val="sr-Latn-CS"/>
        </w:rPr>
        <w:t>.</w:t>
      </w:r>
    </w:p>
    <w:p w14:paraId="5ACFF9DE" w14:textId="77777777" w:rsidR="00EC4272" w:rsidRPr="00EA393C" w:rsidRDefault="00AE1226">
      <w:pPr>
        <w:pStyle w:val="text"/>
        <w:ind w:firstLine="720"/>
        <w:rPr>
          <w:rFonts w:ascii="Times New Roman" w:hAnsi="Times New Roman"/>
          <w:color w:val="0D0D0D" w:themeColor="text1" w:themeTint="F2"/>
        </w:rPr>
      </w:pPr>
      <w:r w:rsidRPr="00EA393C">
        <w:rPr>
          <w:rFonts w:ascii="Times New Roman" w:hAnsi="Times New Roman"/>
          <w:color w:val="0D0D0D" w:themeColor="text1" w:themeTint="F2"/>
          <w:sz w:val="24"/>
          <w:szCs w:val="24"/>
        </w:rPr>
        <w:t>Подаци о запосленима о којима школа води евиденцију су лични подаци, и то:</w:t>
      </w:r>
      <w:r w:rsidRPr="00EA393C">
        <w:rPr>
          <w:rFonts w:ascii="Times New Roman" w:hAnsi="Times New Roman"/>
          <w:color w:val="0D0D0D" w:themeColor="text1" w:themeTint="F2"/>
          <w:sz w:val="24"/>
          <w:szCs w:val="24"/>
          <w:lang w:val="sr-Latn-CS"/>
        </w:rPr>
        <w:t xml:space="preserve"> име и презиме, јединствени матични број грађана, пол, датум рођења, место, општина и држава рођења, </w:t>
      </w:r>
      <w:r w:rsidRPr="00EA393C">
        <w:rPr>
          <w:rFonts w:ascii="Times New Roman" w:hAnsi="Times New Roman"/>
          <w:color w:val="0D0D0D" w:themeColor="text1" w:themeTint="F2"/>
          <w:sz w:val="24"/>
          <w:szCs w:val="24"/>
        </w:rPr>
        <w:t xml:space="preserve">држављанство, национална припадност, </w:t>
      </w:r>
      <w:r w:rsidRPr="00EA393C">
        <w:rPr>
          <w:rFonts w:ascii="Times New Roman" w:hAnsi="Times New Roman"/>
          <w:color w:val="0D0D0D" w:themeColor="text1" w:themeTint="F2"/>
          <w:sz w:val="24"/>
          <w:szCs w:val="24"/>
          <w:lang w:val="sr-Latn-CS"/>
        </w:rPr>
        <w:t>адреса, место, општина и држава становања, контакт телефон, адреса електронске поште, ниво и врста образовања</w:t>
      </w:r>
      <w:r w:rsidRPr="00EA393C">
        <w:rPr>
          <w:rFonts w:ascii="Times New Roman" w:hAnsi="Times New Roman"/>
          <w:color w:val="0D0D0D" w:themeColor="text1" w:themeTint="F2"/>
          <w:sz w:val="24"/>
          <w:szCs w:val="24"/>
        </w:rPr>
        <w:t xml:space="preserve"> и установа у којој је стечен највиши степен образовања, психолошкој процени способности за рад са децом и ученицима</w:t>
      </w:r>
      <w:r w:rsidRPr="00EA393C">
        <w:rPr>
          <w:rFonts w:ascii="Times New Roman" w:hAnsi="Times New Roman"/>
          <w:color w:val="0D0D0D" w:themeColor="text1" w:themeTint="F2"/>
          <w:sz w:val="24"/>
          <w:szCs w:val="24"/>
          <w:lang w:val="sr-Latn-CS"/>
        </w:rPr>
        <w:t>, податак о познавању језика националне мањине,подаци о стручном испиту и лиценци</w:t>
      </w:r>
      <w:r w:rsidRPr="00EA393C">
        <w:rPr>
          <w:rFonts w:ascii="Times New Roman" w:hAnsi="Times New Roman"/>
          <w:color w:val="0D0D0D" w:themeColor="text1" w:themeTint="F2"/>
          <w:sz w:val="24"/>
          <w:szCs w:val="24"/>
        </w:rPr>
        <w:t xml:space="preserve">, </w:t>
      </w:r>
      <w:r w:rsidRPr="00EA393C">
        <w:rPr>
          <w:rFonts w:ascii="Times New Roman" w:hAnsi="Times New Roman"/>
          <w:color w:val="0D0D0D" w:themeColor="text1" w:themeTint="F2"/>
          <w:sz w:val="24"/>
          <w:szCs w:val="24"/>
          <w:lang w:val="sr-Latn-CS"/>
        </w:rPr>
        <w:t>врсти радног односа</w:t>
      </w:r>
      <w:r w:rsidRPr="00EA393C">
        <w:rPr>
          <w:rFonts w:ascii="Times New Roman" w:hAnsi="Times New Roman"/>
          <w:color w:val="0D0D0D" w:themeColor="text1" w:themeTint="F2"/>
          <w:sz w:val="24"/>
          <w:szCs w:val="24"/>
        </w:rPr>
        <w:t>, начину и дужини радног</w:t>
      </w:r>
      <w:r w:rsidRPr="00EA393C">
        <w:rPr>
          <w:rFonts w:ascii="Times New Roman" w:hAnsi="Times New Roman"/>
          <w:color w:val="0D0D0D" w:themeColor="text1" w:themeTint="F2"/>
          <w:sz w:val="24"/>
          <w:szCs w:val="24"/>
          <w:lang w:val="sr-Latn-CS"/>
        </w:rPr>
        <w:t xml:space="preserve"> ангажовања, истовременим ангажовањима у другим установама,</w:t>
      </w:r>
      <w:r w:rsidRPr="00EA393C">
        <w:rPr>
          <w:rFonts w:ascii="Times New Roman" w:hAnsi="Times New Roman"/>
          <w:color w:val="0D0D0D" w:themeColor="text1" w:themeTint="F2"/>
          <w:sz w:val="24"/>
          <w:szCs w:val="24"/>
        </w:rPr>
        <w:t>подаци о стручном усавршавању и стеченим звањима,</w:t>
      </w:r>
      <w:r w:rsidRPr="00EA393C">
        <w:rPr>
          <w:rFonts w:ascii="Times New Roman" w:hAnsi="Times New Roman"/>
          <w:color w:val="0D0D0D" w:themeColor="text1" w:themeTint="F2"/>
          <w:sz w:val="24"/>
          <w:szCs w:val="24"/>
          <w:lang w:val="sr-Latn-CS"/>
        </w:rPr>
        <w:t xml:space="preserve"> изреченим дисциплинским мерама, подаци о задужењима и фонду часова наставника и стручних сарадника, </w:t>
      </w:r>
      <w:r w:rsidRPr="00EA393C">
        <w:rPr>
          <w:rFonts w:ascii="Times New Roman" w:hAnsi="Times New Roman"/>
          <w:color w:val="0D0D0D" w:themeColor="text1" w:themeTint="F2"/>
          <w:sz w:val="24"/>
          <w:szCs w:val="24"/>
        </w:rPr>
        <w:t>учешћу у раду органа школе,</w:t>
      </w:r>
      <w:r w:rsidRPr="00EA393C">
        <w:rPr>
          <w:rFonts w:ascii="Times New Roman" w:hAnsi="Times New Roman"/>
          <w:color w:val="0D0D0D" w:themeColor="text1" w:themeTint="F2"/>
          <w:sz w:val="24"/>
          <w:szCs w:val="24"/>
          <w:lang w:val="sr-Latn-CS"/>
        </w:rPr>
        <w:t xml:space="preserve"> у сврху остваривања образовно-васпитног рада, у складу са Законом</w:t>
      </w:r>
      <w:r w:rsidRPr="00EA393C">
        <w:rPr>
          <w:rFonts w:ascii="Times New Roman" w:hAnsi="Times New Roman"/>
          <w:color w:val="0D0D0D" w:themeColor="text1" w:themeTint="F2"/>
          <w:sz w:val="24"/>
          <w:szCs w:val="24"/>
        </w:rPr>
        <w:t xml:space="preserve"> о основама система образовања и васпитања и посебним законом, као и други подаци које школа води, у складу са законом</w:t>
      </w:r>
      <w:r w:rsidRPr="00EA393C">
        <w:rPr>
          <w:color w:val="0D0D0D" w:themeColor="text1" w:themeTint="F2"/>
        </w:rPr>
        <w:t xml:space="preserve">. </w:t>
      </w:r>
      <w:r w:rsidRPr="00EA393C">
        <w:rPr>
          <w:rFonts w:ascii="Times New Roman" w:hAnsi="Times New Roman"/>
          <w:color w:val="0D0D0D" w:themeColor="text1" w:themeTint="F2"/>
        </w:rPr>
        <w:t>Подаци о запосленима су плата и подаци за њен обрачун и исплату.Руковалац напред наведених података је школа</w:t>
      </w:r>
    </w:p>
    <w:p w14:paraId="77B19CB3" w14:textId="77777777" w:rsidR="00EC4272" w:rsidRPr="00EA393C" w:rsidRDefault="00AE1226">
      <w:pPr>
        <w:pStyle w:val="text"/>
        <w:ind w:firstLine="720"/>
        <w:rPr>
          <w:rFonts w:ascii="Times New Roman" w:hAnsi="Times New Roman"/>
          <w:color w:val="0D0D0D" w:themeColor="text1" w:themeTint="F2"/>
        </w:rPr>
      </w:pPr>
      <w:r w:rsidRPr="00EA393C">
        <w:rPr>
          <w:rFonts w:ascii="Times New Roman" w:hAnsi="Times New Roman"/>
          <w:color w:val="0D0D0D" w:themeColor="text1" w:themeTint="F2"/>
        </w:rPr>
        <w:t>Подаци из евиденције о запослеима уносе се у регистар запослених.</w:t>
      </w:r>
    </w:p>
    <w:p w14:paraId="73D5842C" w14:textId="77777777" w:rsidR="00EC4272" w:rsidRPr="00EA393C" w:rsidRDefault="00EC4272">
      <w:pPr>
        <w:pStyle w:val="text"/>
        <w:ind w:firstLine="720"/>
        <w:rPr>
          <w:rFonts w:ascii="Times New Roman" w:hAnsi="Times New Roman"/>
          <w:color w:val="0D0D0D" w:themeColor="text1" w:themeTint="F2"/>
        </w:rPr>
      </w:pPr>
    </w:p>
    <w:p w14:paraId="613C83A5" w14:textId="77777777" w:rsidR="00EC4272" w:rsidRPr="00EA393C" w:rsidRDefault="00AE1226">
      <w:pPr>
        <w:pStyle w:val="podnaslov"/>
        <w:rPr>
          <w:color w:val="0D0D0D" w:themeColor="text1" w:themeTint="F2"/>
        </w:rPr>
      </w:pPr>
      <w:r w:rsidRPr="00EA393C">
        <w:rPr>
          <w:color w:val="0D0D0D" w:themeColor="text1" w:themeTint="F2"/>
        </w:rPr>
        <w:t>Информациони систем за спровођење испита</w:t>
      </w:r>
    </w:p>
    <w:p w14:paraId="69932DED"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88.</w:t>
      </w:r>
    </w:p>
    <w:p w14:paraId="4E55C6E5" w14:textId="77777777" w:rsidR="00EC4272" w:rsidRPr="00EA393C" w:rsidRDefault="00AE1226">
      <w:pPr>
        <w:pStyle w:val="msonospacing0"/>
        <w:jc w:val="both"/>
        <w:rPr>
          <w:b/>
          <w:color w:val="0D0D0D" w:themeColor="text1" w:themeTint="F2"/>
        </w:rPr>
      </w:pPr>
      <w:r w:rsidRPr="00EA393C">
        <w:rPr>
          <w:color w:val="0D0D0D" w:themeColor="text1" w:themeTint="F2"/>
        </w:rPr>
        <w:tab/>
      </w:r>
      <w:r w:rsidRPr="00EA393C">
        <w:rPr>
          <w:b/>
          <w:color w:val="0D0D0D" w:themeColor="text1" w:themeTint="F2"/>
        </w:rPr>
        <w:t>Министарство, у оквиру ЈИСП-а, успоставља информациони систем за спровођење завршног испита у основном образовању и васпитању.</w:t>
      </w:r>
    </w:p>
    <w:p w14:paraId="4BBC2B50" w14:textId="77777777" w:rsidR="00EC4272" w:rsidRDefault="00EC4272">
      <w:pPr>
        <w:pStyle w:val="text"/>
        <w:ind w:firstLine="720"/>
        <w:rPr>
          <w:rFonts w:ascii="Times New Roman" w:hAnsi="Times New Roman"/>
          <w:b/>
          <w:color w:val="0D0D0D" w:themeColor="text1" w:themeTint="F2"/>
          <w:lang w:val="sr-Cyrl-RS"/>
        </w:rPr>
      </w:pPr>
    </w:p>
    <w:p w14:paraId="396269FD" w14:textId="77777777" w:rsidR="001665C9" w:rsidRPr="001665C9" w:rsidRDefault="001665C9">
      <w:pPr>
        <w:pStyle w:val="text"/>
        <w:ind w:firstLine="720"/>
        <w:rPr>
          <w:rFonts w:ascii="Times New Roman" w:hAnsi="Times New Roman"/>
          <w:b/>
          <w:color w:val="0D0D0D" w:themeColor="text1" w:themeTint="F2"/>
          <w:lang w:val="sr-Cyrl-RS"/>
        </w:rPr>
      </w:pPr>
    </w:p>
    <w:p w14:paraId="0CD67A07" w14:textId="77777777" w:rsidR="00EC4272" w:rsidRPr="00EA393C" w:rsidRDefault="00AE1226">
      <w:pPr>
        <w:pStyle w:val="podnaslov"/>
        <w:rPr>
          <w:color w:val="0D0D0D" w:themeColor="text1" w:themeTint="F2"/>
        </w:rPr>
      </w:pPr>
      <w:r w:rsidRPr="00EA393C">
        <w:rPr>
          <w:color w:val="0D0D0D" w:themeColor="text1" w:themeTint="F2"/>
        </w:rPr>
        <w:lastRenderedPageBreak/>
        <w:t xml:space="preserve"> Ажурирање и чување података</w:t>
      </w:r>
    </w:p>
    <w:p w14:paraId="1B14097B"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89.</w:t>
      </w:r>
    </w:p>
    <w:p w14:paraId="6ABC6A3B" w14:textId="77777777" w:rsidR="00EC4272" w:rsidRPr="00EA393C" w:rsidRDefault="00AE1226">
      <w:pPr>
        <w:pStyle w:val="msonospacing0"/>
        <w:rPr>
          <w:color w:val="0D0D0D" w:themeColor="text1" w:themeTint="F2"/>
        </w:rPr>
      </w:pPr>
      <w:r w:rsidRPr="00EA393C">
        <w:rPr>
          <w:color w:val="0D0D0D" w:themeColor="text1" w:themeTint="F2"/>
        </w:rPr>
        <w:tab/>
        <w:t>Школа ажурира податке у евиденцијама које води на дан настанка промене, а најкасније 15 дана од дана промене, који се уносе у регистре на дан настанка промене, а најкасније 30 дана од дана промене.</w:t>
      </w:r>
    </w:p>
    <w:p w14:paraId="59443C43" w14:textId="77777777" w:rsidR="00EC4272" w:rsidRPr="00EA393C" w:rsidRDefault="00AE1226">
      <w:pPr>
        <w:pStyle w:val="msonospacing0"/>
        <w:rPr>
          <w:color w:val="0D0D0D" w:themeColor="text1" w:themeTint="F2"/>
        </w:rPr>
      </w:pPr>
      <w:r w:rsidRPr="00EA393C">
        <w:rPr>
          <w:color w:val="0D0D0D" w:themeColor="text1" w:themeTint="F2"/>
        </w:rPr>
        <w:tab/>
        <w:t>Подаци из евиденције чувају се на начин и у роковима прописаним законом.</w:t>
      </w:r>
    </w:p>
    <w:p w14:paraId="29C8C696" w14:textId="77777777" w:rsidR="00EC4272" w:rsidRPr="00EA393C" w:rsidRDefault="00AE1226">
      <w:pPr>
        <w:pStyle w:val="msonospacing0"/>
        <w:rPr>
          <w:color w:val="0D0D0D" w:themeColor="text1" w:themeTint="F2"/>
        </w:rPr>
      </w:pPr>
      <w:r w:rsidRPr="00EA393C">
        <w:rPr>
          <w:color w:val="0D0D0D" w:themeColor="text1" w:themeTint="F2"/>
        </w:rPr>
        <w:tab/>
      </w:r>
    </w:p>
    <w:p w14:paraId="16771FB8" w14:textId="77777777" w:rsidR="00EC4272" w:rsidRPr="00EA393C" w:rsidRDefault="00AE1226">
      <w:pPr>
        <w:pStyle w:val="msonospacing0"/>
        <w:rPr>
          <w:color w:val="0D0D0D" w:themeColor="text1" w:themeTint="F2"/>
        </w:rPr>
      </w:pPr>
      <w:r w:rsidRPr="00EA393C">
        <w:rPr>
          <w:rFonts w:ascii="Verdana" w:hAnsi="Verdana"/>
          <w:b/>
          <w:i/>
          <w:color w:val="0D0D0D" w:themeColor="text1" w:themeTint="F2"/>
        </w:rPr>
        <w:t>Заштита података</w:t>
      </w:r>
    </w:p>
    <w:p w14:paraId="7308844C" w14:textId="77777777" w:rsidR="00EC4272" w:rsidRPr="00EA393C" w:rsidRDefault="00AE1226">
      <w:pPr>
        <w:pStyle w:val="msonospacing0"/>
        <w:rPr>
          <w:color w:val="0D0D0D" w:themeColor="text1" w:themeTint="F2"/>
        </w:rPr>
      </w:pP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rFonts w:ascii="Verdana" w:hAnsi="Verdana"/>
          <w:b/>
          <w:i/>
          <w:color w:val="0D0D0D" w:themeColor="text1" w:themeTint="F2"/>
        </w:rPr>
        <w:tab/>
      </w:r>
      <w:r w:rsidRPr="00EA393C">
        <w:rPr>
          <w:color w:val="0D0D0D" w:themeColor="text1" w:themeTint="F2"/>
        </w:rPr>
        <w:t>Члан 190.</w:t>
      </w:r>
    </w:p>
    <w:p w14:paraId="28C84921" w14:textId="77777777" w:rsidR="00EC4272" w:rsidRPr="00EA393C" w:rsidRDefault="00AE1226">
      <w:pPr>
        <w:pStyle w:val="msonospacing0"/>
        <w:rPr>
          <w:color w:val="0D0D0D" w:themeColor="text1" w:themeTint="F2"/>
        </w:rPr>
      </w:pPr>
      <w:r w:rsidRPr="00EA393C">
        <w:rPr>
          <w:color w:val="0D0D0D" w:themeColor="text1" w:themeTint="F2"/>
        </w:rPr>
        <w:tab/>
        <w:t>Школа обезбеђује мере заштите од неовлашћеног приступа и коришћења података из евиденција које води.</w:t>
      </w:r>
    </w:p>
    <w:p w14:paraId="26AA31A9" w14:textId="77777777" w:rsidR="00EC4272" w:rsidRPr="00EA393C" w:rsidRDefault="00AE1226">
      <w:pPr>
        <w:pStyle w:val="msonospacing0"/>
        <w:jc w:val="both"/>
        <w:rPr>
          <w:color w:val="0D0D0D" w:themeColor="text1" w:themeTint="F2"/>
        </w:rPr>
      </w:pPr>
      <w:r w:rsidRPr="00EA393C">
        <w:rPr>
          <w:color w:val="0D0D0D" w:themeColor="text1" w:themeTint="F2"/>
        </w:rPr>
        <w:tab/>
        <w:t>Мере безбедности и заштите података из евиденција и регистра прописује министар.</w:t>
      </w:r>
    </w:p>
    <w:p w14:paraId="6A3FDC7C" w14:textId="77777777" w:rsidR="00EC4272" w:rsidRPr="00EA393C" w:rsidRDefault="00EC4272">
      <w:pPr>
        <w:pStyle w:val="msonospacing0"/>
        <w:ind w:left="3600" w:firstLine="720"/>
        <w:rPr>
          <w:color w:val="0D0D0D" w:themeColor="text1" w:themeTint="F2"/>
        </w:rPr>
      </w:pPr>
    </w:p>
    <w:p w14:paraId="2EFA74D0" w14:textId="77777777" w:rsidR="00EC4272" w:rsidRPr="00EA393C" w:rsidRDefault="00AE1226">
      <w:pPr>
        <w:pStyle w:val="podnaslov"/>
        <w:rPr>
          <w:color w:val="0D0D0D" w:themeColor="text1" w:themeTint="F2"/>
        </w:rPr>
      </w:pPr>
      <w:r w:rsidRPr="00EA393C">
        <w:rPr>
          <w:color w:val="0D0D0D" w:themeColor="text1" w:themeTint="F2"/>
          <w:lang w:val="sr-Latn-CS"/>
        </w:rPr>
        <w:t>Јавне исправе</w:t>
      </w:r>
    </w:p>
    <w:p w14:paraId="59601B64"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91</w:t>
      </w:r>
      <w:r w:rsidRPr="00EA393C">
        <w:rPr>
          <w:color w:val="0D0D0D" w:themeColor="text1" w:themeTint="F2"/>
          <w:lang w:val="sr-Latn-CS"/>
        </w:rPr>
        <w:t>.</w:t>
      </w:r>
    </w:p>
    <w:p w14:paraId="57079E4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На основу података унетих у евиденцију Школа издаје јавне исправе.</w:t>
      </w:r>
    </w:p>
    <w:p w14:paraId="5A4FC03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Јавне исправе, у смислу Закона, јесу: </w:t>
      </w:r>
    </w:p>
    <w:p w14:paraId="408CECB2"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1) ђачка књижица;</w:t>
      </w:r>
    </w:p>
    <w:p w14:paraId="79613AC8"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2) преводница;</w:t>
      </w:r>
    </w:p>
    <w:p w14:paraId="22190DDC"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3) сведочанство о завршеном разреду првог циклуса за ученике који одлазе у иностранство;</w:t>
      </w:r>
    </w:p>
    <w:p w14:paraId="3635667F"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4) сведочанство о сваком завршеном разреду другог циклуса;</w:t>
      </w:r>
    </w:p>
    <w:p w14:paraId="39A9EB1B"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5) уверење о положеном испиту из страног језика;</w:t>
      </w:r>
    </w:p>
    <w:p w14:paraId="46AD43E6"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6) сведочанство о завршеном основном образовању и васпитању;</w:t>
      </w:r>
    </w:p>
    <w:p w14:paraId="0012A746" w14:textId="77777777" w:rsidR="00EC4272" w:rsidRPr="00EA393C" w:rsidRDefault="00AE1226">
      <w:pPr>
        <w:pStyle w:val="text"/>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7) уверење о обављеном завршном испиту.</w:t>
      </w:r>
    </w:p>
    <w:p w14:paraId="66A7DE4D"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Школа уписаном ученику на почетку школске године издаје ђачку књижицу, а приликом исписивања - преводницу.</w:t>
      </w:r>
    </w:p>
    <w:p w14:paraId="510820D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 прелази из једне у другу школу на основу преводнице.</w:t>
      </w:r>
    </w:p>
    <w:p w14:paraId="3FDFC82B"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Школа ученику приликом исписивања издаје преводницу.</w:t>
      </w:r>
    </w:p>
    <w:p w14:paraId="070EF616"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Преводница се издаје у року од седам дана од дана пријема обавештења о упису ученика у другу школу, а школа у коју ученик прелази у року од седам дана обавештава школу из које се ученик исписао да је примила преводницу.</w:t>
      </w:r>
    </w:p>
    <w:p w14:paraId="6403630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Јавна исправа издаје се на српском језику</w:t>
      </w:r>
      <w:r w:rsidRPr="00EA393C">
        <w:rPr>
          <w:rFonts w:ascii="Times New Roman" w:hAnsi="Times New Roman"/>
          <w:color w:val="0D0D0D" w:themeColor="text1" w:themeTint="F2"/>
          <w:sz w:val="24"/>
          <w:szCs w:val="24"/>
        </w:rPr>
        <w:t xml:space="preserve"> и</w:t>
      </w:r>
      <w:r w:rsidRPr="00EA393C">
        <w:rPr>
          <w:rFonts w:ascii="Times New Roman" w:hAnsi="Times New Roman"/>
          <w:color w:val="0D0D0D" w:themeColor="text1" w:themeTint="F2"/>
          <w:sz w:val="24"/>
          <w:szCs w:val="24"/>
          <w:lang w:val="sr-Latn-CS"/>
        </w:rPr>
        <w:t xml:space="preserve"> ћириличким писмом </w:t>
      </w:r>
      <w:r w:rsidRPr="00EA393C">
        <w:rPr>
          <w:rFonts w:ascii="Times New Roman" w:hAnsi="Times New Roman"/>
          <w:color w:val="0D0D0D" w:themeColor="text1" w:themeTint="F2"/>
          <w:sz w:val="24"/>
          <w:szCs w:val="24"/>
        </w:rPr>
        <w:t>.</w:t>
      </w:r>
    </w:p>
    <w:p w14:paraId="70FA4CB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Садржај образаца јавних исправа прописује министар и одобрава њихово издавање.</w:t>
      </w:r>
    </w:p>
    <w:p w14:paraId="4D5D2400" w14:textId="77777777" w:rsidR="00EC4272" w:rsidRPr="00EA393C" w:rsidRDefault="00AE1226">
      <w:pPr>
        <w:pStyle w:val="podnaslov"/>
        <w:rPr>
          <w:color w:val="0D0D0D" w:themeColor="text1" w:themeTint="F2"/>
        </w:rPr>
      </w:pPr>
      <w:r w:rsidRPr="00EA393C">
        <w:rPr>
          <w:color w:val="0D0D0D" w:themeColor="text1" w:themeTint="F2"/>
          <w:lang w:val="sr-Latn-CS"/>
        </w:rPr>
        <w:t>Дупликат јавне исправе</w:t>
      </w:r>
    </w:p>
    <w:p w14:paraId="093AFE07"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92</w:t>
      </w:r>
      <w:r w:rsidRPr="00EA393C">
        <w:rPr>
          <w:color w:val="0D0D0D" w:themeColor="text1" w:themeTint="F2"/>
          <w:lang w:val="sr-Latn-CS"/>
        </w:rPr>
        <w:t>.</w:t>
      </w:r>
    </w:p>
    <w:p w14:paraId="373006D8"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 xml:space="preserve">Школа издаје дупликат јавне исправе на прописаном обрасцу, после оглашавања оригинала јавне исправе неважећим у "Службеном гласнику Републике Србије". </w:t>
      </w:r>
    </w:p>
    <w:p w14:paraId="48835E11"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Школа издаје уверење о чињеницама о којима води евиденцију у недостатку прописаног обрасца, у складу са Законом.</w:t>
      </w:r>
    </w:p>
    <w:p w14:paraId="72BC8498"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lastRenderedPageBreak/>
        <w:t>Члан 19</w:t>
      </w:r>
      <w:r w:rsidRPr="00EA393C">
        <w:rPr>
          <w:color w:val="0D0D0D" w:themeColor="text1" w:themeTint="F2"/>
        </w:rPr>
        <w:t>3</w:t>
      </w:r>
      <w:r w:rsidRPr="00EA393C">
        <w:rPr>
          <w:color w:val="0D0D0D" w:themeColor="text1" w:themeTint="F2"/>
          <w:lang w:val="sr-Latn-CS"/>
        </w:rPr>
        <w:t>.</w:t>
      </w:r>
    </w:p>
    <w:p w14:paraId="4537B3EE"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Ученику који није стекао основно образовање и васпитање, а престала му је обавеза похађања наставе и ученику који одлази у иностранство издаје се сведочанство о последњем завршеном разреду.</w:t>
      </w:r>
    </w:p>
    <w:p w14:paraId="04FE7CEB" w14:textId="77777777" w:rsidR="00EC4272" w:rsidRPr="00EA393C" w:rsidRDefault="00AE1226">
      <w:pPr>
        <w:pStyle w:val="podnaslov"/>
        <w:jc w:val="center"/>
        <w:rPr>
          <w:rFonts w:ascii="Times New Roman" w:hAnsi="Times New Roman"/>
          <w:i w:val="0"/>
          <w:color w:val="0D0D0D" w:themeColor="text1" w:themeTint="F2"/>
        </w:rPr>
      </w:pPr>
      <w:r w:rsidRPr="00EA393C">
        <w:rPr>
          <w:rFonts w:ascii="Times New Roman" w:hAnsi="Times New Roman"/>
          <w:i w:val="0"/>
          <w:color w:val="0D0D0D" w:themeColor="text1" w:themeTint="F2"/>
          <w:lang w:val="sr-Latn-CS"/>
        </w:rPr>
        <w:t>XIII ШТРАЈК ЗАПОСЛЕНИХ</w:t>
      </w:r>
    </w:p>
    <w:p w14:paraId="320AF37A"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19</w:t>
      </w:r>
      <w:r w:rsidRPr="00EA393C">
        <w:rPr>
          <w:color w:val="0D0D0D" w:themeColor="text1" w:themeTint="F2"/>
        </w:rPr>
        <w:t>4</w:t>
      </w:r>
      <w:r w:rsidRPr="00EA393C">
        <w:rPr>
          <w:color w:val="0D0D0D" w:themeColor="text1" w:themeTint="F2"/>
          <w:lang w:val="sr-Latn-CS"/>
        </w:rPr>
        <w:t>.</w:t>
      </w:r>
    </w:p>
    <w:p w14:paraId="692B5A5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Запослени у Школи остварују право на штрајк у складу са законом и законом којим се уређује штрајк.</w:t>
      </w:r>
    </w:p>
    <w:p w14:paraId="3F34F52C"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 имовине и омогућава наставак рада по окончању штрајка.</w:t>
      </w:r>
    </w:p>
    <w:p w14:paraId="6DAE7CB6" w14:textId="77777777" w:rsidR="00EC4272" w:rsidRPr="00EA393C" w:rsidRDefault="00AE1226">
      <w:pPr>
        <w:pStyle w:val="msonospacing0"/>
        <w:ind w:left="3600" w:firstLine="720"/>
        <w:rPr>
          <w:color w:val="0D0D0D" w:themeColor="text1" w:themeTint="F2"/>
        </w:rPr>
      </w:pPr>
      <w:r w:rsidRPr="00EA393C">
        <w:rPr>
          <w:color w:val="0D0D0D" w:themeColor="text1" w:themeTint="F2"/>
          <w:lang w:val="sr-Latn-CS"/>
        </w:rPr>
        <w:t>Члан 1</w:t>
      </w:r>
      <w:r w:rsidRPr="00EA393C">
        <w:rPr>
          <w:color w:val="0D0D0D" w:themeColor="text1" w:themeTint="F2"/>
        </w:rPr>
        <w:t>95</w:t>
      </w:r>
      <w:r w:rsidRPr="00EA393C">
        <w:rPr>
          <w:color w:val="0D0D0D" w:themeColor="text1" w:themeTint="F2"/>
          <w:lang w:val="sr-Latn-CS"/>
        </w:rPr>
        <w:t>.</w:t>
      </w:r>
    </w:p>
    <w:p w14:paraId="59F34940"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Наставници, односно стручни сарадници у Школи остварују право на штрајк под условом да обезбеде минимум процеса рада Школе у остваривању права грађана од општег интереса у основном образовању и васпитању.</w:t>
      </w:r>
    </w:p>
    <w:p w14:paraId="654E1542"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Минимум процеса рада за наставника јесте извођење наставе у трајању од 30 минута по часу у оквиру дневног распореда и обављање испита, а за стручног сарадника и наставника у продуженом боравку 20 часова рада недељно.</w:t>
      </w:r>
    </w:p>
    <w:p w14:paraId="7F926C39"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Ако наставници, односно стручни сарадници Школе учествују у штрајку не обезбеђујући минимум процеса рада из става 2. овог члана, директор Школе покреће дисциплински поступак.</w:t>
      </w:r>
    </w:p>
    <w:p w14:paraId="2F4ED273" w14:textId="77777777"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Наставнику, односно стручном сараднику за повреду обавезе из става 2. овог члана изриче се мера престанка радног односа.</w:t>
      </w:r>
    </w:p>
    <w:p w14:paraId="1363E840" w14:textId="0F88E5FB" w:rsidR="00573DF1" w:rsidRPr="001665C9" w:rsidRDefault="00AE1226" w:rsidP="001665C9">
      <w:pPr>
        <w:pStyle w:val="text"/>
        <w:ind w:firstLine="720"/>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Директор Школе је за време штрајка организованог противно одредби става 2. овог члана, дужан да обезбеди остваривање наставе и обављање испита док траје штрајк.</w:t>
      </w:r>
    </w:p>
    <w:p w14:paraId="6EBE51D8" w14:textId="7AD18DC7" w:rsidR="00EC4272" w:rsidRPr="00EA393C" w:rsidRDefault="00AE1226">
      <w:pPr>
        <w:pStyle w:val="podnaslov"/>
        <w:jc w:val="center"/>
        <w:rPr>
          <w:rFonts w:ascii="Times New Roman" w:hAnsi="Times New Roman"/>
          <w:i w:val="0"/>
          <w:color w:val="0D0D0D" w:themeColor="text1" w:themeTint="F2"/>
          <w:lang w:val="sr-Latn-CS"/>
        </w:rPr>
      </w:pPr>
      <w:r w:rsidRPr="00EA393C">
        <w:rPr>
          <w:rFonts w:ascii="Times New Roman" w:hAnsi="Times New Roman"/>
          <w:i w:val="0"/>
          <w:color w:val="0D0D0D" w:themeColor="text1" w:themeTint="F2"/>
          <w:lang w:val="sr-Latn-CS"/>
        </w:rPr>
        <w:t>XIV</w:t>
      </w:r>
      <w:r w:rsidR="00573DF1" w:rsidRPr="00EA393C">
        <w:rPr>
          <w:rFonts w:ascii="Times New Roman" w:hAnsi="Times New Roman"/>
          <w:i w:val="0"/>
          <w:color w:val="0D0D0D" w:themeColor="text1" w:themeTint="F2"/>
          <w:lang w:val="sr-Cyrl-RS"/>
        </w:rPr>
        <w:t xml:space="preserve"> </w:t>
      </w:r>
      <w:r w:rsidRPr="00EA393C">
        <w:rPr>
          <w:rFonts w:ascii="Times New Roman" w:hAnsi="Times New Roman"/>
          <w:i w:val="0"/>
          <w:color w:val="0D0D0D" w:themeColor="text1" w:themeTint="F2"/>
          <w:lang w:val="sr-Latn-CS"/>
        </w:rPr>
        <w:t xml:space="preserve">ОБАВЕШТАВАЊЕ ЗАПОСЛЕНИХ </w:t>
      </w:r>
    </w:p>
    <w:p w14:paraId="1656CF45" w14:textId="77777777" w:rsidR="00EC4272" w:rsidRPr="00EA393C" w:rsidRDefault="00EC4272">
      <w:pPr>
        <w:jc w:val="both"/>
        <w:rPr>
          <w:color w:val="0D0D0D" w:themeColor="text1" w:themeTint="F2"/>
          <w:lang w:val="sr-Cyrl-CS"/>
        </w:rPr>
      </w:pPr>
    </w:p>
    <w:p w14:paraId="1B5A5107" w14:textId="77777777" w:rsidR="00EC4272" w:rsidRPr="00EA393C" w:rsidRDefault="00AE1226">
      <w:pPr>
        <w:jc w:val="center"/>
        <w:rPr>
          <w:bCs/>
          <w:color w:val="0D0D0D" w:themeColor="text1" w:themeTint="F2"/>
          <w:lang w:val="bs-Latn-BA"/>
        </w:rPr>
      </w:pPr>
      <w:r w:rsidRPr="00EA393C">
        <w:rPr>
          <w:bCs/>
          <w:color w:val="0D0D0D" w:themeColor="text1" w:themeTint="F2"/>
          <w:lang w:val="sr-Cyrl-CS"/>
        </w:rPr>
        <w:t>Члан 19</w:t>
      </w:r>
      <w:r w:rsidRPr="00EA393C">
        <w:rPr>
          <w:bCs/>
          <w:color w:val="0D0D0D" w:themeColor="text1" w:themeTint="F2"/>
        </w:rPr>
        <w:t>6</w:t>
      </w:r>
      <w:r w:rsidRPr="00EA393C">
        <w:rPr>
          <w:bCs/>
          <w:color w:val="0D0D0D" w:themeColor="text1" w:themeTint="F2"/>
          <w:lang w:val="sr-Cyrl-CS"/>
        </w:rPr>
        <w:t>.</w:t>
      </w:r>
    </w:p>
    <w:p w14:paraId="72E32D8A" w14:textId="77777777" w:rsidR="00EC4272" w:rsidRPr="00EA393C" w:rsidRDefault="00AE1226">
      <w:pPr>
        <w:pStyle w:val="normalboldcentar"/>
        <w:spacing w:before="0" w:beforeAutospacing="0" w:after="0" w:afterAutospacing="0"/>
        <w:ind w:firstLine="708"/>
        <w:jc w:val="both"/>
        <w:rPr>
          <w:rFonts w:ascii="Times New Roman" w:hAnsi="Times New Roman" w:cs="Times New Roman"/>
          <w:b w:val="0"/>
          <w:color w:val="0D0D0D" w:themeColor="text1" w:themeTint="F2"/>
          <w:sz w:val="24"/>
          <w:szCs w:val="24"/>
        </w:rPr>
      </w:pPr>
      <w:r w:rsidRPr="00EA393C">
        <w:rPr>
          <w:rFonts w:ascii="Times New Roman" w:hAnsi="Times New Roman" w:cs="Times New Roman"/>
          <w:b w:val="0"/>
          <w:color w:val="0D0D0D" w:themeColor="text1" w:themeTint="F2"/>
          <w:sz w:val="24"/>
          <w:szCs w:val="24"/>
          <w:lang w:val="bs-Cyrl-BA"/>
        </w:rPr>
        <w:t>З</w:t>
      </w:r>
      <w:r w:rsidRPr="00EA393C">
        <w:rPr>
          <w:rFonts w:ascii="Times New Roman" w:hAnsi="Times New Roman" w:cs="Times New Roman"/>
          <w:b w:val="0"/>
          <w:color w:val="0D0D0D" w:themeColor="text1" w:themeTint="F2"/>
          <w:sz w:val="24"/>
          <w:szCs w:val="24"/>
          <w:lang w:val="sr-Cyrl-CS"/>
        </w:rPr>
        <w:t xml:space="preserve">апослени имају право на </w:t>
      </w:r>
      <w:r w:rsidRPr="00EA393C">
        <w:rPr>
          <w:rFonts w:ascii="Times New Roman" w:hAnsi="Times New Roman"/>
          <w:b w:val="0"/>
          <w:color w:val="0D0D0D" w:themeColor="text1" w:themeTint="F2"/>
          <w:sz w:val="24"/>
          <w:szCs w:val="24"/>
          <w:lang w:val="sr-Cyrl-CS"/>
        </w:rPr>
        <w:t xml:space="preserve">редовно, </w:t>
      </w:r>
      <w:r w:rsidRPr="00EA393C">
        <w:rPr>
          <w:rFonts w:ascii="Times New Roman" w:hAnsi="Times New Roman" w:cs="Times New Roman"/>
          <w:b w:val="0"/>
          <w:color w:val="0D0D0D" w:themeColor="text1" w:themeTint="F2"/>
          <w:sz w:val="24"/>
          <w:szCs w:val="24"/>
          <w:lang w:val="sr-Cyrl-CS"/>
        </w:rPr>
        <w:t>благовремено,</w:t>
      </w:r>
      <w:r w:rsidRPr="00EA393C">
        <w:rPr>
          <w:rFonts w:ascii="Times New Roman" w:hAnsi="Times New Roman"/>
          <w:b w:val="0"/>
          <w:color w:val="0D0D0D" w:themeColor="text1" w:themeTint="F2"/>
          <w:sz w:val="24"/>
          <w:szCs w:val="24"/>
          <w:lang w:val="sr-Cyrl-CS"/>
        </w:rPr>
        <w:t xml:space="preserve"> истинито</w:t>
      </w:r>
      <w:r w:rsidRPr="00EA393C">
        <w:rPr>
          <w:rFonts w:ascii="Times New Roman" w:hAnsi="Times New Roman" w:cs="Times New Roman"/>
          <w:b w:val="0"/>
          <w:color w:val="0D0D0D" w:themeColor="text1" w:themeTint="F2"/>
          <w:sz w:val="24"/>
          <w:szCs w:val="24"/>
          <w:lang w:val="sr-Cyrl-CS"/>
        </w:rPr>
        <w:t xml:space="preserve"> и потпуно обавештавање о свим питањима важним за рад Школе и за остваривање њихових права, обавеза и одговорности</w:t>
      </w:r>
      <w:r w:rsidRPr="00EA393C">
        <w:rPr>
          <w:rFonts w:ascii="Times New Roman" w:hAnsi="Times New Roman"/>
          <w:b w:val="0"/>
          <w:bCs w:val="0"/>
          <w:color w:val="0D0D0D" w:themeColor="text1" w:themeTint="F2"/>
          <w:sz w:val="24"/>
          <w:szCs w:val="24"/>
          <w:lang w:val="bs-Cyrl-BA"/>
        </w:rPr>
        <w:t xml:space="preserve">а </w:t>
      </w:r>
      <w:r w:rsidRPr="00EA393C">
        <w:rPr>
          <w:rFonts w:ascii="Times New Roman" w:hAnsi="Times New Roman"/>
          <w:b w:val="0"/>
          <w:color w:val="0D0D0D" w:themeColor="text1" w:themeTint="F2"/>
          <w:sz w:val="24"/>
          <w:szCs w:val="24"/>
          <w:lang w:val="sr-Cyrl-CS"/>
        </w:rPr>
        <w:t>нарочито о:</w:t>
      </w:r>
    </w:p>
    <w:p w14:paraId="10570996" w14:textId="77777777" w:rsidR="00EC4272" w:rsidRPr="00EA393C" w:rsidRDefault="00AE1226">
      <w:pPr>
        <w:jc w:val="both"/>
        <w:rPr>
          <w:color w:val="0D0D0D" w:themeColor="text1" w:themeTint="F2"/>
          <w:lang w:val="sr-Cyrl-CS"/>
        </w:rPr>
      </w:pPr>
      <w:r w:rsidRPr="00EA393C">
        <w:rPr>
          <w:color w:val="0D0D0D" w:themeColor="text1" w:themeTint="F2"/>
          <w:lang w:val="sr-Cyrl-CS"/>
        </w:rPr>
        <w:t>1) извршењу Годишњег плана рада Школе;</w:t>
      </w:r>
    </w:p>
    <w:p w14:paraId="76177C1B" w14:textId="77777777" w:rsidR="00EC4272" w:rsidRPr="00EA393C" w:rsidRDefault="00AE1226">
      <w:pPr>
        <w:jc w:val="both"/>
        <w:rPr>
          <w:color w:val="0D0D0D" w:themeColor="text1" w:themeTint="F2"/>
          <w:lang w:val="sr-Cyrl-CS"/>
        </w:rPr>
      </w:pPr>
      <w:r w:rsidRPr="00EA393C">
        <w:rPr>
          <w:color w:val="0D0D0D" w:themeColor="text1" w:themeTint="F2"/>
          <w:lang w:val="sr-Cyrl-CS"/>
        </w:rPr>
        <w:t>2) финансијском пословању;</w:t>
      </w:r>
    </w:p>
    <w:p w14:paraId="7E0115FC" w14:textId="77777777" w:rsidR="00EC4272" w:rsidRPr="00EA393C" w:rsidRDefault="00AE1226">
      <w:pPr>
        <w:jc w:val="both"/>
        <w:rPr>
          <w:color w:val="0D0D0D" w:themeColor="text1" w:themeTint="F2"/>
          <w:lang w:val="sr-Cyrl-CS"/>
        </w:rPr>
      </w:pPr>
      <w:r w:rsidRPr="00EA393C">
        <w:rPr>
          <w:color w:val="0D0D0D" w:themeColor="text1" w:themeTint="F2"/>
          <w:lang w:val="sr-Cyrl-CS"/>
        </w:rPr>
        <w:t>3) одлукама Школског одбора, Наставничког већа и других органа школе;</w:t>
      </w:r>
    </w:p>
    <w:p w14:paraId="0AB56042" w14:textId="77777777" w:rsidR="00EC4272" w:rsidRPr="00EA393C" w:rsidRDefault="00AE1226">
      <w:pPr>
        <w:jc w:val="both"/>
        <w:rPr>
          <w:color w:val="0D0D0D" w:themeColor="text1" w:themeTint="F2"/>
          <w:lang w:val="sr-Cyrl-CS"/>
        </w:rPr>
      </w:pPr>
      <w:r w:rsidRPr="00EA393C">
        <w:rPr>
          <w:color w:val="0D0D0D" w:themeColor="text1" w:themeTint="F2"/>
          <w:lang w:val="sr-Cyrl-CS"/>
        </w:rPr>
        <w:t>4) записницима, налозима, препорукама и мерама инспекијских и стучно-педагошког надзора</w:t>
      </w:r>
    </w:p>
    <w:p w14:paraId="6B3A7341" w14:textId="77777777" w:rsidR="00EC4272" w:rsidRPr="00EA393C" w:rsidRDefault="00AE1226">
      <w:pPr>
        <w:jc w:val="both"/>
        <w:rPr>
          <w:color w:val="0D0D0D" w:themeColor="text1" w:themeTint="F2"/>
          <w:lang w:val="sr-Cyrl-CS"/>
        </w:rPr>
      </w:pPr>
      <w:r w:rsidRPr="00EA393C">
        <w:rPr>
          <w:color w:val="0D0D0D" w:themeColor="text1" w:themeTint="F2"/>
          <w:lang w:val="sr-Cyrl-CS"/>
        </w:rPr>
        <w:t>5) другим  питањима од интереса за рад Школе.</w:t>
      </w:r>
    </w:p>
    <w:p w14:paraId="3C64760E" w14:textId="77777777" w:rsidR="00EC4272" w:rsidRPr="00EA393C" w:rsidRDefault="00EC4272">
      <w:pPr>
        <w:jc w:val="both"/>
        <w:rPr>
          <w:color w:val="0D0D0D" w:themeColor="text1" w:themeTint="F2"/>
          <w:lang w:val="ru-RU"/>
        </w:rPr>
      </w:pPr>
    </w:p>
    <w:p w14:paraId="7511D139" w14:textId="77777777" w:rsidR="00EC4272" w:rsidRPr="00EA393C" w:rsidRDefault="00AE1226">
      <w:pPr>
        <w:jc w:val="center"/>
        <w:rPr>
          <w:bCs/>
          <w:color w:val="0D0D0D" w:themeColor="text1" w:themeTint="F2"/>
          <w:lang w:val="sr-Cyrl-CS"/>
        </w:rPr>
      </w:pPr>
      <w:r w:rsidRPr="00EA393C">
        <w:rPr>
          <w:bCs/>
          <w:color w:val="0D0D0D" w:themeColor="text1" w:themeTint="F2"/>
          <w:lang w:val="sr-Cyrl-CS"/>
        </w:rPr>
        <w:t>Члан 19</w:t>
      </w:r>
      <w:r w:rsidRPr="00EA393C">
        <w:rPr>
          <w:bCs/>
          <w:color w:val="0D0D0D" w:themeColor="text1" w:themeTint="F2"/>
        </w:rPr>
        <w:t>7</w:t>
      </w:r>
      <w:r w:rsidRPr="00EA393C">
        <w:rPr>
          <w:bCs/>
          <w:color w:val="0D0D0D" w:themeColor="text1" w:themeTint="F2"/>
          <w:lang w:val="sr-Cyrl-CS"/>
        </w:rPr>
        <w:t>.</w:t>
      </w:r>
    </w:p>
    <w:p w14:paraId="47946541" w14:textId="77777777" w:rsidR="00EC4272" w:rsidRPr="00EA393C" w:rsidRDefault="00AE1226">
      <w:pPr>
        <w:ind w:firstLine="720"/>
        <w:jc w:val="both"/>
        <w:rPr>
          <w:color w:val="0D0D0D" w:themeColor="text1" w:themeTint="F2"/>
          <w:lang w:val="sr-Cyrl-CS"/>
        </w:rPr>
      </w:pPr>
      <w:r w:rsidRPr="00EA393C">
        <w:rPr>
          <w:color w:val="0D0D0D" w:themeColor="text1" w:themeTint="F2"/>
          <w:lang w:val="sr-Cyrl-CS"/>
        </w:rPr>
        <w:t>Обавештавање запослених врши се писмено, усмено или онлајн,електронски.</w:t>
      </w:r>
    </w:p>
    <w:p w14:paraId="674D78C8" w14:textId="11EB8436" w:rsidR="00EC4272" w:rsidRPr="00EA393C" w:rsidRDefault="00AE1226" w:rsidP="001665C9">
      <w:pPr>
        <w:ind w:firstLine="720"/>
        <w:jc w:val="both"/>
        <w:rPr>
          <w:color w:val="0D0D0D" w:themeColor="text1" w:themeTint="F2"/>
          <w:lang w:val="sr-Cyrl-CS"/>
        </w:rPr>
      </w:pPr>
      <w:r w:rsidRPr="00EA393C">
        <w:rPr>
          <w:color w:val="0D0D0D" w:themeColor="text1" w:themeTint="F2"/>
          <w:lang w:val="sr-Cyrl-CS"/>
        </w:rPr>
        <w:t>Писмено обавештавање запослених врши се истицањем општих и других аката, програма, планова, обавештења, информација, извода из записника са седница Школског одбора на огласне табле, као и путем посебних информација и обавештења.</w:t>
      </w:r>
    </w:p>
    <w:p w14:paraId="221F6C72" w14:textId="77777777" w:rsidR="00EC4272" w:rsidRPr="00EA393C" w:rsidRDefault="00AE1226">
      <w:pPr>
        <w:ind w:firstLine="720"/>
        <w:jc w:val="both"/>
        <w:rPr>
          <w:color w:val="0D0D0D" w:themeColor="text1" w:themeTint="F2"/>
          <w:lang w:val="sr-Cyrl-CS"/>
        </w:rPr>
      </w:pPr>
      <w:r w:rsidRPr="00EA393C">
        <w:rPr>
          <w:color w:val="0D0D0D" w:themeColor="text1" w:themeTint="F2"/>
          <w:lang w:val="sr-Cyrl-CS"/>
        </w:rPr>
        <w:lastRenderedPageBreak/>
        <w:tab/>
      </w:r>
      <w:r w:rsidRPr="00EA393C">
        <w:rPr>
          <w:color w:val="0D0D0D" w:themeColor="text1" w:themeTint="F2"/>
          <w:lang w:val="sr-Cyrl-CS"/>
        </w:rPr>
        <w:tab/>
      </w:r>
      <w:r w:rsidRPr="00EA393C">
        <w:rPr>
          <w:color w:val="0D0D0D" w:themeColor="text1" w:themeTint="F2"/>
          <w:lang w:val="sr-Cyrl-CS"/>
        </w:rPr>
        <w:tab/>
      </w:r>
      <w:r w:rsidRPr="00EA393C">
        <w:rPr>
          <w:color w:val="0D0D0D" w:themeColor="text1" w:themeTint="F2"/>
          <w:lang w:val="sr-Cyrl-CS"/>
        </w:rPr>
        <w:tab/>
      </w:r>
      <w:r w:rsidRPr="00EA393C">
        <w:rPr>
          <w:color w:val="0D0D0D" w:themeColor="text1" w:themeTint="F2"/>
          <w:lang w:val="sr-Cyrl-CS"/>
        </w:rPr>
        <w:tab/>
        <w:t>Члан 19</w:t>
      </w:r>
      <w:r w:rsidRPr="00EA393C">
        <w:rPr>
          <w:color w:val="0D0D0D" w:themeColor="text1" w:themeTint="F2"/>
        </w:rPr>
        <w:t>8</w:t>
      </w:r>
      <w:r w:rsidRPr="00EA393C">
        <w:rPr>
          <w:color w:val="0D0D0D" w:themeColor="text1" w:themeTint="F2"/>
          <w:lang w:val="sr-Cyrl-CS"/>
        </w:rPr>
        <w:t>.</w:t>
      </w:r>
    </w:p>
    <w:p w14:paraId="2A901873" w14:textId="77777777" w:rsidR="00EC4272" w:rsidRPr="00EA393C" w:rsidRDefault="00AE1226">
      <w:pPr>
        <w:pStyle w:val="normalboldcentar"/>
        <w:spacing w:before="0" w:beforeAutospacing="0" w:after="0" w:afterAutospacing="0"/>
        <w:ind w:firstLine="708"/>
        <w:jc w:val="both"/>
        <w:rPr>
          <w:rFonts w:ascii="Times New Roman" w:hAnsi="Times New Roman" w:cs="Times New Roman"/>
          <w:b w:val="0"/>
          <w:color w:val="0D0D0D" w:themeColor="text1" w:themeTint="F2"/>
          <w:sz w:val="24"/>
          <w:szCs w:val="24"/>
        </w:rPr>
      </w:pPr>
      <w:r w:rsidRPr="00EA393C">
        <w:rPr>
          <w:rFonts w:ascii="Times New Roman" w:hAnsi="Times New Roman" w:cs="Times New Roman"/>
          <w:b w:val="0"/>
          <w:color w:val="0D0D0D" w:themeColor="text1" w:themeTint="F2"/>
          <w:sz w:val="24"/>
          <w:szCs w:val="24"/>
          <w:lang w:val="sr-Cyrl-CS"/>
        </w:rPr>
        <w:t>Рад  школе је јаван.</w:t>
      </w:r>
    </w:p>
    <w:p w14:paraId="7506AEBE" w14:textId="77777777" w:rsidR="00EC4272" w:rsidRPr="00EA393C" w:rsidRDefault="00AE1226">
      <w:pPr>
        <w:pStyle w:val="normalboldcentar"/>
        <w:spacing w:before="0" w:beforeAutospacing="0" w:after="0" w:afterAutospacing="0"/>
        <w:ind w:firstLine="708"/>
        <w:jc w:val="both"/>
        <w:rPr>
          <w:rFonts w:ascii="Times New Roman" w:hAnsi="Times New Roman" w:cs="Times New Roman"/>
          <w:b w:val="0"/>
          <w:color w:val="0D0D0D" w:themeColor="text1" w:themeTint="F2"/>
          <w:sz w:val="24"/>
          <w:szCs w:val="24"/>
          <w:lang w:val="sr-Cyrl-CS"/>
        </w:rPr>
      </w:pPr>
      <w:r w:rsidRPr="00EA393C">
        <w:rPr>
          <w:rFonts w:ascii="Times New Roman" w:hAnsi="Times New Roman" w:cs="Times New Roman"/>
          <w:b w:val="0"/>
          <w:color w:val="0D0D0D" w:themeColor="text1" w:themeTint="F2"/>
          <w:sz w:val="24"/>
          <w:szCs w:val="24"/>
          <w:lang w:val="sr-Cyrl-CS"/>
        </w:rPr>
        <w:t>Јавности нису доступни подаци чијим би се откривањем повредила обавеза чувања пословне и друге тајне.</w:t>
      </w:r>
    </w:p>
    <w:p w14:paraId="1C6AAD5B" w14:textId="77777777" w:rsidR="00EC4272" w:rsidRPr="00EA393C" w:rsidRDefault="00AE1226">
      <w:pPr>
        <w:pStyle w:val="normalboldcentar"/>
        <w:spacing w:before="0" w:beforeAutospacing="0" w:after="0" w:afterAutospacing="0"/>
        <w:rPr>
          <w:rFonts w:ascii="Times New Roman" w:hAnsi="Times New Roman" w:cs="Times New Roman"/>
          <w:b w:val="0"/>
          <w:color w:val="0D0D0D" w:themeColor="text1" w:themeTint="F2"/>
          <w:sz w:val="24"/>
          <w:szCs w:val="24"/>
          <w:lang w:val="sr-Cyrl-CS"/>
        </w:rPr>
      </w:pPr>
      <w:r w:rsidRPr="00EA393C">
        <w:rPr>
          <w:rFonts w:ascii="Times New Roman" w:hAnsi="Times New Roman" w:cs="Times New Roman"/>
          <w:b w:val="0"/>
          <w:color w:val="0D0D0D" w:themeColor="text1" w:themeTint="F2"/>
          <w:sz w:val="24"/>
          <w:szCs w:val="24"/>
          <w:lang w:val="sr-Cyrl-CS"/>
        </w:rPr>
        <w:t xml:space="preserve">Члан </w:t>
      </w:r>
      <w:r w:rsidRPr="00EA393C">
        <w:rPr>
          <w:rFonts w:ascii="Times New Roman" w:hAnsi="Times New Roman" w:cs="Times New Roman"/>
          <w:b w:val="0"/>
          <w:color w:val="0D0D0D" w:themeColor="text1" w:themeTint="F2"/>
          <w:sz w:val="24"/>
          <w:szCs w:val="24"/>
        </w:rPr>
        <w:t>199</w:t>
      </w:r>
      <w:r w:rsidRPr="00EA393C">
        <w:rPr>
          <w:rFonts w:ascii="Times New Roman" w:hAnsi="Times New Roman" w:cs="Times New Roman"/>
          <w:b w:val="0"/>
          <w:color w:val="0D0D0D" w:themeColor="text1" w:themeTint="F2"/>
          <w:sz w:val="24"/>
          <w:szCs w:val="24"/>
          <w:lang w:val="sr-Cyrl-CS"/>
        </w:rPr>
        <w:t>.</w:t>
      </w:r>
    </w:p>
    <w:p w14:paraId="43893920" w14:textId="77777777" w:rsidR="00EC4272" w:rsidRPr="00EA393C" w:rsidRDefault="00AE1226">
      <w:pPr>
        <w:pStyle w:val="normalboldcentar"/>
        <w:spacing w:before="0" w:beforeAutospacing="0" w:after="0" w:afterAutospacing="0"/>
        <w:ind w:firstLine="708"/>
        <w:jc w:val="both"/>
        <w:rPr>
          <w:rFonts w:ascii="Times New Roman" w:hAnsi="Times New Roman" w:cs="Times New Roman"/>
          <w:color w:val="0D0D0D" w:themeColor="text1" w:themeTint="F2"/>
          <w:sz w:val="24"/>
          <w:szCs w:val="24"/>
          <w:lang w:val="sr-Cyrl-CS"/>
        </w:rPr>
      </w:pPr>
      <w:r w:rsidRPr="00EA393C">
        <w:rPr>
          <w:rFonts w:ascii="Times New Roman" w:hAnsi="Times New Roman" w:cs="Times New Roman"/>
          <w:b w:val="0"/>
          <w:color w:val="0D0D0D" w:themeColor="text1" w:themeTint="F2"/>
          <w:sz w:val="24"/>
          <w:szCs w:val="24"/>
          <w:lang w:val="sr-Cyrl-CS"/>
        </w:rPr>
        <w:t>Ради потпуног и благовременог обавештавања  запослених, дневни ред за седнице Школског одбора, Наставничког већа, Савета родитеља и Ученичког парламента, објављује се на огласној табли Школе.</w:t>
      </w:r>
    </w:p>
    <w:p w14:paraId="02615BE4" w14:textId="77777777" w:rsidR="00EC4272" w:rsidRPr="00EA393C" w:rsidRDefault="00AE1226">
      <w:pPr>
        <w:pStyle w:val="normalboldcentar"/>
        <w:spacing w:before="0" w:beforeAutospacing="0" w:after="0" w:afterAutospacing="0"/>
        <w:ind w:firstLine="708"/>
        <w:jc w:val="both"/>
        <w:rPr>
          <w:rFonts w:ascii="Times New Roman" w:hAnsi="Times New Roman" w:cs="Times New Roman"/>
          <w:b w:val="0"/>
          <w:color w:val="0D0D0D" w:themeColor="text1" w:themeTint="F2"/>
          <w:sz w:val="24"/>
          <w:szCs w:val="24"/>
          <w:lang w:val="sr-Cyrl-CS"/>
        </w:rPr>
      </w:pPr>
      <w:r w:rsidRPr="00EA393C">
        <w:rPr>
          <w:rFonts w:ascii="Times New Roman" w:hAnsi="Times New Roman" w:cs="Times New Roman"/>
          <w:b w:val="0"/>
          <w:color w:val="0D0D0D" w:themeColor="text1" w:themeTint="F2"/>
          <w:sz w:val="24"/>
          <w:szCs w:val="24"/>
          <w:lang w:val="sr-Cyrl-CS"/>
        </w:rPr>
        <w:t>На огласној табли Школе ојављују се изводи из записника са седница  Школског одбора.</w:t>
      </w:r>
    </w:p>
    <w:p w14:paraId="6C0EF671" w14:textId="77777777" w:rsidR="00EC4272" w:rsidRPr="00EA393C" w:rsidRDefault="00EC4272">
      <w:pPr>
        <w:pStyle w:val="Normal3"/>
        <w:spacing w:before="0" w:beforeAutospacing="0" w:after="0" w:afterAutospacing="0"/>
        <w:rPr>
          <w:rFonts w:ascii="Times New Roman" w:hAnsi="Times New Roman" w:cs="Times New Roman"/>
          <w:b/>
          <w:color w:val="0D0D0D" w:themeColor="text1" w:themeTint="F2"/>
          <w:sz w:val="24"/>
          <w:szCs w:val="24"/>
        </w:rPr>
      </w:pPr>
    </w:p>
    <w:p w14:paraId="15114B3C" w14:textId="77777777" w:rsidR="00EC4272" w:rsidRPr="00EA393C" w:rsidRDefault="00AE1226">
      <w:pPr>
        <w:pStyle w:val="Normal3"/>
        <w:spacing w:before="0" w:beforeAutospacing="0" w:after="0" w:afterAutospacing="0"/>
        <w:jc w:val="center"/>
        <w:rPr>
          <w:rFonts w:ascii="Times New Roman" w:hAnsi="Times New Roman" w:cs="Times New Roman"/>
          <w:b/>
          <w:color w:val="0D0D0D" w:themeColor="text1" w:themeTint="F2"/>
          <w:sz w:val="24"/>
          <w:szCs w:val="24"/>
          <w:lang w:val="sr-Cyrl-CS"/>
        </w:rPr>
      </w:pPr>
      <w:r w:rsidRPr="00EA393C">
        <w:rPr>
          <w:rFonts w:ascii="Times New Roman" w:hAnsi="Times New Roman" w:cs="Times New Roman"/>
          <w:b/>
          <w:color w:val="0D0D0D" w:themeColor="text1" w:themeTint="F2"/>
          <w:sz w:val="24"/>
          <w:szCs w:val="24"/>
          <w:lang w:val="bs-Latn-BA"/>
        </w:rPr>
        <w:t>XV</w:t>
      </w:r>
      <w:r w:rsidRPr="00EA393C">
        <w:rPr>
          <w:rFonts w:ascii="Times New Roman" w:hAnsi="Times New Roman" w:cs="Times New Roman"/>
          <w:b/>
          <w:color w:val="0D0D0D" w:themeColor="text1" w:themeTint="F2"/>
          <w:sz w:val="24"/>
          <w:szCs w:val="24"/>
          <w:lang w:val="sr-Cyrl-CS"/>
        </w:rPr>
        <w:t xml:space="preserve"> ОБАВЕШТАВАЊЕ УЧЕНИКА, РОДИТЕЉА УЧЕНИКА И ДРУГОГ  ЗАКОНСКОГЗАСТУПНИКА</w:t>
      </w:r>
    </w:p>
    <w:p w14:paraId="538002DB" w14:textId="77777777" w:rsidR="00EC4272" w:rsidRPr="00EA393C" w:rsidRDefault="00EC4272">
      <w:pPr>
        <w:pStyle w:val="Normal3"/>
        <w:spacing w:before="0" w:beforeAutospacing="0" w:after="0" w:afterAutospacing="0"/>
        <w:ind w:firstLine="708"/>
        <w:jc w:val="center"/>
        <w:rPr>
          <w:rFonts w:ascii="Times New Roman" w:hAnsi="Times New Roman" w:cs="Times New Roman"/>
          <w:b/>
          <w:color w:val="0D0D0D" w:themeColor="text1" w:themeTint="F2"/>
          <w:sz w:val="24"/>
          <w:szCs w:val="24"/>
          <w:lang w:val="sr-Cyrl-CS"/>
        </w:rPr>
      </w:pPr>
    </w:p>
    <w:p w14:paraId="70FA5F07" w14:textId="543903C7" w:rsidR="00EC4272" w:rsidRPr="00EA393C" w:rsidRDefault="00AE1226">
      <w:pPr>
        <w:pStyle w:val="normalboldcentar"/>
        <w:spacing w:before="0" w:beforeAutospacing="0" w:after="0" w:afterAutospacing="0"/>
        <w:rPr>
          <w:rFonts w:ascii="Times New Roman" w:hAnsi="Times New Roman" w:cs="Times New Roman"/>
          <w:b w:val="0"/>
          <w:color w:val="0D0D0D" w:themeColor="text1" w:themeTint="F2"/>
          <w:sz w:val="24"/>
          <w:szCs w:val="24"/>
        </w:rPr>
      </w:pPr>
      <w:r w:rsidRPr="00EA393C">
        <w:rPr>
          <w:rFonts w:ascii="Times New Roman" w:hAnsi="Times New Roman" w:cs="Times New Roman"/>
          <w:b w:val="0"/>
          <w:color w:val="0D0D0D" w:themeColor="text1" w:themeTint="F2"/>
          <w:sz w:val="24"/>
          <w:szCs w:val="24"/>
          <w:lang w:val="sr-Cyrl-CS"/>
        </w:rPr>
        <w:t>Члан</w:t>
      </w:r>
      <w:r w:rsidR="00573DF1" w:rsidRPr="00EA393C">
        <w:rPr>
          <w:rFonts w:ascii="Times New Roman" w:hAnsi="Times New Roman" w:cs="Times New Roman"/>
          <w:b w:val="0"/>
          <w:color w:val="0D0D0D" w:themeColor="text1" w:themeTint="F2"/>
          <w:sz w:val="24"/>
          <w:szCs w:val="24"/>
          <w:lang w:val="sr-Cyrl-RS"/>
        </w:rPr>
        <w:t xml:space="preserve"> </w:t>
      </w:r>
      <w:r w:rsidRPr="00EA393C">
        <w:rPr>
          <w:rFonts w:ascii="Times New Roman" w:hAnsi="Times New Roman" w:cs="Times New Roman"/>
          <w:b w:val="0"/>
          <w:color w:val="0D0D0D" w:themeColor="text1" w:themeTint="F2"/>
          <w:sz w:val="24"/>
          <w:szCs w:val="24"/>
        </w:rPr>
        <w:t>200</w:t>
      </w:r>
      <w:r w:rsidRPr="00EA393C">
        <w:rPr>
          <w:rFonts w:ascii="Times New Roman" w:hAnsi="Times New Roman" w:cs="Times New Roman"/>
          <w:b w:val="0"/>
          <w:color w:val="0D0D0D" w:themeColor="text1" w:themeTint="F2"/>
          <w:sz w:val="24"/>
          <w:szCs w:val="24"/>
          <w:lang w:val="sr-Cyrl-CS"/>
        </w:rPr>
        <w:t>.</w:t>
      </w:r>
    </w:p>
    <w:p w14:paraId="501C76B8" w14:textId="77777777" w:rsidR="00EC4272" w:rsidRPr="00EA393C" w:rsidRDefault="00AE1226">
      <w:pPr>
        <w:pStyle w:val="normalboldcentar"/>
        <w:spacing w:before="0" w:beforeAutospacing="0" w:after="0" w:afterAutospacing="0"/>
        <w:ind w:firstLine="708"/>
        <w:jc w:val="both"/>
        <w:rPr>
          <w:rFonts w:ascii="Times New Roman" w:hAnsi="Times New Roman" w:cs="Times New Roman"/>
          <w:b w:val="0"/>
          <w:color w:val="0D0D0D" w:themeColor="text1" w:themeTint="F2"/>
          <w:sz w:val="24"/>
          <w:szCs w:val="24"/>
          <w:lang w:val="sr-Cyrl-CS"/>
        </w:rPr>
      </w:pPr>
      <w:r w:rsidRPr="00EA393C">
        <w:rPr>
          <w:rFonts w:ascii="Times New Roman" w:hAnsi="Times New Roman" w:cs="Times New Roman"/>
          <w:b w:val="0"/>
          <w:color w:val="0D0D0D" w:themeColor="text1" w:themeTint="F2"/>
          <w:sz w:val="24"/>
          <w:szCs w:val="24"/>
          <w:lang w:val="sr-Cyrl-CS"/>
        </w:rPr>
        <w:t>Ученици и родитељи односно законски заступници ученика  имају право на редовно благовремено истинито и потпуно обавештавање о свим питањима важним за рад Школе и за остваривање њихових права, обавеза и одговорности.</w:t>
      </w:r>
    </w:p>
    <w:p w14:paraId="6F034F53" w14:textId="77777777" w:rsidR="00EC4272" w:rsidRPr="00EA393C" w:rsidRDefault="00AE1226">
      <w:pPr>
        <w:pStyle w:val="Normal3"/>
        <w:spacing w:before="0" w:beforeAutospacing="0" w:after="0" w:afterAutospacing="0"/>
        <w:ind w:firstLine="708"/>
        <w:jc w:val="both"/>
        <w:rPr>
          <w:rFonts w:ascii="Times New Roman" w:hAnsi="Times New Roman" w:cs="Times New Roman"/>
          <w:color w:val="0D0D0D" w:themeColor="text1" w:themeTint="F2"/>
          <w:sz w:val="24"/>
          <w:szCs w:val="24"/>
          <w:lang w:val="sr-Cyrl-CS"/>
        </w:rPr>
      </w:pPr>
      <w:r w:rsidRPr="00EA393C">
        <w:rPr>
          <w:rFonts w:ascii="Times New Roman" w:hAnsi="Times New Roman" w:cs="Times New Roman"/>
          <w:color w:val="0D0D0D" w:themeColor="text1" w:themeTint="F2"/>
          <w:sz w:val="24"/>
          <w:szCs w:val="24"/>
          <w:lang w:val="sr-Cyrl-CS"/>
        </w:rPr>
        <w:t>Обавештавање ученика, родитеља односно законских заступника ученика врши се истицањем обавештења  на огласне табле, као и путем посебних информација (онлајн-електронски, средства јавног информаисања и др.).</w:t>
      </w:r>
    </w:p>
    <w:p w14:paraId="28C9F238" w14:textId="133BBDAC" w:rsidR="00573DF1" w:rsidRPr="00EA393C" w:rsidRDefault="00AE1226" w:rsidP="001665C9">
      <w:pPr>
        <w:ind w:firstLine="720"/>
        <w:jc w:val="both"/>
        <w:rPr>
          <w:color w:val="0D0D0D" w:themeColor="text1" w:themeTint="F2"/>
          <w:lang w:val="sr-Cyrl-CS"/>
        </w:rPr>
      </w:pPr>
      <w:r w:rsidRPr="00EA393C">
        <w:rPr>
          <w:color w:val="0D0D0D" w:themeColor="text1" w:themeTint="F2"/>
          <w:lang w:val="sr-Cyrl-CS"/>
        </w:rPr>
        <w:t>По потреби а сходно Закону и општим актима Школе, ученици, родитељи ученика  и други законски заступник, се обавештавају писменим путем.</w:t>
      </w:r>
    </w:p>
    <w:p w14:paraId="224ED5AB" w14:textId="43302360" w:rsidR="00EC4272" w:rsidRPr="00EA393C" w:rsidRDefault="00AE1226">
      <w:pPr>
        <w:pStyle w:val="wyq110---naslov-clana"/>
        <w:rPr>
          <w:rFonts w:ascii="Times New Roman" w:hAnsi="Times New Roman" w:cs="Times New Roman"/>
          <w:color w:val="0D0D0D" w:themeColor="text1" w:themeTint="F2"/>
        </w:rPr>
      </w:pPr>
      <w:r w:rsidRPr="00EA393C">
        <w:rPr>
          <w:rFonts w:ascii="Times New Roman" w:hAnsi="Times New Roman" w:cs="Times New Roman"/>
          <w:color w:val="0D0D0D" w:themeColor="text1" w:themeTint="F2"/>
          <w:lang w:val="sr-Cyrl-CS"/>
        </w:rPr>
        <w:t>Х</w:t>
      </w:r>
      <w:r w:rsidRPr="00EA393C">
        <w:rPr>
          <w:rFonts w:ascii="Times New Roman" w:hAnsi="Times New Roman" w:cs="Times New Roman"/>
          <w:color w:val="0D0D0D" w:themeColor="text1" w:themeTint="F2"/>
          <w:lang w:val="en-US"/>
        </w:rPr>
        <w:t xml:space="preserve">VI </w:t>
      </w:r>
      <w:r w:rsidRPr="00EA393C">
        <w:rPr>
          <w:rFonts w:ascii="Times New Roman" w:hAnsi="Times New Roman" w:cs="Times New Roman"/>
          <w:color w:val="0D0D0D" w:themeColor="text1" w:themeTint="F2"/>
          <w:lang w:val="sr-Cyrl-CS"/>
        </w:rPr>
        <w:t>ПОСЛОВНА И ПРОФЕСИОНАЛНА ТАЈНА</w:t>
      </w:r>
    </w:p>
    <w:p w14:paraId="4567B951" w14:textId="2A52C621" w:rsidR="00EC4272" w:rsidRPr="00EA393C" w:rsidRDefault="00AE1226">
      <w:pPr>
        <w:pStyle w:val="normalboldcentar"/>
        <w:spacing w:before="0" w:beforeAutospacing="0" w:after="0" w:afterAutospacing="0"/>
        <w:rPr>
          <w:rFonts w:ascii="Times New Roman" w:hAnsi="Times New Roman" w:cs="Times New Roman"/>
          <w:b w:val="0"/>
          <w:color w:val="0D0D0D" w:themeColor="text1" w:themeTint="F2"/>
          <w:sz w:val="24"/>
          <w:szCs w:val="24"/>
          <w:lang w:val="sr-Cyrl-CS"/>
        </w:rPr>
      </w:pPr>
      <w:r w:rsidRPr="00EA393C">
        <w:rPr>
          <w:rFonts w:ascii="Times New Roman" w:hAnsi="Times New Roman" w:cs="Times New Roman"/>
          <w:b w:val="0"/>
          <w:color w:val="0D0D0D" w:themeColor="text1" w:themeTint="F2"/>
          <w:sz w:val="24"/>
          <w:szCs w:val="24"/>
          <w:lang w:val="sr-Cyrl-CS"/>
        </w:rPr>
        <w:t>Члан</w:t>
      </w:r>
      <w:r w:rsidR="00573DF1" w:rsidRPr="00EA393C">
        <w:rPr>
          <w:rFonts w:ascii="Times New Roman" w:hAnsi="Times New Roman" w:cs="Times New Roman"/>
          <w:b w:val="0"/>
          <w:color w:val="0D0D0D" w:themeColor="text1" w:themeTint="F2"/>
          <w:sz w:val="24"/>
          <w:szCs w:val="24"/>
          <w:lang w:val="sr-Cyrl-RS"/>
        </w:rPr>
        <w:t xml:space="preserve"> </w:t>
      </w:r>
      <w:r w:rsidRPr="00EA393C">
        <w:rPr>
          <w:rFonts w:ascii="Times New Roman" w:hAnsi="Times New Roman" w:cs="Times New Roman"/>
          <w:b w:val="0"/>
          <w:color w:val="0D0D0D" w:themeColor="text1" w:themeTint="F2"/>
          <w:sz w:val="24"/>
          <w:szCs w:val="24"/>
        </w:rPr>
        <w:t>201</w:t>
      </w:r>
      <w:r w:rsidRPr="00EA393C">
        <w:rPr>
          <w:rFonts w:ascii="Times New Roman" w:hAnsi="Times New Roman" w:cs="Times New Roman"/>
          <w:b w:val="0"/>
          <w:color w:val="0D0D0D" w:themeColor="text1" w:themeTint="F2"/>
          <w:sz w:val="24"/>
          <w:szCs w:val="24"/>
          <w:lang w:val="sr-Cyrl-CS"/>
        </w:rPr>
        <w:t>.</w:t>
      </w:r>
    </w:p>
    <w:p w14:paraId="373D3B1B" w14:textId="77777777" w:rsidR="00EC4272" w:rsidRPr="00EA393C" w:rsidRDefault="00AE1226">
      <w:pPr>
        <w:pStyle w:val="Normal3"/>
        <w:spacing w:before="0" w:beforeAutospacing="0" w:after="0" w:afterAutospacing="0"/>
        <w:ind w:firstLine="708"/>
        <w:jc w:val="both"/>
        <w:rPr>
          <w:rFonts w:ascii="Times New Roman" w:hAnsi="Times New Roman" w:cs="Times New Roman"/>
          <w:color w:val="0D0D0D" w:themeColor="text1" w:themeTint="F2"/>
          <w:sz w:val="24"/>
          <w:szCs w:val="24"/>
        </w:rPr>
      </w:pPr>
      <w:r w:rsidRPr="00EA393C">
        <w:rPr>
          <w:rFonts w:ascii="Times New Roman" w:hAnsi="Times New Roman" w:cs="Times New Roman"/>
          <w:color w:val="0D0D0D" w:themeColor="text1" w:themeTint="F2"/>
          <w:sz w:val="24"/>
          <w:szCs w:val="24"/>
        </w:rPr>
        <w:t>Пословну тајну представљају подаци чије би откривање неовлашћеном лицу могло штетити пословању Школе и њеним законом заштићеним интересим.</w:t>
      </w:r>
    </w:p>
    <w:p w14:paraId="43115D1D" w14:textId="77777777" w:rsidR="00EC4272" w:rsidRPr="00EA393C" w:rsidRDefault="00AE1226">
      <w:pPr>
        <w:pStyle w:val="Normal3"/>
        <w:spacing w:before="0" w:beforeAutospacing="0" w:after="0" w:afterAutospacing="0"/>
        <w:ind w:firstLine="708"/>
        <w:jc w:val="both"/>
        <w:rPr>
          <w:rFonts w:ascii="Times New Roman" w:hAnsi="Times New Roman" w:cs="Times New Roman"/>
          <w:b/>
          <w:color w:val="0D0D0D" w:themeColor="text1" w:themeTint="F2"/>
          <w:sz w:val="24"/>
          <w:szCs w:val="24"/>
        </w:rPr>
      </w:pPr>
      <w:r w:rsidRPr="00EA393C">
        <w:rPr>
          <w:rFonts w:ascii="Times New Roman" w:hAnsi="Times New Roman" w:cs="Times New Roman"/>
          <w:color w:val="0D0D0D" w:themeColor="text1" w:themeTint="F2"/>
          <w:sz w:val="24"/>
          <w:szCs w:val="24"/>
        </w:rPr>
        <w:t>Исправе и податке који су утврђени као пословна тајна могу правно заинтересованим лицима саопштити директор Школе или лице кога он овласти</w:t>
      </w:r>
      <w:r w:rsidRPr="00EA393C">
        <w:rPr>
          <w:rFonts w:ascii="Times New Roman" w:hAnsi="Times New Roman" w:cs="Times New Roman"/>
          <w:b/>
          <w:color w:val="0D0D0D" w:themeColor="text1" w:themeTint="F2"/>
          <w:sz w:val="24"/>
          <w:szCs w:val="24"/>
        </w:rPr>
        <w:t xml:space="preserve">. </w:t>
      </w:r>
    </w:p>
    <w:p w14:paraId="0C2E075E" w14:textId="77777777" w:rsidR="00EC4272" w:rsidRPr="00EA393C" w:rsidRDefault="00EC4272">
      <w:pPr>
        <w:pStyle w:val="Normal3"/>
        <w:spacing w:before="0" w:beforeAutospacing="0" w:after="0" w:afterAutospacing="0"/>
        <w:jc w:val="center"/>
        <w:rPr>
          <w:rFonts w:ascii="Times New Roman" w:hAnsi="Times New Roman" w:cs="Times New Roman"/>
          <w:b/>
          <w:color w:val="0D0D0D" w:themeColor="text1" w:themeTint="F2"/>
          <w:sz w:val="24"/>
          <w:szCs w:val="24"/>
          <w:lang w:val="en-US"/>
        </w:rPr>
      </w:pPr>
    </w:p>
    <w:p w14:paraId="5CDD4EDA" w14:textId="77777777" w:rsidR="00EC4272" w:rsidRPr="00EA393C" w:rsidRDefault="00AE1226">
      <w:pPr>
        <w:pStyle w:val="Normal3"/>
        <w:spacing w:before="0" w:beforeAutospacing="0" w:after="0" w:afterAutospacing="0"/>
        <w:jc w:val="center"/>
        <w:rPr>
          <w:rFonts w:ascii="Times New Roman" w:hAnsi="Times New Roman" w:cs="Times New Roman"/>
          <w:color w:val="0D0D0D" w:themeColor="text1" w:themeTint="F2"/>
          <w:sz w:val="24"/>
          <w:szCs w:val="24"/>
        </w:rPr>
      </w:pPr>
      <w:r w:rsidRPr="00EA393C">
        <w:rPr>
          <w:rFonts w:ascii="Times New Roman" w:hAnsi="Times New Roman" w:cs="Times New Roman"/>
          <w:color w:val="0D0D0D" w:themeColor="text1" w:themeTint="F2"/>
          <w:sz w:val="24"/>
          <w:szCs w:val="24"/>
        </w:rPr>
        <w:t>Члан 202.</w:t>
      </w:r>
    </w:p>
    <w:p w14:paraId="3126F9C2" w14:textId="77777777" w:rsidR="00EC4272" w:rsidRPr="00EA393C" w:rsidRDefault="00AE1226">
      <w:pPr>
        <w:pStyle w:val="Normal3"/>
        <w:spacing w:before="0" w:beforeAutospacing="0"/>
        <w:ind w:firstLine="708"/>
        <w:jc w:val="both"/>
        <w:rPr>
          <w:rFonts w:ascii="Times New Roman" w:hAnsi="Times New Roman" w:cs="Times New Roman"/>
          <w:color w:val="0D0D0D" w:themeColor="text1" w:themeTint="F2"/>
          <w:sz w:val="24"/>
          <w:szCs w:val="24"/>
        </w:rPr>
      </w:pPr>
      <w:r w:rsidRPr="00EA393C">
        <w:rPr>
          <w:rFonts w:ascii="Times New Roman" w:hAnsi="Times New Roman" w:cs="Times New Roman"/>
          <w:color w:val="0D0D0D" w:themeColor="text1" w:themeTint="F2"/>
          <w:sz w:val="24"/>
          <w:szCs w:val="24"/>
        </w:rPr>
        <w:t xml:space="preserve">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детету, ученику и њиховим родитељима или трећим лицима. </w:t>
      </w:r>
    </w:p>
    <w:p w14:paraId="3F4844EB" w14:textId="77777777" w:rsidR="00EC4272" w:rsidRPr="00EA393C" w:rsidRDefault="00AE1226">
      <w:pPr>
        <w:pStyle w:val="Normal3"/>
        <w:spacing w:before="0" w:beforeAutospacing="0" w:after="0" w:afterAutospacing="0"/>
        <w:jc w:val="center"/>
        <w:rPr>
          <w:rFonts w:ascii="Times New Roman" w:hAnsi="Times New Roman" w:cs="Times New Roman"/>
          <w:color w:val="0D0D0D" w:themeColor="text1" w:themeTint="F2"/>
          <w:sz w:val="24"/>
          <w:szCs w:val="24"/>
        </w:rPr>
      </w:pPr>
      <w:r w:rsidRPr="00EA393C">
        <w:rPr>
          <w:rFonts w:ascii="Times New Roman" w:hAnsi="Times New Roman" w:cs="Times New Roman"/>
          <w:color w:val="0D0D0D" w:themeColor="text1" w:themeTint="F2"/>
          <w:sz w:val="24"/>
          <w:szCs w:val="24"/>
        </w:rPr>
        <w:t>Члан 203.</w:t>
      </w:r>
    </w:p>
    <w:p w14:paraId="5288C31C" w14:textId="77777777" w:rsidR="00EC4272" w:rsidRPr="00EA393C" w:rsidRDefault="00AE1226">
      <w:pPr>
        <w:pStyle w:val="Normal3"/>
        <w:spacing w:before="0" w:beforeAutospacing="0" w:after="0" w:afterAutospacing="0"/>
        <w:ind w:firstLine="708"/>
        <w:jc w:val="both"/>
        <w:rPr>
          <w:rFonts w:ascii="Times New Roman" w:hAnsi="Times New Roman" w:cs="Times New Roman"/>
          <w:color w:val="0D0D0D" w:themeColor="text1" w:themeTint="F2"/>
          <w:sz w:val="24"/>
          <w:szCs w:val="24"/>
        </w:rPr>
      </w:pPr>
      <w:r w:rsidRPr="00EA393C">
        <w:rPr>
          <w:rFonts w:ascii="Times New Roman" w:hAnsi="Times New Roman" w:cs="Times New Roman"/>
          <w:color w:val="0D0D0D" w:themeColor="text1" w:themeTint="F2"/>
          <w:sz w:val="24"/>
          <w:szCs w:val="24"/>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14:paraId="63B1FDE9" w14:textId="77777777" w:rsidR="00EC4272" w:rsidRPr="00EA393C" w:rsidRDefault="00AE1226">
      <w:pPr>
        <w:pStyle w:val="Normal3"/>
        <w:spacing w:before="0" w:beforeAutospacing="0" w:after="0" w:afterAutospacing="0"/>
        <w:ind w:firstLine="708"/>
        <w:jc w:val="both"/>
        <w:rPr>
          <w:rFonts w:ascii="Times New Roman" w:hAnsi="Times New Roman" w:cs="Times New Roman"/>
          <w:color w:val="0D0D0D" w:themeColor="text1" w:themeTint="F2"/>
          <w:sz w:val="24"/>
          <w:szCs w:val="24"/>
        </w:rPr>
      </w:pPr>
      <w:r w:rsidRPr="00EA393C">
        <w:rPr>
          <w:rFonts w:ascii="Times New Roman" w:hAnsi="Times New Roman" w:cs="Times New Roman"/>
          <w:color w:val="0D0D0D" w:themeColor="text1" w:themeTint="F2"/>
          <w:sz w:val="24"/>
          <w:szCs w:val="24"/>
        </w:rPr>
        <w:t xml:space="preserve">Пословну и професионалну тајну дужни су да чувају сви запослени који на било </w:t>
      </w:r>
      <w:bookmarkStart w:id="19" w:name="_GoBack"/>
      <w:bookmarkEnd w:id="19"/>
      <w:r w:rsidRPr="00EA393C">
        <w:rPr>
          <w:rFonts w:ascii="Times New Roman" w:hAnsi="Times New Roman" w:cs="Times New Roman"/>
          <w:color w:val="0D0D0D" w:themeColor="text1" w:themeTint="F2"/>
          <w:sz w:val="24"/>
          <w:szCs w:val="24"/>
        </w:rPr>
        <w:t xml:space="preserve">који начин сазнају за исправу или податак који се сматра тајним. </w:t>
      </w:r>
    </w:p>
    <w:p w14:paraId="3E66AD56" w14:textId="77777777" w:rsidR="00EC4272" w:rsidRPr="00EA393C" w:rsidRDefault="00AE1226">
      <w:pPr>
        <w:pStyle w:val="Normal3"/>
        <w:spacing w:before="0" w:beforeAutospacing="0" w:after="0" w:afterAutospacing="0"/>
        <w:ind w:firstLine="708"/>
        <w:jc w:val="both"/>
        <w:rPr>
          <w:rFonts w:ascii="Times New Roman" w:hAnsi="Times New Roman" w:cs="Times New Roman"/>
          <w:color w:val="0D0D0D" w:themeColor="text1" w:themeTint="F2"/>
          <w:sz w:val="24"/>
          <w:szCs w:val="24"/>
        </w:rPr>
      </w:pPr>
      <w:r w:rsidRPr="00EA393C">
        <w:rPr>
          <w:rFonts w:ascii="Times New Roman" w:hAnsi="Times New Roman" w:cs="Times New Roman"/>
          <w:color w:val="0D0D0D" w:themeColor="text1" w:themeTint="F2"/>
          <w:sz w:val="24"/>
          <w:szCs w:val="24"/>
        </w:rPr>
        <w:t>Дужност чувања пословне и професионалне тајне односи се и на остала радно ангажована лица, ученике и чланове органа Школе.</w:t>
      </w:r>
    </w:p>
    <w:p w14:paraId="04147FFB" w14:textId="77777777" w:rsidR="00EC4272" w:rsidRPr="00EA393C" w:rsidRDefault="00AE1226">
      <w:pPr>
        <w:pStyle w:val="Normal3"/>
        <w:spacing w:before="0" w:beforeAutospacing="0" w:after="0" w:afterAutospacing="0"/>
        <w:ind w:firstLine="708"/>
        <w:jc w:val="both"/>
        <w:rPr>
          <w:rFonts w:ascii="Times New Roman" w:hAnsi="Times New Roman" w:cs="Times New Roman"/>
          <w:color w:val="0D0D0D" w:themeColor="text1" w:themeTint="F2"/>
          <w:sz w:val="24"/>
          <w:szCs w:val="24"/>
        </w:rPr>
      </w:pPr>
      <w:r w:rsidRPr="00EA393C">
        <w:rPr>
          <w:rFonts w:ascii="Times New Roman" w:hAnsi="Times New Roman" w:cs="Times New Roman"/>
          <w:color w:val="0D0D0D" w:themeColor="text1" w:themeTint="F2"/>
          <w:sz w:val="24"/>
          <w:szCs w:val="24"/>
        </w:rPr>
        <w:t>Дужност чувања пословне и професионалне тајне не престаје  престанком радног односа, губитком својства ученика Школе и престанком чланства у органу Школе.</w:t>
      </w:r>
    </w:p>
    <w:p w14:paraId="217E7B74" w14:textId="77777777" w:rsidR="00EC4272" w:rsidRPr="00EA393C" w:rsidRDefault="00AE1226">
      <w:pPr>
        <w:pStyle w:val="Normal3"/>
        <w:spacing w:before="0" w:beforeAutospacing="0" w:after="0" w:afterAutospacing="0"/>
        <w:ind w:firstLine="708"/>
        <w:jc w:val="both"/>
        <w:rPr>
          <w:rFonts w:ascii="Times New Roman" w:hAnsi="Times New Roman" w:cs="Times New Roman"/>
          <w:color w:val="0D0D0D" w:themeColor="text1" w:themeTint="F2"/>
          <w:sz w:val="24"/>
          <w:szCs w:val="24"/>
          <w:lang w:val="bs-Cyrl-BA"/>
        </w:rPr>
      </w:pPr>
      <w:r w:rsidRPr="00EA393C">
        <w:rPr>
          <w:rFonts w:ascii="Times New Roman" w:hAnsi="Times New Roman" w:cs="Times New Roman"/>
          <w:color w:val="0D0D0D" w:themeColor="text1" w:themeTint="F2"/>
          <w:sz w:val="24"/>
          <w:szCs w:val="24"/>
        </w:rPr>
        <w:lastRenderedPageBreak/>
        <w:t xml:space="preserve">Општим  актом Школе може се детаљније утврдити чување, обезбеђивање и промет докумената и података који представљају пословну или професионалну тајну. </w:t>
      </w:r>
    </w:p>
    <w:p w14:paraId="0C52DE9F" w14:textId="77777777" w:rsidR="00EC4272" w:rsidRPr="00EA393C" w:rsidRDefault="00AE1226">
      <w:pPr>
        <w:pStyle w:val="podnaslov"/>
        <w:jc w:val="center"/>
        <w:rPr>
          <w:rFonts w:ascii="Times New Roman" w:hAnsi="Times New Roman"/>
          <w:i w:val="0"/>
          <w:color w:val="0D0D0D" w:themeColor="text1" w:themeTint="F2"/>
          <w:lang w:val="sr-Latn-CS"/>
        </w:rPr>
      </w:pPr>
      <w:r w:rsidRPr="00EA393C">
        <w:rPr>
          <w:rFonts w:ascii="Times New Roman" w:hAnsi="Times New Roman"/>
          <w:i w:val="0"/>
          <w:color w:val="0D0D0D" w:themeColor="text1" w:themeTint="F2"/>
          <w:lang w:val="sr-Latn-CS"/>
        </w:rPr>
        <w:t>XVII  ПРЕЛАЗНЕ И ЗАВРШНЕ ОДРЕДБЕ</w:t>
      </w:r>
    </w:p>
    <w:p w14:paraId="62332631" w14:textId="77777777" w:rsidR="00EC4272" w:rsidRPr="00EA393C" w:rsidRDefault="00AE1226">
      <w:pPr>
        <w:pStyle w:val="Brojlana"/>
        <w:rPr>
          <w:rFonts w:ascii="Times New Roman" w:hAnsi="Times New Roman"/>
          <w:b w:val="0"/>
          <w:color w:val="0D0D0D" w:themeColor="text1" w:themeTint="F2"/>
          <w:sz w:val="24"/>
          <w:szCs w:val="24"/>
          <w:lang w:val="bs-Cyrl-BA"/>
        </w:rPr>
      </w:pPr>
      <w:r w:rsidRPr="00EA393C">
        <w:rPr>
          <w:rFonts w:ascii="Times New Roman" w:hAnsi="Times New Roman"/>
          <w:b w:val="0"/>
          <w:color w:val="0D0D0D" w:themeColor="text1" w:themeTint="F2"/>
          <w:sz w:val="24"/>
          <w:szCs w:val="24"/>
        </w:rPr>
        <w:t>Члан 204.</w:t>
      </w:r>
    </w:p>
    <w:p w14:paraId="5F4D1AFD" w14:textId="77777777" w:rsidR="00EC4272" w:rsidRPr="00EA393C" w:rsidRDefault="00AE1226">
      <w:pPr>
        <w:ind w:firstLine="720"/>
        <w:jc w:val="both"/>
        <w:rPr>
          <w:color w:val="0D0D0D" w:themeColor="text1" w:themeTint="F2"/>
        </w:rPr>
      </w:pPr>
      <w:r w:rsidRPr="00EA393C">
        <w:rPr>
          <w:color w:val="0D0D0D" w:themeColor="text1" w:themeTint="F2"/>
        </w:rPr>
        <w:t xml:space="preserve">На сва питања која нису уређена овим </w:t>
      </w:r>
      <w:r w:rsidRPr="00EA393C">
        <w:rPr>
          <w:color w:val="0D0D0D" w:themeColor="text1" w:themeTint="F2"/>
          <w:lang w:val="bs-Cyrl-BA"/>
        </w:rPr>
        <w:t>С</w:t>
      </w:r>
      <w:r w:rsidRPr="00EA393C">
        <w:rPr>
          <w:color w:val="0D0D0D" w:themeColor="text1" w:themeTint="F2"/>
        </w:rPr>
        <w:t>татутом, примењиваће се непосредно одредбе Закона о основама система образовања и васпитања</w:t>
      </w:r>
      <w:r w:rsidRPr="00EA393C">
        <w:rPr>
          <w:color w:val="0D0D0D" w:themeColor="text1" w:themeTint="F2"/>
          <w:lang w:val="bs-Cyrl-BA"/>
        </w:rPr>
        <w:t>, Закона о основном образовању,</w:t>
      </w:r>
      <w:r w:rsidRPr="00EA393C">
        <w:rPr>
          <w:color w:val="0D0D0D" w:themeColor="text1" w:themeTint="F2"/>
        </w:rPr>
        <w:t xml:space="preserve"> Закона о раду и други пропис</w:t>
      </w:r>
      <w:r w:rsidRPr="00EA393C">
        <w:rPr>
          <w:color w:val="0D0D0D" w:themeColor="text1" w:themeTint="F2"/>
          <w:lang w:val="bs-Cyrl-BA"/>
        </w:rPr>
        <w:t xml:space="preserve">и </w:t>
      </w:r>
      <w:r w:rsidRPr="00EA393C">
        <w:rPr>
          <w:color w:val="0D0D0D" w:themeColor="text1" w:themeTint="F2"/>
        </w:rPr>
        <w:t xml:space="preserve"> који уређују ову област.</w:t>
      </w:r>
    </w:p>
    <w:p w14:paraId="2C11390C" w14:textId="77777777" w:rsidR="00EC4272" w:rsidRPr="00EA393C" w:rsidRDefault="00EC4272">
      <w:pPr>
        <w:ind w:firstLine="720"/>
        <w:jc w:val="both"/>
        <w:rPr>
          <w:color w:val="0D0D0D" w:themeColor="text1" w:themeTint="F2"/>
        </w:rPr>
      </w:pPr>
    </w:p>
    <w:p w14:paraId="2BC652BC" w14:textId="77777777" w:rsidR="00EC4272" w:rsidRPr="00EA393C" w:rsidRDefault="00AE1226">
      <w:pPr>
        <w:jc w:val="center"/>
        <w:rPr>
          <w:bCs/>
          <w:color w:val="0D0D0D" w:themeColor="text1" w:themeTint="F2"/>
          <w:lang w:val="sr-Cyrl-CS"/>
        </w:rPr>
      </w:pPr>
      <w:r w:rsidRPr="00EA393C">
        <w:rPr>
          <w:bCs/>
          <w:color w:val="0D0D0D" w:themeColor="text1" w:themeTint="F2"/>
          <w:lang w:val="sr-Cyrl-CS"/>
        </w:rPr>
        <w:t xml:space="preserve">Члан </w:t>
      </w:r>
      <w:r w:rsidRPr="00EA393C">
        <w:rPr>
          <w:bCs/>
          <w:color w:val="0D0D0D" w:themeColor="text1" w:themeTint="F2"/>
          <w:lang w:val="ru-RU"/>
        </w:rPr>
        <w:t>2</w:t>
      </w:r>
      <w:r w:rsidRPr="00EA393C">
        <w:rPr>
          <w:bCs/>
          <w:color w:val="0D0D0D" w:themeColor="text1" w:themeTint="F2"/>
        </w:rPr>
        <w:t>05</w:t>
      </w:r>
      <w:r w:rsidRPr="00EA393C">
        <w:rPr>
          <w:bCs/>
          <w:color w:val="0D0D0D" w:themeColor="text1" w:themeTint="F2"/>
          <w:lang w:val="sr-Cyrl-CS"/>
        </w:rPr>
        <w:t>.</w:t>
      </w:r>
    </w:p>
    <w:p w14:paraId="7260B3CF" w14:textId="77777777" w:rsidR="00EC4272" w:rsidRPr="00EA393C" w:rsidRDefault="00AE1226">
      <w:pPr>
        <w:ind w:firstLine="454"/>
        <w:jc w:val="both"/>
        <w:rPr>
          <w:color w:val="0D0D0D" w:themeColor="text1" w:themeTint="F2"/>
        </w:rPr>
      </w:pPr>
      <w:r w:rsidRPr="00EA393C">
        <w:rPr>
          <w:color w:val="0D0D0D" w:themeColor="text1" w:themeTint="F2"/>
          <w:lang w:val="sr-Cyrl-CS"/>
        </w:rPr>
        <w:t>Овај Статут ступа на снагу осмог дана по објављивању на огласној табли Школе.</w:t>
      </w:r>
    </w:p>
    <w:p w14:paraId="42A674AF" w14:textId="405BBCBF" w:rsidR="00EC4272" w:rsidRPr="00EA393C" w:rsidRDefault="00EC4272">
      <w:pPr>
        <w:jc w:val="both"/>
        <w:rPr>
          <w:color w:val="0D0D0D" w:themeColor="text1" w:themeTint="F2"/>
          <w:lang w:val="ru-RU"/>
        </w:rPr>
      </w:pPr>
    </w:p>
    <w:p w14:paraId="06D737A5" w14:textId="77777777" w:rsidR="00EC4272" w:rsidRPr="00EA393C" w:rsidRDefault="00AE1226">
      <w:pPr>
        <w:jc w:val="center"/>
        <w:rPr>
          <w:bCs/>
          <w:color w:val="0D0D0D" w:themeColor="text1" w:themeTint="F2"/>
          <w:lang w:val="sr-Cyrl-CS"/>
        </w:rPr>
      </w:pPr>
      <w:r w:rsidRPr="00EA393C">
        <w:rPr>
          <w:bCs/>
          <w:color w:val="0D0D0D" w:themeColor="text1" w:themeTint="F2"/>
          <w:lang w:val="sr-Cyrl-CS"/>
        </w:rPr>
        <w:t xml:space="preserve">Члан </w:t>
      </w:r>
      <w:r w:rsidRPr="00EA393C">
        <w:rPr>
          <w:bCs/>
          <w:color w:val="0D0D0D" w:themeColor="text1" w:themeTint="F2"/>
          <w:lang w:val="ru-RU"/>
        </w:rPr>
        <w:t>2</w:t>
      </w:r>
      <w:r w:rsidRPr="00EA393C">
        <w:rPr>
          <w:bCs/>
          <w:color w:val="0D0D0D" w:themeColor="text1" w:themeTint="F2"/>
        </w:rPr>
        <w:t>06</w:t>
      </w:r>
      <w:r w:rsidRPr="00EA393C">
        <w:rPr>
          <w:bCs/>
          <w:color w:val="0D0D0D" w:themeColor="text1" w:themeTint="F2"/>
          <w:lang w:val="sr-Cyrl-CS"/>
        </w:rPr>
        <w:t>.</w:t>
      </w:r>
    </w:p>
    <w:p w14:paraId="097E65CC" w14:textId="280FDA51" w:rsidR="00EC4272" w:rsidRPr="00EA393C" w:rsidRDefault="00AE1226">
      <w:pPr>
        <w:ind w:firstLine="720"/>
        <w:jc w:val="both"/>
        <w:rPr>
          <w:color w:val="0D0D0D" w:themeColor="text1" w:themeTint="F2"/>
        </w:rPr>
      </w:pPr>
      <w:r w:rsidRPr="00EA393C">
        <w:rPr>
          <w:color w:val="0D0D0D" w:themeColor="text1" w:themeTint="F2"/>
          <w:lang w:val="sr-Cyrl-CS"/>
        </w:rPr>
        <w:t>Ступањем на снагу овог Статута престаје да важи Статут Школе, заведен под дел</w:t>
      </w:r>
      <w:r w:rsidR="00573DF1" w:rsidRPr="00EA393C">
        <w:rPr>
          <w:color w:val="0D0D0D" w:themeColor="text1" w:themeTint="F2"/>
          <w:lang w:val="sr-Cyrl-RS"/>
        </w:rPr>
        <w:t>оводним</w:t>
      </w:r>
      <w:r w:rsidRPr="00EA393C">
        <w:rPr>
          <w:color w:val="0D0D0D" w:themeColor="text1" w:themeTint="F2"/>
          <w:lang w:val="sr-Cyrl-CS"/>
        </w:rPr>
        <w:t xml:space="preserve"> бројем </w:t>
      </w:r>
      <w:r w:rsidR="003C0C60" w:rsidRPr="00EA393C">
        <w:rPr>
          <w:color w:val="0D0D0D" w:themeColor="text1" w:themeTint="F2"/>
          <w:lang w:val="sr-Latn-RS"/>
        </w:rPr>
        <w:t>934/23</w:t>
      </w:r>
      <w:r w:rsidR="00573DF1" w:rsidRPr="00EA393C">
        <w:rPr>
          <w:color w:val="0D0D0D" w:themeColor="text1" w:themeTint="F2"/>
          <w:lang w:val="sr-Cyrl-RS"/>
        </w:rPr>
        <w:t xml:space="preserve"> </w:t>
      </w:r>
      <w:r w:rsidRPr="00EA393C">
        <w:rPr>
          <w:color w:val="0D0D0D" w:themeColor="text1" w:themeTint="F2"/>
          <w:lang w:val="sr-Cyrl-CS"/>
        </w:rPr>
        <w:t xml:space="preserve">од </w:t>
      </w:r>
      <w:r w:rsidR="003C0C60" w:rsidRPr="00EA393C">
        <w:rPr>
          <w:color w:val="0D0D0D" w:themeColor="text1" w:themeTint="F2"/>
          <w:lang w:val="sr-Latn-RS"/>
        </w:rPr>
        <w:t>29.12.2023</w:t>
      </w:r>
      <w:r w:rsidRPr="00EA393C">
        <w:rPr>
          <w:color w:val="0D0D0D" w:themeColor="text1" w:themeTint="F2"/>
        </w:rPr>
        <w:t>. г</w:t>
      </w:r>
      <w:r w:rsidR="00573DF1" w:rsidRPr="00EA393C">
        <w:rPr>
          <w:color w:val="0D0D0D" w:themeColor="text1" w:themeTint="F2"/>
          <w:lang w:val="sr-Cyrl-RS"/>
        </w:rPr>
        <w:t>одине</w:t>
      </w:r>
      <w:r w:rsidRPr="00EA393C">
        <w:rPr>
          <w:color w:val="0D0D0D" w:themeColor="text1" w:themeTint="F2"/>
        </w:rPr>
        <w:t>.</w:t>
      </w:r>
    </w:p>
    <w:p w14:paraId="17A5C428" w14:textId="1C2496DE" w:rsidR="00EC4272" w:rsidRPr="00EA393C" w:rsidRDefault="00AE1226" w:rsidP="00573DF1">
      <w:pPr>
        <w:pStyle w:val="text"/>
        <w:jc w:val="righ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Latn-CS"/>
        </w:rPr>
        <w:t> </w:t>
      </w:r>
      <w:r w:rsidR="00573DF1" w:rsidRPr="00EA393C">
        <w:rPr>
          <w:rFonts w:ascii="Times New Roman" w:hAnsi="Times New Roman"/>
          <w:color w:val="0D0D0D" w:themeColor="text1" w:themeTint="F2"/>
          <w:sz w:val="24"/>
          <w:szCs w:val="24"/>
          <w:lang w:val="sr-Cyrl-RS"/>
        </w:rPr>
        <w:t>Председник Школског одбора</w:t>
      </w:r>
    </w:p>
    <w:p w14:paraId="57620960" w14:textId="1FBFA233" w:rsidR="00573DF1" w:rsidRPr="00EA393C" w:rsidRDefault="00573DF1" w:rsidP="00573DF1">
      <w:pPr>
        <w:pStyle w:val="text"/>
        <w:jc w:val="right"/>
        <w:rPr>
          <w:rFonts w:ascii="Times New Roman" w:hAnsi="Times New Roman"/>
          <w:color w:val="0D0D0D" w:themeColor="text1" w:themeTint="F2"/>
          <w:sz w:val="24"/>
          <w:szCs w:val="24"/>
          <w:lang w:val="sr-Cyrl-RS"/>
        </w:rPr>
      </w:pPr>
      <w:r w:rsidRPr="00EA393C">
        <w:rPr>
          <w:rFonts w:ascii="Times New Roman" w:hAnsi="Times New Roman"/>
          <w:color w:val="0D0D0D" w:themeColor="text1" w:themeTint="F2"/>
          <w:sz w:val="24"/>
          <w:szCs w:val="24"/>
          <w:lang w:val="sr-Cyrl-RS"/>
        </w:rPr>
        <w:t>Босиљка Шапоњић</w:t>
      </w:r>
    </w:p>
    <w:p w14:paraId="4D62EE66" w14:textId="667F68CB" w:rsidR="00EC4272" w:rsidRPr="00EA393C" w:rsidRDefault="00AE1226">
      <w:pPr>
        <w:pStyle w:val="text"/>
        <w:ind w:firstLine="720"/>
        <w:rPr>
          <w:rFonts w:ascii="Times New Roman" w:hAnsi="Times New Roman"/>
          <w:color w:val="0D0D0D" w:themeColor="text1" w:themeTint="F2"/>
          <w:sz w:val="24"/>
          <w:szCs w:val="24"/>
        </w:rPr>
      </w:pPr>
      <w:r w:rsidRPr="00EA393C">
        <w:rPr>
          <w:rFonts w:ascii="Times New Roman" w:hAnsi="Times New Roman"/>
          <w:color w:val="0D0D0D" w:themeColor="text1" w:themeTint="F2"/>
          <w:sz w:val="24"/>
          <w:szCs w:val="24"/>
          <w:lang w:val="sr-Latn-CS"/>
        </w:rPr>
        <w:t>Статут је објављен на огласној табли Школе</w:t>
      </w:r>
      <w:r w:rsidRPr="00EA393C">
        <w:rPr>
          <w:rFonts w:ascii="Times New Roman" w:hAnsi="Times New Roman"/>
          <w:color w:val="0D0D0D" w:themeColor="text1" w:themeTint="F2"/>
          <w:sz w:val="24"/>
          <w:szCs w:val="24"/>
        </w:rPr>
        <w:t xml:space="preserve"> дана</w:t>
      </w:r>
      <w:r w:rsidR="00FC1892" w:rsidRPr="00EA393C">
        <w:rPr>
          <w:rFonts w:ascii="Times New Roman" w:hAnsi="Times New Roman"/>
          <w:color w:val="0D0D0D" w:themeColor="text1" w:themeTint="F2"/>
          <w:sz w:val="24"/>
          <w:szCs w:val="24"/>
          <w:lang w:val="sr-Cyrl-RS"/>
        </w:rPr>
        <w:t xml:space="preserve">  26. 6. 2025.</w:t>
      </w:r>
      <w:r w:rsidRPr="00EA393C">
        <w:rPr>
          <w:rFonts w:ascii="Times New Roman" w:hAnsi="Times New Roman"/>
          <w:color w:val="0D0D0D" w:themeColor="text1" w:themeTint="F2"/>
          <w:sz w:val="24"/>
          <w:szCs w:val="24"/>
          <w:lang w:val="sr-Latn-CS"/>
        </w:rPr>
        <w:t>године.</w:t>
      </w:r>
    </w:p>
    <w:sectPr w:rsidR="00EC4272" w:rsidRPr="00EA393C" w:rsidSect="005A5937">
      <w:footerReference w:type="default" r:id="rId9"/>
      <w:pgSz w:w="12240" w:h="15840"/>
      <w:pgMar w:top="1440" w:right="1440" w:bottom="1440" w:left="1440" w:header="540"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AA63A" w14:textId="77777777" w:rsidR="00061662" w:rsidRDefault="00061662">
      <w:r>
        <w:separator/>
      </w:r>
    </w:p>
  </w:endnote>
  <w:endnote w:type="continuationSeparator" w:id="0">
    <w:p w14:paraId="094E375E" w14:textId="77777777" w:rsidR="00061662" w:rsidRDefault="0006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8878"/>
    </w:sdtPr>
    <w:sdtContent>
      <w:p w14:paraId="6BED4C66" w14:textId="77777777" w:rsidR="00D77944" w:rsidRDefault="00D77944">
        <w:pPr>
          <w:pStyle w:val="Footer"/>
          <w:jc w:val="cente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B910F3">
          <w:rPr>
            <w:rFonts w:ascii="Times New Roman" w:hAnsi="Times New Roman"/>
            <w:noProof/>
            <w:sz w:val="20"/>
            <w:szCs w:val="20"/>
          </w:rPr>
          <w:t>84</w:t>
        </w:r>
        <w:r>
          <w:rPr>
            <w:rFonts w:ascii="Times New Roman" w:hAnsi="Times New Roman"/>
            <w:sz w:val="20"/>
            <w:szCs w:val="20"/>
          </w:rPr>
          <w:fldChar w:fldCharType="end"/>
        </w:r>
      </w:p>
    </w:sdtContent>
  </w:sdt>
  <w:p w14:paraId="0998C5B7" w14:textId="77777777" w:rsidR="00D77944" w:rsidRDefault="00D77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1E933" w14:textId="77777777" w:rsidR="00061662" w:rsidRDefault="00061662">
      <w:r>
        <w:separator/>
      </w:r>
    </w:p>
  </w:footnote>
  <w:footnote w:type="continuationSeparator" w:id="0">
    <w:p w14:paraId="14E8D9F7" w14:textId="77777777" w:rsidR="00061662" w:rsidRDefault="00061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Bullet2"/>
      <w:lvlText w:val=""/>
      <w:lvlJc w:val="left"/>
      <w:pPr>
        <w:tabs>
          <w:tab w:val="left" w:pos="926"/>
        </w:tabs>
        <w:ind w:left="926" w:hanging="360"/>
      </w:pPr>
      <w:rPr>
        <w:rFonts w:ascii="Symbol" w:hAnsi="Symbol" w:hint="default"/>
      </w:rPr>
    </w:lvl>
  </w:abstractNum>
  <w:abstractNum w:abstractNumId="1">
    <w:nsid w:val="FFFFFF83"/>
    <w:multiLevelType w:val="singleLevel"/>
    <w:tmpl w:val="FFFFFF83"/>
    <w:lvl w:ilvl="0">
      <w:start w:val="1"/>
      <w:numFmt w:val="bullet"/>
      <w:pStyle w:val="ListBullet"/>
      <w:lvlText w:val=""/>
      <w:lvlJc w:val="left"/>
      <w:pPr>
        <w:tabs>
          <w:tab w:val="left" w:pos="643"/>
        </w:tabs>
        <w:ind w:left="643" w:hanging="360"/>
      </w:pPr>
      <w:rPr>
        <w:rFonts w:ascii="Symbol" w:hAnsi="Symbol" w:hint="default"/>
      </w:rPr>
    </w:lvl>
  </w:abstractNum>
  <w:abstractNum w:abstractNumId="2">
    <w:nsid w:val="FFFFFF89"/>
    <w:multiLevelType w:val="singleLevel"/>
    <w:tmpl w:val="FFFFFF89"/>
    <w:lvl w:ilvl="0">
      <w:start w:val="1"/>
      <w:numFmt w:val="bullet"/>
      <w:pStyle w:val="List2"/>
      <w:lvlText w:val=""/>
      <w:lvlJc w:val="left"/>
      <w:pPr>
        <w:tabs>
          <w:tab w:val="left" w:pos="360"/>
        </w:tabs>
        <w:ind w:left="360" w:hanging="360"/>
      </w:pPr>
      <w:rPr>
        <w:rFonts w:ascii="Symbol" w:hAnsi="Symbol" w:hint="default"/>
      </w:rPr>
    </w:lvl>
  </w:abstractNum>
  <w:abstractNum w:abstractNumId="3">
    <w:nsid w:val="134F5EB9"/>
    <w:multiLevelType w:val="hybridMultilevel"/>
    <w:tmpl w:val="5BAC4980"/>
    <w:lvl w:ilvl="0" w:tplc="9A58A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CB1B34"/>
    <w:multiLevelType w:val="hybridMultilevel"/>
    <w:tmpl w:val="51300DA8"/>
    <w:lvl w:ilvl="0" w:tplc="A2CE5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B36B3"/>
    <w:multiLevelType w:val="hybridMultilevel"/>
    <w:tmpl w:val="B0E26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839B5"/>
    <w:multiLevelType w:val="singleLevel"/>
    <w:tmpl w:val="3B1839B5"/>
    <w:lvl w:ilvl="0">
      <w:start w:val="1"/>
      <w:numFmt w:val="decimal"/>
      <w:lvlText w:val="%1)"/>
      <w:lvlJc w:val="left"/>
      <w:pPr>
        <w:tabs>
          <w:tab w:val="left" w:pos="360"/>
        </w:tabs>
        <w:ind w:left="360" w:hanging="360"/>
      </w:pPr>
    </w:lvl>
  </w:abstractNum>
  <w:abstractNum w:abstractNumId="7">
    <w:nsid w:val="47DD3D31"/>
    <w:multiLevelType w:val="hybridMultilevel"/>
    <w:tmpl w:val="F0B846FC"/>
    <w:lvl w:ilvl="0" w:tplc="2C60C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053FD0"/>
    <w:multiLevelType w:val="multilevel"/>
    <w:tmpl w:val="5D053F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AB15326"/>
    <w:multiLevelType w:val="hybridMultilevel"/>
    <w:tmpl w:val="55841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7636BA"/>
    <w:multiLevelType w:val="hybridMultilevel"/>
    <w:tmpl w:val="640A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40107"/>
    <w:multiLevelType w:val="multilevel"/>
    <w:tmpl w:val="6F74010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721149EF"/>
    <w:multiLevelType w:val="hybridMultilevel"/>
    <w:tmpl w:val="618A6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47303E"/>
    <w:multiLevelType w:val="multilevel"/>
    <w:tmpl w:val="7B47303E"/>
    <w:lvl w:ilvl="0">
      <w:start w:val="1"/>
      <w:numFmt w:val="decimal"/>
      <w:lvlText w:val="%1)"/>
      <w:lvlJc w:val="left"/>
      <w:pPr>
        <w:ind w:left="1050" w:hanging="360"/>
      </w:pPr>
      <w:rPr>
        <w:rFonts w:hint="default"/>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14">
    <w:nsid w:val="7D0D2095"/>
    <w:multiLevelType w:val="hybridMultilevel"/>
    <w:tmpl w:val="DEC82C32"/>
    <w:lvl w:ilvl="0" w:tplc="C96CF0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1101A4"/>
    <w:multiLevelType w:val="hybridMultilevel"/>
    <w:tmpl w:val="16DC50CE"/>
    <w:lvl w:ilvl="0" w:tplc="53D81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lvlOverride w:ilvl="0">
      <w:startOverride w:val="1"/>
    </w:lvlOverride>
  </w:num>
  <w:num w:numId="5">
    <w:abstractNumId w:val="11"/>
  </w:num>
  <w:num w:numId="6">
    <w:abstractNumId w:val="8"/>
  </w:num>
  <w:num w:numId="7">
    <w:abstractNumId w:val="13"/>
  </w:num>
  <w:num w:numId="8">
    <w:abstractNumId w:val="15"/>
  </w:num>
  <w:num w:numId="9">
    <w:abstractNumId w:val="14"/>
  </w:num>
  <w:num w:numId="10">
    <w:abstractNumId w:val="4"/>
  </w:num>
  <w:num w:numId="11">
    <w:abstractNumId w:val="10"/>
  </w:num>
  <w:num w:numId="12">
    <w:abstractNumId w:val="12"/>
  </w:num>
  <w:num w:numId="13">
    <w:abstractNumId w:val="9"/>
  </w:num>
  <w:num w:numId="14">
    <w:abstractNumId w:val="3"/>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A6"/>
    <w:rsid w:val="000051F5"/>
    <w:rsid w:val="00006D97"/>
    <w:rsid w:val="00011FB7"/>
    <w:rsid w:val="00021A38"/>
    <w:rsid w:val="00025FE3"/>
    <w:rsid w:val="000276B8"/>
    <w:rsid w:val="0003211D"/>
    <w:rsid w:val="00032B7E"/>
    <w:rsid w:val="00032F70"/>
    <w:rsid w:val="00036158"/>
    <w:rsid w:val="000374E5"/>
    <w:rsid w:val="000379A9"/>
    <w:rsid w:val="00040454"/>
    <w:rsid w:val="000420D7"/>
    <w:rsid w:val="00042223"/>
    <w:rsid w:val="0004323F"/>
    <w:rsid w:val="00043C98"/>
    <w:rsid w:val="00050EBC"/>
    <w:rsid w:val="0005592D"/>
    <w:rsid w:val="00061662"/>
    <w:rsid w:val="00065EE1"/>
    <w:rsid w:val="00067667"/>
    <w:rsid w:val="000701B0"/>
    <w:rsid w:val="000709A8"/>
    <w:rsid w:val="00075B2E"/>
    <w:rsid w:val="00077B02"/>
    <w:rsid w:val="00085C05"/>
    <w:rsid w:val="00091C5F"/>
    <w:rsid w:val="00092056"/>
    <w:rsid w:val="00092ED5"/>
    <w:rsid w:val="000931EF"/>
    <w:rsid w:val="000947EC"/>
    <w:rsid w:val="00096445"/>
    <w:rsid w:val="000A5759"/>
    <w:rsid w:val="000A65E7"/>
    <w:rsid w:val="000A7B22"/>
    <w:rsid w:val="000B06C3"/>
    <w:rsid w:val="000B1BFF"/>
    <w:rsid w:val="000B1D4D"/>
    <w:rsid w:val="000B2AA6"/>
    <w:rsid w:val="000B3E00"/>
    <w:rsid w:val="000B4A11"/>
    <w:rsid w:val="000C3CC6"/>
    <w:rsid w:val="000C5026"/>
    <w:rsid w:val="000C71DA"/>
    <w:rsid w:val="000D03E0"/>
    <w:rsid w:val="000D4B7D"/>
    <w:rsid w:val="000D6BC2"/>
    <w:rsid w:val="000D7504"/>
    <w:rsid w:val="000E31D1"/>
    <w:rsid w:val="000E3A9B"/>
    <w:rsid w:val="000E425A"/>
    <w:rsid w:val="000F0304"/>
    <w:rsid w:val="000F0E99"/>
    <w:rsid w:val="000F300F"/>
    <w:rsid w:val="000F34A6"/>
    <w:rsid w:val="000F3E3B"/>
    <w:rsid w:val="000F45E8"/>
    <w:rsid w:val="000F5929"/>
    <w:rsid w:val="000F61DC"/>
    <w:rsid w:val="000F6514"/>
    <w:rsid w:val="00103AE1"/>
    <w:rsid w:val="00110F18"/>
    <w:rsid w:val="00111AA5"/>
    <w:rsid w:val="0012128C"/>
    <w:rsid w:val="001243C6"/>
    <w:rsid w:val="00125D62"/>
    <w:rsid w:val="00125E08"/>
    <w:rsid w:val="00126337"/>
    <w:rsid w:val="00130A7B"/>
    <w:rsid w:val="0013392D"/>
    <w:rsid w:val="00134FD4"/>
    <w:rsid w:val="00135A9B"/>
    <w:rsid w:val="00136FD1"/>
    <w:rsid w:val="00144E7F"/>
    <w:rsid w:val="001514D5"/>
    <w:rsid w:val="001537DA"/>
    <w:rsid w:val="00160A46"/>
    <w:rsid w:val="00160B4E"/>
    <w:rsid w:val="00162A5B"/>
    <w:rsid w:val="001634B5"/>
    <w:rsid w:val="001665C9"/>
    <w:rsid w:val="00166E15"/>
    <w:rsid w:val="00167628"/>
    <w:rsid w:val="001701BB"/>
    <w:rsid w:val="00170FCB"/>
    <w:rsid w:val="00171714"/>
    <w:rsid w:val="00172705"/>
    <w:rsid w:val="001732C0"/>
    <w:rsid w:val="00173B7B"/>
    <w:rsid w:val="00174D67"/>
    <w:rsid w:val="001753B2"/>
    <w:rsid w:val="00175496"/>
    <w:rsid w:val="00176363"/>
    <w:rsid w:val="001767B5"/>
    <w:rsid w:val="00181C33"/>
    <w:rsid w:val="001832D8"/>
    <w:rsid w:val="00184E60"/>
    <w:rsid w:val="001934FE"/>
    <w:rsid w:val="00193BCC"/>
    <w:rsid w:val="001961F3"/>
    <w:rsid w:val="00197C13"/>
    <w:rsid w:val="001A1F0E"/>
    <w:rsid w:val="001A47B2"/>
    <w:rsid w:val="001A5146"/>
    <w:rsid w:val="001A5E2C"/>
    <w:rsid w:val="001A6F9B"/>
    <w:rsid w:val="001A75DF"/>
    <w:rsid w:val="001A7956"/>
    <w:rsid w:val="001B26D8"/>
    <w:rsid w:val="001B7D5B"/>
    <w:rsid w:val="001C0A3F"/>
    <w:rsid w:val="001C24AC"/>
    <w:rsid w:val="001C3A58"/>
    <w:rsid w:val="001C3AD5"/>
    <w:rsid w:val="001D1715"/>
    <w:rsid w:val="001D312E"/>
    <w:rsid w:val="001D5CD6"/>
    <w:rsid w:val="001D6F0E"/>
    <w:rsid w:val="001E48F9"/>
    <w:rsid w:val="001E5CAF"/>
    <w:rsid w:val="001E5F12"/>
    <w:rsid w:val="00201635"/>
    <w:rsid w:val="002018A2"/>
    <w:rsid w:val="0020617A"/>
    <w:rsid w:val="00206755"/>
    <w:rsid w:val="002076A4"/>
    <w:rsid w:val="002119C8"/>
    <w:rsid w:val="00214F5D"/>
    <w:rsid w:val="00221842"/>
    <w:rsid w:val="002256A8"/>
    <w:rsid w:val="00230CE7"/>
    <w:rsid w:val="002339F4"/>
    <w:rsid w:val="00236F2E"/>
    <w:rsid w:val="0024035F"/>
    <w:rsid w:val="00241E71"/>
    <w:rsid w:val="00247121"/>
    <w:rsid w:val="00247180"/>
    <w:rsid w:val="002472B9"/>
    <w:rsid w:val="00252891"/>
    <w:rsid w:val="00252896"/>
    <w:rsid w:val="002541FB"/>
    <w:rsid w:val="00255AD5"/>
    <w:rsid w:val="00257D07"/>
    <w:rsid w:val="00260642"/>
    <w:rsid w:val="0026378E"/>
    <w:rsid w:val="00265BBF"/>
    <w:rsid w:val="002666D0"/>
    <w:rsid w:val="002667C6"/>
    <w:rsid w:val="0027185B"/>
    <w:rsid w:val="0027191F"/>
    <w:rsid w:val="00273A83"/>
    <w:rsid w:val="002748E0"/>
    <w:rsid w:val="00275E4F"/>
    <w:rsid w:val="00282570"/>
    <w:rsid w:val="0028777A"/>
    <w:rsid w:val="00292868"/>
    <w:rsid w:val="00292AD1"/>
    <w:rsid w:val="002A1799"/>
    <w:rsid w:val="002A281F"/>
    <w:rsid w:val="002B6ED4"/>
    <w:rsid w:val="002B7ACE"/>
    <w:rsid w:val="002C44E6"/>
    <w:rsid w:val="002C46CB"/>
    <w:rsid w:val="002C4BB4"/>
    <w:rsid w:val="002C52E7"/>
    <w:rsid w:val="002C5DA9"/>
    <w:rsid w:val="002C7A9E"/>
    <w:rsid w:val="002D029E"/>
    <w:rsid w:val="002D3ACD"/>
    <w:rsid w:val="002D3B2B"/>
    <w:rsid w:val="002D5A1E"/>
    <w:rsid w:val="002E05FB"/>
    <w:rsid w:val="002E13FF"/>
    <w:rsid w:val="002E5451"/>
    <w:rsid w:val="002E5F82"/>
    <w:rsid w:val="002E6FCC"/>
    <w:rsid w:val="002E776B"/>
    <w:rsid w:val="002F15FE"/>
    <w:rsid w:val="002F6EC9"/>
    <w:rsid w:val="00300CFA"/>
    <w:rsid w:val="00303718"/>
    <w:rsid w:val="00306DCB"/>
    <w:rsid w:val="00316FD6"/>
    <w:rsid w:val="003178DD"/>
    <w:rsid w:val="003201D3"/>
    <w:rsid w:val="003202F4"/>
    <w:rsid w:val="003204BA"/>
    <w:rsid w:val="0032097E"/>
    <w:rsid w:val="00320E3C"/>
    <w:rsid w:val="003213F6"/>
    <w:rsid w:val="00322448"/>
    <w:rsid w:val="003246AD"/>
    <w:rsid w:val="00333779"/>
    <w:rsid w:val="00335484"/>
    <w:rsid w:val="003433D9"/>
    <w:rsid w:val="00347075"/>
    <w:rsid w:val="0034743E"/>
    <w:rsid w:val="00347A3B"/>
    <w:rsid w:val="0035027B"/>
    <w:rsid w:val="00352177"/>
    <w:rsid w:val="0035587B"/>
    <w:rsid w:val="003611B0"/>
    <w:rsid w:val="00363777"/>
    <w:rsid w:val="00366E23"/>
    <w:rsid w:val="0036717C"/>
    <w:rsid w:val="00374B11"/>
    <w:rsid w:val="0037785E"/>
    <w:rsid w:val="00377D1D"/>
    <w:rsid w:val="00386F15"/>
    <w:rsid w:val="00387070"/>
    <w:rsid w:val="003931CD"/>
    <w:rsid w:val="00397335"/>
    <w:rsid w:val="003A0E8D"/>
    <w:rsid w:val="003A19D6"/>
    <w:rsid w:val="003A3882"/>
    <w:rsid w:val="003A3B7C"/>
    <w:rsid w:val="003A6C39"/>
    <w:rsid w:val="003B3109"/>
    <w:rsid w:val="003B6E55"/>
    <w:rsid w:val="003C0C60"/>
    <w:rsid w:val="003C3D5E"/>
    <w:rsid w:val="003C78CB"/>
    <w:rsid w:val="003D2987"/>
    <w:rsid w:val="003D4316"/>
    <w:rsid w:val="003D6807"/>
    <w:rsid w:val="003E2ADD"/>
    <w:rsid w:val="003E48FE"/>
    <w:rsid w:val="003E7FBD"/>
    <w:rsid w:val="003F4A95"/>
    <w:rsid w:val="003F5932"/>
    <w:rsid w:val="003F5A98"/>
    <w:rsid w:val="003F76E1"/>
    <w:rsid w:val="003F7A56"/>
    <w:rsid w:val="00400551"/>
    <w:rsid w:val="00400BD8"/>
    <w:rsid w:val="00406E11"/>
    <w:rsid w:val="00412225"/>
    <w:rsid w:val="00412BA5"/>
    <w:rsid w:val="00412CE3"/>
    <w:rsid w:val="00414525"/>
    <w:rsid w:val="0041683E"/>
    <w:rsid w:val="00416937"/>
    <w:rsid w:val="00416CC3"/>
    <w:rsid w:val="00424B9D"/>
    <w:rsid w:val="00425644"/>
    <w:rsid w:val="004302AD"/>
    <w:rsid w:val="004302DC"/>
    <w:rsid w:val="00431EC5"/>
    <w:rsid w:val="004336F8"/>
    <w:rsid w:val="00435529"/>
    <w:rsid w:val="00454CF4"/>
    <w:rsid w:val="00456114"/>
    <w:rsid w:val="0045634A"/>
    <w:rsid w:val="004579AD"/>
    <w:rsid w:val="00463351"/>
    <w:rsid w:val="004665C8"/>
    <w:rsid w:val="00467D66"/>
    <w:rsid w:val="00470593"/>
    <w:rsid w:val="0047465A"/>
    <w:rsid w:val="004821D1"/>
    <w:rsid w:val="00484320"/>
    <w:rsid w:val="0048483E"/>
    <w:rsid w:val="00486589"/>
    <w:rsid w:val="0049246C"/>
    <w:rsid w:val="00492998"/>
    <w:rsid w:val="00494D15"/>
    <w:rsid w:val="004A0863"/>
    <w:rsid w:val="004A1EE6"/>
    <w:rsid w:val="004A7CB5"/>
    <w:rsid w:val="004B5BA2"/>
    <w:rsid w:val="004C52F3"/>
    <w:rsid w:val="004C6EEF"/>
    <w:rsid w:val="004D1292"/>
    <w:rsid w:val="004D20CB"/>
    <w:rsid w:val="004D3114"/>
    <w:rsid w:val="004D5F0A"/>
    <w:rsid w:val="004D7AA1"/>
    <w:rsid w:val="004E33C9"/>
    <w:rsid w:val="004E34ED"/>
    <w:rsid w:val="004E3641"/>
    <w:rsid w:val="004E6AC2"/>
    <w:rsid w:val="004E71F6"/>
    <w:rsid w:val="004F3899"/>
    <w:rsid w:val="004F6BB9"/>
    <w:rsid w:val="00501186"/>
    <w:rsid w:val="00504384"/>
    <w:rsid w:val="0050626D"/>
    <w:rsid w:val="005103DC"/>
    <w:rsid w:val="00511F59"/>
    <w:rsid w:val="00512FEA"/>
    <w:rsid w:val="0051550C"/>
    <w:rsid w:val="005155AC"/>
    <w:rsid w:val="00521408"/>
    <w:rsid w:val="00522CAE"/>
    <w:rsid w:val="00526595"/>
    <w:rsid w:val="00530A43"/>
    <w:rsid w:val="005448AF"/>
    <w:rsid w:val="0055056A"/>
    <w:rsid w:val="005556E1"/>
    <w:rsid w:val="005561E7"/>
    <w:rsid w:val="00556372"/>
    <w:rsid w:val="00556CD3"/>
    <w:rsid w:val="00560D52"/>
    <w:rsid w:val="0056164A"/>
    <w:rsid w:val="00565BA6"/>
    <w:rsid w:val="00573DF1"/>
    <w:rsid w:val="00577F68"/>
    <w:rsid w:val="00581910"/>
    <w:rsid w:val="00581B0A"/>
    <w:rsid w:val="00583B32"/>
    <w:rsid w:val="005868A1"/>
    <w:rsid w:val="005904F4"/>
    <w:rsid w:val="005934D9"/>
    <w:rsid w:val="00594EB5"/>
    <w:rsid w:val="00594EBF"/>
    <w:rsid w:val="005A18F9"/>
    <w:rsid w:val="005A22ED"/>
    <w:rsid w:val="005A5103"/>
    <w:rsid w:val="005A5937"/>
    <w:rsid w:val="005A610A"/>
    <w:rsid w:val="005B2BA8"/>
    <w:rsid w:val="005B5905"/>
    <w:rsid w:val="005B6462"/>
    <w:rsid w:val="005B64EC"/>
    <w:rsid w:val="005B6893"/>
    <w:rsid w:val="005C2C12"/>
    <w:rsid w:val="005D15DB"/>
    <w:rsid w:val="005D1848"/>
    <w:rsid w:val="005D190D"/>
    <w:rsid w:val="005D3C51"/>
    <w:rsid w:val="005D6152"/>
    <w:rsid w:val="005E0565"/>
    <w:rsid w:val="005E16FE"/>
    <w:rsid w:val="005E24B5"/>
    <w:rsid w:val="005E4256"/>
    <w:rsid w:val="005E65B3"/>
    <w:rsid w:val="005E750D"/>
    <w:rsid w:val="005E7881"/>
    <w:rsid w:val="005F2855"/>
    <w:rsid w:val="005F30C4"/>
    <w:rsid w:val="005F4593"/>
    <w:rsid w:val="005F5381"/>
    <w:rsid w:val="005F6F8C"/>
    <w:rsid w:val="005F7C2C"/>
    <w:rsid w:val="005F7CDF"/>
    <w:rsid w:val="00601257"/>
    <w:rsid w:val="00602F6C"/>
    <w:rsid w:val="00605E28"/>
    <w:rsid w:val="00614A61"/>
    <w:rsid w:val="0061705D"/>
    <w:rsid w:val="00622B56"/>
    <w:rsid w:val="00623702"/>
    <w:rsid w:val="0062553A"/>
    <w:rsid w:val="00634B1B"/>
    <w:rsid w:val="00636671"/>
    <w:rsid w:val="00640139"/>
    <w:rsid w:val="00652EDA"/>
    <w:rsid w:val="00653946"/>
    <w:rsid w:val="00653A47"/>
    <w:rsid w:val="00653CCE"/>
    <w:rsid w:val="00661305"/>
    <w:rsid w:val="00662C62"/>
    <w:rsid w:val="006644A9"/>
    <w:rsid w:val="00665B52"/>
    <w:rsid w:val="00666C49"/>
    <w:rsid w:val="006705A0"/>
    <w:rsid w:val="00673B50"/>
    <w:rsid w:val="00674110"/>
    <w:rsid w:val="00680891"/>
    <w:rsid w:val="00681172"/>
    <w:rsid w:val="00687668"/>
    <w:rsid w:val="006958BD"/>
    <w:rsid w:val="006A0D9D"/>
    <w:rsid w:val="006A4D3B"/>
    <w:rsid w:val="006A5EDC"/>
    <w:rsid w:val="006A6371"/>
    <w:rsid w:val="006C05FE"/>
    <w:rsid w:val="006C4C07"/>
    <w:rsid w:val="006C7623"/>
    <w:rsid w:val="006E0F11"/>
    <w:rsid w:val="006E2441"/>
    <w:rsid w:val="006E7366"/>
    <w:rsid w:val="006F017E"/>
    <w:rsid w:val="006F2E41"/>
    <w:rsid w:val="006F3061"/>
    <w:rsid w:val="006F36AF"/>
    <w:rsid w:val="006F523F"/>
    <w:rsid w:val="006F5853"/>
    <w:rsid w:val="00701760"/>
    <w:rsid w:val="00702647"/>
    <w:rsid w:val="007039E8"/>
    <w:rsid w:val="007042B9"/>
    <w:rsid w:val="00704D20"/>
    <w:rsid w:val="007057F1"/>
    <w:rsid w:val="0070680B"/>
    <w:rsid w:val="00707F80"/>
    <w:rsid w:val="00715D09"/>
    <w:rsid w:val="0072235B"/>
    <w:rsid w:val="00722CEE"/>
    <w:rsid w:val="00723C6D"/>
    <w:rsid w:val="0072654C"/>
    <w:rsid w:val="00726AAA"/>
    <w:rsid w:val="00732869"/>
    <w:rsid w:val="00733FEB"/>
    <w:rsid w:val="007356A0"/>
    <w:rsid w:val="0073628E"/>
    <w:rsid w:val="00745A13"/>
    <w:rsid w:val="0074620E"/>
    <w:rsid w:val="00751478"/>
    <w:rsid w:val="00752379"/>
    <w:rsid w:val="00752777"/>
    <w:rsid w:val="007600D0"/>
    <w:rsid w:val="00761295"/>
    <w:rsid w:val="0076182B"/>
    <w:rsid w:val="00762684"/>
    <w:rsid w:val="00763118"/>
    <w:rsid w:val="00766A6A"/>
    <w:rsid w:val="00770E34"/>
    <w:rsid w:val="00770FFB"/>
    <w:rsid w:val="00774678"/>
    <w:rsid w:val="0078026B"/>
    <w:rsid w:val="0078431C"/>
    <w:rsid w:val="00784883"/>
    <w:rsid w:val="00786BCD"/>
    <w:rsid w:val="00791393"/>
    <w:rsid w:val="00793ECB"/>
    <w:rsid w:val="00794D7A"/>
    <w:rsid w:val="007A0242"/>
    <w:rsid w:val="007A0957"/>
    <w:rsid w:val="007A144A"/>
    <w:rsid w:val="007A36A6"/>
    <w:rsid w:val="007A4215"/>
    <w:rsid w:val="007A502E"/>
    <w:rsid w:val="007A59CC"/>
    <w:rsid w:val="007B043C"/>
    <w:rsid w:val="007B6847"/>
    <w:rsid w:val="007B764C"/>
    <w:rsid w:val="007C0FE2"/>
    <w:rsid w:val="007D1E3B"/>
    <w:rsid w:val="007D32C8"/>
    <w:rsid w:val="007D3509"/>
    <w:rsid w:val="007E6A54"/>
    <w:rsid w:val="007F001F"/>
    <w:rsid w:val="007F0FE3"/>
    <w:rsid w:val="007F3EAE"/>
    <w:rsid w:val="007F55AC"/>
    <w:rsid w:val="007F67FA"/>
    <w:rsid w:val="007F7CCF"/>
    <w:rsid w:val="00802997"/>
    <w:rsid w:val="00811A9D"/>
    <w:rsid w:val="00812469"/>
    <w:rsid w:val="00817E0A"/>
    <w:rsid w:val="0082028A"/>
    <w:rsid w:val="008204C4"/>
    <w:rsid w:val="0082391D"/>
    <w:rsid w:val="00831621"/>
    <w:rsid w:val="00833CE7"/>
    <w:rsid w:val="00834276"/>
    <w:rsid w:val="008378BB"/>
    <w:rsid w:val="00845206"/>
    <w:rsid w:val="00845D91"/>
    <w:rsid w:val="00846ACD"/>
    <w:rsid w:val="008516ED"/>
    <w:rsid w:val="008526D5"/>
    <w:rsid w:val="00855AEC"/>
    <w:rsid w:val="00856091"/>
    <w:rsid w:val="00861439"/>
    <w:rsid w:val="008643AE"/>
    <w:rsid w:val="00865954"/>
    <w:rsid w:val="008672DA"/>
    <w:rsid w:val="00870730"/>
    <w:rsid w:val="00870943"/>
    <w:rsid w:val="008740DC"/>
    <w:rsid w:val="008770B8"/>
    <w:rsid w:val="00877115"/>
    <w:rsid w:val="00884FDA"/>
    <w:rsid w:val="00885BBA"/>
    <w:rsid w:val="0089335F"/>
    <w:rsid w:val="008964D3"/>
    <w:rsid w:val="00896BDD"/>
    <w:rsid w:val="008974C2"/>
    <w:rsid w:val="008A1CA2"/>
    <w:rsid w:val="008A3A19"/>
    <w:rsid w:val="008A46AE"/>
    <w:rsid w:val="008A4A00"/>
    <w:rsid w:val="008B4B6F"/>
    <w:rsid w:val="008B7DE2"/>
    <w:rsid w:val="008C2F42"/>
    <w:rsid w:val="008C32D7"/>
    <w:rsid w:val="008C68DA"/>
    <w:rsid w:val="008D33E9"/>
    <w:rsid w:val="008D6E97"/>
    <w:rsid w:val="008E1D79"/>
    <w:rsid w:val="008E28C2"/>
    <w:rsid w:val="008E34E5"/>
    <w:rsid w:val="008E5A45"/>
    <w:rsid w:val="008E6013"/>
    <w:rsid w:val="008E63FB"/>
    <w:rsid w:val="008E66FA"/>
    <w:rsid w:val="008F4B95"/>
    <w:rsid w:val="009003F9"/>
    <w:rsid w:val="00901027"/>
    <w:rsid w:val="009048EC"/>
    <w:rsid w:val="009065AF"/>
    <w:rsid w:val="00906701"/>
    <w:rsid w:val="0091306D"/>
    <w:rsid w:val="00913B93"/>
    <w:rsid w:val="00914D8B"/>
    <w:rsid w:val="009176E6"/>
    <w:rsid w:val="0092141B"/>
    <w:rsid w:val="009218DF"/>
    <w:rsid w:val="00921901"/>
    <w:rsid w:val="00921BBE"/>
    <w:rsid w:val="009233D2"/>
    <w:rsid w:val="0092714B"/>
    <w:rsid w:val="00931391"/>
    <w:rsid w:val="00931613"/>
    <w:rsid w:val="00934752"/>
    <w:rsid w:val="00935042"/>
    <w:rsid w:val="0093585F"/>
    <w:rsid w:val="009362DE"/>
    <w:rsid w:val="0093711A"/>
    <w:rsid w:val="00942167"/>
    <w:rsid w:val="00943D48"/>
    <w:rsid w:val="00945708"/>
    <w:rsid w:val="0094604E"/>
    <w:rsid w:val="00947683"/>
    <w:rsid w:val="0095059F"/>
    <w:rsid w:val="00952BF0"/>
    <w:rsid w:val="009658EF"/>
    <w:rsid w:val="00971DBC"/>
    <w:rsid w:val="00971E07"/>
    <w:rsid w:val="00972105"/>
    <w:rsid w:val="00972768"/>
    <w:rsid w:val="0097352E"/>
    <w:rsid w:val="0097470D"/>
    <w:rsid w:val="00976684"/>
    <w:rsid w:val="009814C1"/>
    <w:rsid w:val="00987FF5"/>
    <w:rsid w:val="00990EB5"/>
    <w:rsid w:val="00993900"/>
    <w:rsid w:val="009942A1"/>
    <w:rsid w:val="00996B76"/>
    <w:rsid w:val="009A01C5"/>
    <w:rsid w:val="009A0A69"/>
    <w:rsid w:val="009A3FB0"/>
    <w:rsid w:val="009A7CE9"/>
    <w:rsid w:val="009B00F7"/>
    <w:rsid w:val="009B0CA0"/>
    <w:rsid w:val="009B0E0F"/>
    <w:rsid w:val="009B1E78"/>
    <w:rsid w:val="009B378D"/>
    <w:rsid w:val="009B6DB8"/>
    <w:rsid w:val="009C21D1"/>
    <w:rsid w:val="009D0002"/>
    <w:rsid w:val="009D5C6B"/>
    <w:rsid w:val="009D6625"/>
    <w:rsid w:val="009D79A2"/>
    <w:rsid w:val="009E1F95"/>
    <w:rsid w:val="009E2273"/>
    <w:rsid w:val="009E3DB8"/>
    <w:rsid w:val="009E47B4"/>
    <w:rsid w:val="009E4AAF"/>
    <w:rsid w:val="009F244A"/>
    <w:rsid w:val="009F2ACA"/>
    <w:rsid w:val="009F2ECD"/>
    <w:rsid w:val="00A02B50"/>
    <w:rsid w:val="00A0506F"/>
    <w:rsid w:val="00A05110"/>
    <w:rsid w:val="00A06FAD"/>
    <w:rsid w:val="00A106BB"/>
    <w:rsid w:val="00A10EDE"/>
    <w:rsid w:val="00A114C5"/>
    <w:rsid w:val="00A1244C"/>
    <w:rsid w:val="00A14929"/>
    <w:rsid w:val="00A214F9"/>
    <w:rsid w:val="00A223A3"/>
    <w:rsid w:val="00A31052"/>
    <w:rsid w:val="00A311C3"/>
    <w:rsid w:val="00A31ACD"/>
    <w:rsid w:val="00A35793"/>
    <w:rsid w:val="00A36AB4"/>
    <w:rsid w:val="00A51A73"/>
    <w:rsid w:val="00A54674"/>
    <w:rsid w:val="00A55274"/>
    <w:rsid w:val="00A55BDB"/>
    <w:rsid w:val="00A57651"/>
    <w:rsid w:val="00A633FE"/>
    <w:rsid w:val="00A656B7"/>
    <w:rsid w:val="00A6761E"/>
    <w:rsid w:val="00A67811"/>
    <w:rsid w:val="00A67A59"/>
    <w:rsid w:val="00A72588"/>
    <w:rsid w:val="00A81FAB"/>
    <w:rsid w:val="00A82161"/>
    <w:rsid w:val="00A821B5"/>
    <w:rsid w:val="00A83D26"/>
    <w:rsid w:val="00A84505"/>
    <w:rsid w:val="00A86A56"/>
    <w:rsid w:val="00A93ACA"/>
    <w:rsid w:val="00A94798"/>
    <w:rsid w:val="00A95265"/>
    <w:rsid w:val="00A95DED"/>
    <w:rsid w:val="00A97FF0"/>
    <w:rsid w:val="00AA2507"/>
    <w:rsid w:val="00AA4881"/>
    <w:rsid w:val="00AA56D6"/>
    <w:rsid w:val="00AA63AB"/>
    <w:rsid w:val="00AA704D"/>
    <w:rsid w:val="00AA7CCE"/>
    <w:rsid w:val="00AA7EEE"/>
    <w:rsid w:val="00AB0105"/>
    <w:rsid w:val="00AB134C"/>
    <w:rsid w:val="00AB14E5"/>
    <w:rsid w:val="00AB59F5"/>
    <w:rsid w:val="00AB6729"/>
    <w:rsid w:val="00AB684A"/>
    <w:rsid w:val="00AC1720"/>
    <w:rsid w:val="00AC1801"/>
    <w:rsid w:val="00AC1A31"/>
    <w:rsid w:val="00AC3D4A"/>
    <w:rsid w:val="00AC5854"/>
    <w:rsid w:val="00AC724A"/>
    <w:rsid w:val="00AD06AB"/>
    <w:rsid w:val="00AD2CBA"/>
    <w:rsid w:val="00AD3C11"/>
    <w:rsid w:val="00AD4C41"/>
    <w:rsid w:val="00AD4DE4"/>
    <w:rsid w:val="00AD6082"/>
    <w:rsid w:val="00AD6FB5"/>
    <w:rsid w:val="00AE0FF6"/>
    <w:rsid w:val="00AE1226"/>
    <w:rsid w:val="00AE379B"/>
    <w:rsid w:val="00AE56BB"/>
    <w:rsid w:val="00AE56FF"/>
    <w:rsid w:val="00AE5C90"/>
    <w:rsid w:val="00AF33F0"/>
    <w:rsid w:val="00AF452B"/>
    <w:rsid w:val="00AF7928"/>
    <w:rsid w:val="00AF7B01"/>
    <w:rsid w:val="00B00878"/>
    <w:rsid w:val="00B0163A"/>
    <w:rsid w:val="00B023E5"/>
    <w:rsid w:val="00B06876"/>
    <w:rsid w:val="00B06F02"/>
    <w:rsid w:val="00B11532"/>
    <w:rsid w:val="00B15875"/>
    <w:rsid w:val="00B15ACC"/>
    <w:rsid w:val="00B20CA0"/>
    <w:rsid w:val="00B21B97"/>
    <w:rsid w:val="00B226BA"/>
    <w:rsid w:val="00B25BFD"/>
    <w:rsid w:val="00B30E96"/>
    <w:rsid w:val="00B31EFD"/>
    <w:rsid w:val="00B327C8"/>
    <w:rsid w:val="00B341A1"/>
    <w:rsid w:val="00B360BC"/>
    <w:rsid w:val="00B3707B"/>
    <w:rsid w:val="00B40606"/>
    <w:rsid w:val="00B431FC"/>
    <w:rsid w:val="00B471DA"/>
    <w:rsid w:val="00B501F6"/>
    <w:rsid w:val="00B528DA"/>
    <w:rsid w:val="00B55956"/>
    <w:rsid w:val="00B57B39"/>
    <w:rsid w:val="00B61F36"/>
    <w:rsid w:val="00B645D8"/>
    <w:rsid w:val="00B6526E"/>
    <w:rsid w:val="00B65E44"/>
    <w:rsid w:val="00B748F0"/>
    <w:rsid w:val="00B7490A"/>
    <w:rsid w:val="00B761DE"/>
    <w:rsid w:val="00B762EB"/>
    <w:rsid w:val="00B86A1A"/>
    <w:rsid w:val="00B90B97"/>
    <w:rsid w:val="00B910F3"/>
    <w:rsid w:val="00B94816"/>
    <w:rsid w:val="00B94BCD"/>
    <w:rsid w:val="00BA6B64"/>
    <w:rsid w:val="00BB3B40"/>
    <w:rsid w:val="00BB5DD6"/>
    <w:rsid w:val="00BD260A"/>
    <w:rsid w:val="00BD2A31"/>
    <w:rsid w:val="00BD46D5"/>
    <w:rsid w:val="00BD4D1F"/>
    <w:rsid w:val="00BE0F1C"/>
    <w:rsid w:val="00BF6717"/>
    <w:rsid w:val="00C009C3"/>
    <w:rsid w:val="00C031D2"/>
    <w:rsid w:val="00C03BEE"/>
    <w:rsid w:val="00C05110"/>
    <w:rsid w:val="00C120CF"/>
    <w:rsid w:val="00C13E12"/>
    <w:rsid w:val="00C20B00"/>
    <w:rsid w:val="00C215DE"/>
    <w:rsid w:val="00C21DAC"/>
    <w:rsid w:val="00C22005"/>
    <w:rsid w:val="00C2220B"/>
    <w:rsid w:val="00C22BD2"/>
    <w:rsid w:val="00C22F05"/>
    <w:rsid w:val="00C23885"/>
    <w:rsid w:val="00C247D6"/>
    <w:rsid w:val="00C30C1B"/>
    <w:rsid w:val="00C4065C"/>
    <w:rsid w:val="00C41543"/>
    <w:rsid w:val="00C44050"/>
    <w:rsid w:val="00C47AC7"/>
    <w:rsid w:val="00C51237"/>
    <w:rsid w:val="00C52C01"/>
    <w:rsid w:val="00C57C80"/>
    <w:rsid w:val="00C6732F"/>
    <w:rsid w:val="00C708A0"/>
    <w:rsid w:val="00C71E2C"/>
    <w:rsid w:val="00C726DF"/>
    <w:rsid w:val="00C73587"/>
    <w:rsid w:val="00C74E1E"/>
    <w:rsid w:val="00C75AE3"/>
    <w:rsid w:val="00C76F6D"/>
    <w:rsid w:val="00C85693"/>
    <w:rsid w:val="00C90725"/>
    <w:rsid w:val="00C9412C"/>
    <w:rsid w:val="00CA06B8"/>
    <w:rsid w:val="00CA28E9"/>
    <w:rsid w:val="00CA36BC"/>
    <w:rsid w:val="00CA39DE"/>
    <w:rsid w:val="00CA60BC"/>
    <w:rsid w:val="00CA6CEE"/>
    <w:rsid w:val="00CA7087"/>
    <w:rsid w:val="00CA7D54"/>
    <w:rsid w:val="00CB39AC"/>
    <w:rsid w:val="00CB518B"/>
    <w:rsid w:val="00CB5E12"/>
    <w:rsid w:val="00CC097D"/>
    <w:rsid w:val="00CC1054"/>
    <w:rsid w:val="00CC252A"/>
    <w:rsid w:val="00CC524E"/>
    <w:rsid w:val="00CC63DB"/>
    <w:rsid w:val="00CC71E6"/>
    <w:rsid w:val="00CD11D6"/>
    <w:rsid w:val="00CD4B2E"/>
    <w:rsid w:val="00CD7296"/>
    <w:rsid w:val="00CE0672"/>
    <w:rsid w:val="00CE092B"/>
    <w:rsid w:val="00CE2333"/>
    <w:rsid w:val="00CE3507"/>
    <w:rsid w:val="00CE3A02"/>
    <w:rsid w:val="00CF4A22"/>
    <w:rsid w:val="00CF7872"/>
    <w:rsid w:val="00CF7C6D"/>
    <w:rsid w:val="00D01CDE"/>
    <w:rsid w:val="00D041C7"/>
    <w:rsid w:val="00D04964"/>
    <w:rsid w:val="00D07D42"/>
    <w:rsid w:val="00D11B01"/>
    <w:rsid w:val="00D16BCB"/>
    <w:rsid w:val="00D20FC5"/>
    <w:rsid w:val="00D23096"/>
    <w:rsid w:val="00D239D8"/>
    <w:rsid w:val="00D23D6C"/>
    <w:rsid w:val="00D27148"/>
    <w:rsid w:val="00D2754A"/>
    <w:rsid w:val="00D27CC6"/>
    <w:rsid w:val="00D30FF4"/>
    <w:rsid w:val="00D368BA"/>
    <w:rsid w:val="00D376C8"/>
    <w:rsid w:val="00D42D7A"/>
    <w:rsid w:val="00D462B4"/>
    <w:rsid w:val="00D56E4D"/>
    <w:rsid w:val="00D57D1F"/>
    <w:rsid w:val="00D615E0"/>
    <w:rsid w:val="00D62511"/>
    <w:rsid w:val="00D63272"/>
    <w:rsid w:val="00D644FE"/>
    <w:rsid w:val="00D6515C"/>
    <w:rsid w:val="00D70277"/>
    <w:rsid w:val="00D7045F"/>
    <w:rsid w:val="00D71BA5"/>
    <w:rsid w:val="00D77944"/>
    <w:rsid w:val="00D77A66"/>
    <w:rsid w:val="00D82561"/>
    <w:rsid w:val="00D85432"/>
    <w:rsid w:val="00D86CD8"/>
    <w:rsid w:val="00D87023"/>
    <w:rsid w:val="00D90D0C"/>
    <w:rsid w:val="00D923EE"/>
    <w:rsid w:val="00D947DC"/>
    <w:rsid w:val="00D95A39"/>
    <w:rsid w:val="00DA3E5D"/>
    <w:rsid w:val="00DA6A78"/>
    <w:rsid w:val="00DA7B4A"/>
    <w:rsid w:val="00DB1184"/>
    <w:rsid w:val="00DB16B9"/>
    <w:rsid w:val="00DB46B6"/>
    <w:rsid w:val="00DB7323"/>
    <w:rsid w:val="00DC38F3"/>
    <w:rsid w:val="00DC6EA2"/>
    <w:rsid w:val="00DD0584"/>
    <w:rsid w:val="00DD0953"/>
    <w:rsid w:val="00DD1912"/>
    <w:rsid w:val="00DD3293"/>
    <w:rsid w:val="00DD35C6"/>
    <w:rsid w:val="00DD3D42"/>
    <w:rsid w:val="00DD5B42"/>
    <w:rsid w:val="00DE0CEC"/>
    <w:rsid w:val="00DE131D"/>
    <w:rsid w:val="00DE576F"/>
    <w:rsid w:val="00DE615D"/>
    <w:rsid w:val="00DE79CD"/>
    <w:rsid w:val="00DF24EC"/>
    <w:rsid w:val="00DF7873"/>
    <w:rsid w:val="00E01DC6"/>
    <w:rsid w:val="00E04E04"/>
    <w:rsid w:val="00E06CA5"/>
    <w:rsid w:val="00E079E9"/>
    <w:rsid w:val="00E14799"/>
    <w:rsid w:val="00E1664B"/>
    <w:rsid w:val="00E167A6"/>
    <w:rsid w:val="00E16D77"/>
    <w:rsid w:val="00E31B72"/>
    <w:rsid w:val="00E33B17"/>
    <w:rsid w:val="00E374DA"/>
    <w:rsid w:val="00E44C97"/>
    <w:rsid w:val="00E46FF2"/>
    <w:rsid w:val="00E51E99"/>
    <w:rsid w:val="00E51EAD"/>
    <w:rsid w:val="00E525AF"/>
    <w:rsid w:val="00E54478"/>
    <w:rsid w:val="00E559B8"/>
    <w:rsid w:val="00E568AA"/>
    <w:rsid w:val="00E618BA"/>
    <w:rsid w:val="00E62F03"/>
    <w:rsid w:val="00E637ED"/>
    <w:rsid w:val="00E64129"/>
    <w:rsid w:val="00E67B40"/>
    <w:rsid w:val="00E70E0B"/>
    <w:rsid w:val="00E76803"/>
    <w:rsid w:val="00E853E5"/>
    <w:rsid w:val="00E9029C"/>
    <w:rsid w:val="00E91719"/>
    <w:rsid w:val="00E941A4"/>
    <w:rsid w:val="00E96585"/>
    <w:rsid w:val="00E96F63"/>
    <w:rsid w:val="00EA083D"/>
    <w:rsid w:val="00EA393C"/>
    <w:rsid w:val="00EA4550"/>
    <w:rsid w:val="00EA4C76"/>
    <w:rsid w:val="00EA5971"/>
    <w:rsid w:val="00EA65BC"/>
    <w:rsid w:val="00EB0DBC"/>
    <w:rsid w:val="00EB3F11"/>
    <w:rsid w:val="00EB56B0"/>
    <w:rsid w:val="00EB56D8"/>
    <w:rsid w:val="00EC365E"/>
    <w:rsid w:val="00EC3C7F"/>
    <w:rsid w:val="00EC4272"/>
    <w:rsid w:val="00EC5E75"/>
    <w:rsid w:val="00EC61D6"/>
    <w:rsid w:val="00EC762F"/>
    <w:rsid w:val="00ED43B1"/>
    <w:rsid w:val="00ED4789"/>
    <w:rsid w:val="00ED4E03"/>
    <w:rsid w:val="00ED56B1"/>
    <w:rsid w:val="00EE0003"/>
    <w:rsid w:val="00EE180F"/>
    <w:rsid w:val="00EE5588"/>
    <w:rsid w:val="00EF0AA6"/>
    <w:rsid w:val="00EF2F97"/>
    <w:rsid w:val="00EF3F30"/>
    <w:rsid w:val="00EF5694"/>
    <w:rsid w:val="00EF5873"/>
    <w:rsid w:val="00F009A6"/>
    <w:rsid w:val="00F01EE0"/>
    <w:rsid w:val="00F06066"/>
    <w:rsid w:val="00F06CE5"/>
    <w:rsid w:val="00F10071"/>
    <w:rsid w:val="00F10462"/>
    <w:rsid w:val="00F106AB"/>
    <w:rsid w:val="00F14D92"/>
    <w:rsid w:val="00F206A5"/>
    <w:rsid w:val="00F21BB7"/>
    <w:rsid w:val="00F315AE"/>
    <w:rsid w:val="00F34BD8"/>
    <w:rsid w:val="00F35596"/>
    <w:rsid w:val="00F40601"/>
    <w:rsid w:val="00F41990"/>
    <w:rsid w:val="00F440DF"/>
    <w:rsid w:val="00F45C9D"/>
    <w:rsid w:val="00F4783E"/>
    <w:rsid w:val="00F51EC6"/>
    <w:rsid w:val="00F52562"/>
    <w:rsid w:val="00F64222"/>
    <w:rsid w:val="00F64227"/>
    <w:rsid w:val="00F7001A"/>
    <w:rsid w:val="00F71A8F"/>
    <w:rsid w:val="00F751B8"/>
    <w:rsid w:val="00F84111"/>
    <w:rsid w:val="00F84498"/>
    <w:rsid w:val="00F863CB"/>
    <w:rsid w:val="00F93F7C"/>
    <w:rsid w:val="00FA1EB2"/>
    <w:rsid w:val="00FA3F1D"/>
    <w:rsid w:val="00FA44D7"/>
    <w:rsid w:val="00FA5EDD"/>
    <w:rsid w:val="00FB1427"/>
    <w:rsid w:val="00FB2225"/>
    <w:rsid w:val="00FB5BAC"/>
    <w:rsid w:val="00FB799F"/>
    <w:rsid w:val="00FC1892"/>
    <w:rsid w:val="00FC2460"/>
    <w:rsid w:val="00FC2962"/>
    <w:rsid w:val="00FC29AB"/>
    <w:rsid w:val="00FC44BA"/>
    <w:rsid w:val="00FC75D0"/>
    <w:rsid w:val="00FD4385"/>
    <w:rsid w:val="00FD678A"/>
    <w:rsid w:val="00FE0EF1"/>
    <w:rsid w:val="00FE14FB"/>
    <w:rsid w:val="00FE3D89"/>
    <w:rsid w:val="00FE52B7"/>
    <w:rsid w:val="00FF0DC0"/>
    <w:rsid w:val="00FF0DCA"/>
    <w:rsid w:val="00FF7037"/>
    <w:rsid w:val="036F7D2F"/>
    <w:rsid w:val="039B5B6E"/>
    <w:rsid w:val="09E431C6"/>
    <w:rsid w:val="0D027FB7"/>
    <w:rsid w:val="0F4461EA"/>
    <w:rsid w:val="1C14011E"/>
    <w:rsid w:val="1D923E12"/>
    <w:rsid w:val="237C76C6"/>
    <w:rsid w:val="24C01085"/>
    <w:rsid w:val="2D1D3BFC"/>
    <w:rsid w:val="318C5DD7"/>
    <w:rsid w:val="422E7BB9"/>
    <w:rsid w:val="47A96A15"/>
    <w:rsid w:val="4DF777F6"/>
    <w:rsid w:val="4E7735C7"/>
    <w:rsid w:val="51CE23C5"/>
    <w:rsid w:val="56AD5B5A"/>
    <w:rsid w:val="68183DB4"/>
    <w:rsid w:val="79C73ADB"/>
    <w:rsid w:val="7BA07A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1"/>
    <w:qFormat/>
    <w:pPr>
      <w:keepNext/>
      <w:ind w:firstLine="720"/>
      <w:jc w:val="center"/>
      <w:outlineLvl w:val="0"/>
    </w:pPr>
    <w:rPr>
      <w:rFonts w:eastAsiaTheme="minorEastAsia"/>
      <w:sz w:val="28"/>
      <w:lang w:val="sr-Cyrl-CS"/>
    </w:rPr>
  </w:style>
  <w:style w:type="paragraph" w:styleId="Heading2">
    <w:name w:val="heading 2"/>
    <w:basedOn w:val="Normal"/>
    <w:next w:val="Normal"/>
    <w:link w:val="Heading2Char"/>
    <w:qFormat/>
    <w:pPr>
      <w:keepNext/>
      <w:jc w:val="center"/>
      <w:outlineLvl w:val="1"/>
    </w:pPr>
    <w:rPr>
      <w:rFonts w:eastAsiaTheme="minorEastAsia"/>
      <w:sz w:val="28"/>
      <w:lang w:val="sr-Cyrl-CS"/>
    </w:rPr>
  </w:style>
  <w:style w:type="paragraph" w:styleId="Heading3">
    <w:name w:val="heading 3"/>
    <w:basedOn w:val="Normal"/>
    <w:next w:val="Normal"/>
    <w:link w:val="Heading3Char"/>
    <w:qFormat/>
    <w:pPr>
      <w:keepNext/>
      <w:jc w:val="center"/>
      <w:outlineLvl w:val="2"/>
    </w:pPr>
    <w:rPr>
      <w:rFonts w:eastAsiaTheme="minorEastAsia"/>
      <w:b/>
      <w:bCs/>
      <w:sz w:val="28"/>
      <w:lang w:val="sr-Cyrl-CS"/>
    </w:rPr>
  </w:style>
  <w:style w:type="paragraph" w:styleId="Heading4">
    <w:name w:val="heading 4"/>
    <w:basedOn w:val="Normal"/>
    <w:next w:val="Normal"/>
    <w:link w:val="Heading4Char"/>
    <w:qFormat/>
    <w:pPr>
      <w:keepNext/>
      <w:jc w:val="both"/>
      <w:outlineLvl w:val="3"/>
    </w:pPr>
    <w:rPr>
      <w:rFonts w:eastAsiaTheme="minorEastAsia"/>
      <w:sz w:val="28"/>
      <w:lang w:val="sr-Cyrl-CS"/>
    </w:rPr>
  </w:style>
  <w:style w:type="paragraph" w:styleId="Heading5">
    <w:name w:val="heading 5"/>
    <w:basedOn w:val="Normal"/>
    <w:next w:val="Normal"/>
    <w:link w:val="Heading5Char"/>
    <w:qFormat/>
    <w:pPr>
      <w:keepNext/>
      <w:jc w:val="right"/>
      <w:outlineLvl w:val="4"/>
    </w:pPr>
    <w:rPr>
      <w:rFonts w:eastAsiaTheme="minorEastAsia"/>
      <w:sz w:val="28"/>
      <w:szCs w:val="28"/>
      <w:lang w:val="sr-Cyrl-CS"/>
    </w:rPr>
  </w:style>
  <w:style w:type="paragraph" w:styleId="Heading6">
    <w:name w:val="heading 6"/>
    <w:basedOn w:val="Normal"/>
    <w:next w:val="Normal"/>
    <w:link w:val="Heading6Char"/>
    <w:qFormat/>
    <w:pPr>
      <w:keepNext/>
      <w:jc w:val="right"/>
      <w:outlineLvl w:val="5"/>
    </w:pPr>
    <w:rPr>
      <w:rFonts w:ascii="Verdana" w:eastAsiaTheme="minorEastAsia" w:hAnsi="Verdana" w:cs="Arial"/>
      <w:bCs/>
      <w:iCs/>
      <w:color w:val="000000"/>
      <w:sz w:val="36"/>
      <w:szCs w:val="72"/>
      <w:lang w:val="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sz w:val="28"/>
      <w:lang w:val="sr-Cyrl-CS"/>
    </w:rPr>
  </w:style>
  <w:style w:type="paragraph" w:styleId="BodyText3">
    <w:name w:val="Body Text 3"/>
    <w:basedOn w:val="Normal"/>
    <w:link w:val="BodyText3Char"/>
    <w:qFormat/>
    <w:pPr>
      <w:spacing w:after="120"/>
    </w:pPr>
    <w:rPr>
      <w:rFonts w:ascii="Tahoma" w:hAnsi="Tahoma"/>
      <w:sz w:val="16"/>
      <w:szCs w:val="16"/>
    </w:rPr>
  </w:style>
  <w:style w:type="paragraph" w:styleId="BodyTextFirstIndent">
    <w:name w:val="Body Text First Indent"/>
    <w:basedOn w:val="BodyText"/>
    <w:link w:val="BodyTextFirstIndentChar"/>
    <w:qFormat/>
    <w:pPr>
      <w:spacing w:after="120"/>
      <w:ind w:firstLine="210"/>
      <w:jc w:val="left"/>
    </w:pPr>
    <w:rPr>
      <w:rFonts w:ascii="Tahoma" w:hAnsi="Tahoma"/>
      <w:sz w:val="24"/>
      <w:lang w:val="en-US"/>
    </w:rPr>
  </w:style>
  <w:style w:type="paragraph" w:styleId="BodyTextIndent">
    <w:name w:val="Body Text Indent"/>
    <w:basedOn w:val="Normal"/>
    <w:link w:val="BodyTextIndentChar"/>
    <w:qFormat/>
    <w:pPr>
      <w:spacing w:after="120"/>
      <w:ind w:left="283"/>
    </w:pPr>
  </w:style>
  <w:style w:type="paragraph" w:styleId="BodyTextFirstIndent2">
    <w:name w:val="Body Text First Indent 2"/>
    <w:basedOn w:val="BodyTextIndent"/>
    <w:link w:val="BodyTextFirstIndent2Char"/>
    <w:qFormat/>
    <w:pPr>
      <w:ind w:firstLine="210"/>
    </w:pPr>
    <w:rPr>
      <w:rFonts w:ascii="Tahoma" w:hAnsi="Tahoma"/>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basedOn w:val="DefaultParagraphFont"/>
    <w:qFormat/>
    <w:rPr>
      <w:color w:val="800080"/>
      <w:u w:val="single"/>
    </w:rPr>
  </w:style>
  <w:style w:type="paragraph" w:styleId="Footer">
    <w:name w:val="footer"/>
    <w:basedOn w:val="Normal"/>
    <w:link w:val="FooterChar1"/>
    <w:uiPriority w:val="99"/>
    <w:qFormat/>
    <w:pPr>
      <w:tabs>
        <w:tab w:val="center" w:pos="4536"/>
        <w:tab w:val="right" w:pos="9072"/>
      </w:tabs>
    </w:pPr>
    <w:rPr>
      <w:rFonts w:ascii="Tahoma" w:hAnsi="Tahoma"/>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1"/>
    <w:qFormat/>
    <w:rPr>
      <w:sz w:val="20"/>
      <w:szCs w:val="20"/>
    </w:rPr>
  </w:style>
  <w:style w:type="paragraph" w:styleId="Header">
    <w:name w:val="header"/>
    <w:basedOn w:val="Normal"/>
    <w:link w:val="HeaderChar"/>
    <w:qFormat/>
    <w:pPr>
      <w:tabs>
        <w:tab w:val="center" w:pos="4536"/>
        <w:tab w:val="right" w:pos="9072"/>
      </w:tabs>
    </w:pPr>
    <w:rPr>
      <w:rFonts w:ascii="Tahoma" w:hAnsi="Tahoma"/>
    </w:rPr>
  </w:style>
  <w:style w:type="character" w:styleId="Hyperlink">
    <w:name w:val="Hyperlink"/>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qFormat/>
    <w:pPr>
      <w:ind w:left="283" w:hanging="283"/>
    </w:pPr>
    <w:rPr>
      <w:rFonts w:ascii="Tahoma" w:hAnsi="Tahoma"/>
    </w:rPr>
  </w:style>
  <w:style w:type="paragraph" w:styleId="List2">
    <w:name w:val="List 2"/>
    <w:basedOn w:val="Normal"/>
    <w:qFormat/>
    <w:pPr>
      <w:numPr>
        <w:numId w:val="1"/>
      </w:numPr>
      <w:tabs>
        <w:tab w:val="clear" w:pos="360"/>
      </w:tabs>
      <w:ind w:left="566" w:hanging="283"/>
    </w:pPr>
    <w:rPr>
      <w:rFonts w:ascii="Tahoma" w:hAnsi="Tahoma"/>
    </w:rPr>
  </w:style>
  <w:style w:type="paragraph" w:styleId="ListBullet">
    <w:name w:val="List Bullet"/>
    <w:basedOn w:val="Normal"/>
    <w:qFormat/>
    <w:pPr>
      <w:numPr>
        <w:numId w:val="2"/>
      </w:numPr>
      <w:tabs>
        <w:tab w:val="clear" w:pos="643"/>
        <w:tab w:val="left" w:pos="360"/>
      </w:tabs>
      <w:ind w:left="360"/>
    </w:pPr>
    <w:rPr>
      <w:rFonts w:ascii="Tahoma" w:hAnsi="Tahoma"/>
    </w:rPr>
  </w:style>
  <w:style w:type="paragraph" w:styleId="ListBullet2">
    <w:name w:val="List Bullet 2"/>
    <w:basedOn w:val="Normal"/>
    <w:qFormat/>
    <w:pPr>
      <w:numPr>
        <w:numId w:val="3"/>
      </w:numPr>
      <w:tabs>
        <w:tab w:val="clear" w:pos="926"/>
        <w:tab w:val="left" w:pos="643"/>
      </w:tabs>
      <w:ind w:left="643"/>
    </w:pPr>
    <w:rPr>
      <w:rFonts w:ascii="Tahoma" w:hAnsi="Tahoma"/>
    </w:rPr>
  </w:style>
  <w:style w:type="paragraph" w:styleId="ListBullet3">
    <w:name w:val="List Bullet 3"/>
    <w:basedOn w:val="Normal"/>
    <w:qFormat/>
    <w:pPr>
      <w:tabs>
        <w:tab w:val="left" w:pos="926"/>
      </w:tabs>
      <w:ind w:left="926" w:hanging="360"/>
    </w:pPr>
    <w:rPr>
      <w:rFonts w:ascii="Tahoma" w:hAnsi="Tahoma"/>
    </w:rPr>
  </w:style>
  <w:style w:type="paragraph" w:styleId="ListContinue">
    <w:name w:val="List Continue"/>
    <w:basedOn w:val="Normal"/>
    <w:qFormat/>
    <w:pPr>
      <w:spacing w:after="120"/>
      <w:ind w:left="283"/>
    </w:pPr>
    <w:rPr>
      <w:rFonts w:ascii="Tahoma" w:hAnsi="Tahoma"/>
    </w:rPr>
  </w:style>
  <w:style w:type="paragraph" w:styleId="NormalIndent">
    <w:name w:val="Normal Indent"/>
    <w:basedOn w:val="Normal"/>
    <w:qFormat/>
    <w:pPr>
      <w:ind w:left="720"/>
    </w:pPr>
    <w:rPr>
      <w:rFonts w:ascii="Tahoma" w:hAnsi="Tahoma"/>
    </w:rPr>
  </w:style>
  <w:style w:type="table" w:styleId="TableGrid">
    <w:name w:val="Table Grid"/>
    <w:basedOn w:val="TableNormal"/>
    <w:uiPriority w:val="39"/>
    <w:qFormat/>
    <w:rPr>
      <w:lang w:val="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C1">
    <w:name w:val="toc 1"/>
    <w:basedOn w:val="Normal"/>
    <w:next w:val="Normal"/>
    <w:qFormat/>
    <w:rPr>
      <w:rFonts w:ascii="Tahoma" w:hAnsi="Tahoma"/>
    </w:rPr>
  </w:style>
  <w:style w:type="paragraph" w:styleId="TOC2">
    <w:name w:val="toc 2"/>
    <w:basedOn w:val="Normal"/>
    <w:next w:val="Normal"/>
    <w:qFormat/>
    <w:pPr>
      <w:ind w:left="240"/>
    </w:pPr>
    <w:rPr>
      <w:rFonts w:ascii="Tahoma" w:hAnsi="Tahoma"/>
    </w:rPr>
  </w:style>
  <w:style w:type="paragraph" w:styleId="TOC3">
    <w:name w:val="toc 3"/>
    <w:basedOn w:val="Normal"/>
    <w:next w:val="Normal"/>
    <w:qFormat/>
    <w:pPr>
      <w:ind w:left="480"/>
    </w:pPr>
    <w:rPr>
      <w:rFonts w:ascii="Tahoma" w:hAnsi="Tahoma"/>
    </w:rPr>
  </w:style>
  <w:style w:type="paragraph" w:styleId="TOC4">
    <w:name w:val="toc 4"/>
    <w:basedOn w:val="Normal"/>
    <w:next w:val="Normal"/>
    <w:qFormat/>
    <w:pPr>
      <w:spacing w:after="100" w:line="276" w:lineRule="auto"/>
      <w:ind w:left="660"/>
    </w:pPr>
    <w:rPr>
      <w:rFonts w:ascii="Calibri" w:hAnsi="Calibri"/>
      <w:sz w:val="22"/>
      <w:szCs w:val="22"/>
    </w:rPr>
  </w:style>
  <w:style w:type="paragraph" w:styleId="TOC5">
    <w:name w:val="toc 5"/>
    <w:basedOn w:val="Normal"/>
    <w:next w:val="Normal"/>
    <w:qFormat/>
    <w:pPr>
      <w:spacing w:after="100" w:line="276" w:lineRule="auto"/>
      <w:ind w:left="880"/>
    </w:pPr>
    <w:rPr>
      <w:rFonts w:ascii="Calibri" w:hAnsi="Calibri"/>
      <w:sz w:val="22"/>
      <w:szCs w:val="22"/>
    </w:rPr>
  </w:style>
  <w:style w:type="paragraph" w:styleId="TOC6">
    <w:name w:val="toc 6"/>
    <w:basedOn w:val="Normal"/>
    <w:next w:val="Normal"/>
    <w:qFormat/>
    <w:pPr>
      <w:spacing w:after="100" w:line="276" w:lineRule="auto"/>
      <w:ind w:left="1100"/>
    </w:pPr>
    <w:rPr>
      <w:rFonts w:ascii="Calibri" w:hAnsi="Calibri"/>
      <w:sz w:val="22"/>
      <w:szCs w:val="22"/>
    </w:rPr>
  </w:style>
  <w:style w:type="paragraph" w:styleId="TOC7">
    <w:name w:val="toc 7"/>
    <w:basedOn w:val="Normal"/>
    <w:next w:val="Normal"/>
    <w:qFormat/>
    <w:pPr>
      <w:spacing w:after="100" w:line="276" w:lineRule="auto"/>
      <w:ind w:left="1320"/>
    </w:pPr>
    <w:rPr>
      <w:rFonts w:ascii="Calibri" w:hAnsi="Calibri"/>
      <w:sz w:val="22"/>
      <w:szCs w:val="22"/>
    </w:rPr>
  </w:style>
  <w:style w:type="paragraph" w:styleId="TOC8">
    <w:name w:val="toc 8"/>
    <w:basedOn w:val="Normal"/>
    <w:next w:val="Normal"/>
    <w:qFormat/>
    <w:pPr>
      <w:spacing w:after="100" w:line="276" w:lineRule="auto"/>
      <w:ind w:left="1540"/>
    </w:pPr>
    <w:rPr>
      <w:rFonts w:ascii="Calibri" w:hAnsi="Calibri"/>
      <w:sz w:val="22"/>
      <w:szCs w:val="22"/>
    </w:rPr>
  </w:style>
  <w:style w:type="paragraph" w:styleId="TOC9">
    <w:name w:val="toc 9"/>
    <w:basedOn w:val="Normal"/>
    <w:next w:val="Normal"/>
    <w:qFormat/>
    <w:pPr>
      <w:spacing w:after="100" w:line="276" w:lineRule="auto"/>
      <w:ind w:left="1760"/>
    </w:pPr>
    <w:rPr>
      <w:rFonts w:ascii="Calibri" w:hAnsi="Calibri"/>
      <w:sz w:val="22"/>
      <w:szCs w:val="22"/>
    </w:rPr>
  </w:style>
  <w:style w:type="character" w:customStyle="1" w:styleId="Heading1Char">
    <w:name w:val="Heading 1 Char"/>
    <w:basedOn w:val="DefaultParagraphFont"/>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Pr>
      <w:rFonts w:ascii="Times New Roman" w:eastAsiaTheme="minorEastAsia" w:hAnsi="Times New Roman" w:cs="Times New Roman"/>
      <w:sz w:val="28"/>
      <w:szCs w:val="24"/>
      <w:lang w:val="sr-Cyrl-CS"/>
    </w:rPr>
  </w:style>
  <w:style w:type="character" w:customStyle="1" w:styleId="Heading3Char">
    <w:name w:val="Heading 3 Char"/>
    <w:basedOn w:val="DefaultParagraphFont"/>
    <w:link w:val="Heading3"/>
    <w:qFormat/>
    <w:rPr>
      <w:rFonts w:ascii="Times New Roman" w:eastAsiaTheme="minorEastAsia" w:hAnsi="Times New Roman" w:cs="Times New Roman"/>
      <w:b/>
      <w:bCs/>
      <w:sz w:val="28"/>
      <w:szCs w:val="24"/>
      <w:lang w:val="sr-Cyrl-CS"/>
    </w:rPr>
  </w:style>
  <w:style w:type="character" w:customStyle="1" w:styleId="Heading4Char">
    <w:name w:val="Heading 4 Char"/>
    <w:basedOn w:val="DefaultParagraphFont"/>
    <w:link w:val="Heading4"/>
    <w:qFormat/>
    <w:rPr>
      <w:rFonts w:ascii="Times New Roman" w:eastAsiaTheme="minorEastAsia" w:hAnsi="Times New Roman" w:cs="Times New Roman"/>
      <w:sz w:val="28"/>
      <w:szCs w:val="24"/>
      <w:lang w:val="sr-Cyrl-CS"/>
    </w:rPr>
  </w:style>
  <w:style w:type="character" w:customStyle="1" w:styleId="Heading5Char">
    <w:name w:val="Heading 5 Char"/>
    <w:basedOn w:val="DefaultParagraphFont"/>
    <w:link w:val="Heading5"/>
    <w:qFormat/>
    <w:rPr>
      <w:rFonts w:ascii="Times New Roman" w:eastAsiaTheme="minorEastAsia" w:hAnsi="Times New Roman" w:cs="Times New Roman"/>
      <w:sz w:val="28"/>
      <w:szCs w:val="28"/>
      <w:lang w:val="sr-Cyrl-CS"/>
    </w:rPr>
  </w:style>
  <w:style w:type="character" w:customStyle="1" w:styleId="Heading6Char">
    <w:name w:val="Heading 6 Char"/>
    <w:basedOn w:val="DefaultParagraphFont"/>
    <w:link w:val="Heading6"/>
    <w:qFormat/>
    <w:rPr>
      <w:rFonts w:ascii="Verdana" w:eastAsiaTheme="minorEastAsia" w:hAnsi="Verdana" w:cs="Arial"/>
      <w:bCs/>
      <w:iCs/>
      <w:color w:val="000000"/>
      <w:sz w:val="36"/>
      <w:szCs w:val="72"/>
      <w:lang w:val="sr-Cyrl-CS"/>
    </w:rPr>
  </w:style>
  <w:style w:type="character" w:customStyle="1" w:styleId="FootnoteTextChar">
    <w:name w:val="Footnote Text Char"/>
    <w:basedOn w:val="DefaultParagraphFont"/>
    <w:qFormat/>
    <w:rPr>
      <w:rFonts w:ascii="Times New Roman" w:eastAsia="Times New Roman" w:hAnsi="Times New Roman" w:cs="Times New Roman"/>
      <w:sz w:val="20"/>
      <w:szCs w:val="20"/>
    </w:rPr>
  </w:style>
  <w:style w:type="character" w:customStyle="1" w:styleId="HeaderChar">
    <w:name w:val="Header Char"/>
    <w:basedOn w:val="DefaultParagraphFont"/>
    <w:link w:val="Header"/>
    <w:qFormat/>
    <w:rPr>
      <w:rFonts w:ascii="Tahoma" w:eastAsia="Times New Roman" w:hAnsi="Tahoma" w:cs="Times New Roman"/>
      <w:sz w:val="24"/>
      <w:szCs w:val="24"/>
    </w:rPr>
  </w:style>
  <w:style w:type="character" w:customStyle="1" w:styleId="FooterChar">
    <w:name w:val="Footer Char"/>
    <w:basedOn w:val="DefaultParagraphFont"/>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Arial" w:eastAsia="Times New Roman" w:hAnsi="Arial" w:cs="Arial"/>
      <w:b/>
      <w:bCs/>
      <w:kern w:val="28"/>
      <w:sz w:val="32"/>
      <w:szCs w:val="32"/>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4"/>
      <w:lang w:val="sr-Cyrl-C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qFormat/>
    <w:rPr>
      <w:rFonts w:ascii="Tahoma" w:eastAsia="Times New Roman" w:hAnsi="Tahoma" w:cs="Times New Roman"/>
      <w:sz w:val="24"/>
      <w:szCs w:val="24"/>
      <w:lang w:val="sr-Cyrl-CS"/>
    </w:rPr>
  </w:style>
  <w:style w:type="character" w:customStyle="1" w:styleId="BodyTextFirstIndent2Char">
    <w:name w:val="Body Text First Indent 2 Char"/>
    <w:basedOn w:val="BodyTextIndentChar"/>
    <w:link w:val="BodyTextFirstIndent2"/>
    <w:qFormat/>
    <w:rPr>
      <w:rFonts w:ascii="Tahoma" w:eastAsia="Times New Roman" w:hAnsi="Tahoma" w:cs="Times New Roman"/>
      <w:sz w:val="24"/>
      <w:szCs w:val="24"/>
    </w:rPr>
  </w:style>
  <w:style w:type="character" w:customStyle="1" w:styleId="BodyText3Char">
    <w:name w:val="Body Text 3 Char"/>
    <w:basedOn w:val="DefaultParagraphFont"/>
    <w:link w:val="BodyText3"/>
    <w:qFormat/>
    <w:rPr>
      <w:rFonts w:ascii="Tahoma" w:eastAsia="Times New Roman" w:hAnsi="Tahoma" w:cs="Times New Roman"/>
      <w:sz w:val="16"/>
      <w:szCs w:val="16"/>
    </w:rPr>
  </w:style>
  <w:style w:type="paragraph" w:customStyle="1" w:styleId="msonospacing0">
    <w:name w:val="msonospacing"/>
    <w:uiPriority w:val="1"/>
    <w:qFormat/>
    <w:rPr>
      <w:rFonts w:ascii="Times New Roman" w:eastAsia="Times New Roman" w:hAnsi="Times New Roman" w:cs="Times New Roman"/>
      <w:sz w:val="24"/>
      <w:szCs w:val="24"/>
    </w:rPr>
  </w:style>
  <w:style w:type="paragraph" w:customStyle="1" w:styleId="msolistparagraph0">
    <w:name w:val="msolistparagraph0"/>
    <w:basedOn w:val="Normal"/>
    <w:uiPriority w:val="34"/>
    <w:qFormat/>
    <w:pPr>
      <w:spacing w:before="100" w:beforeAutospacing="1" w:after="100" w:afterAutospacing="1"/>
    </w:pPr>
  </w:style>
  <w:style w:type="paragraph" w:customStyle="1" w:styleId="msolistparagraph1">
    <w:name w:val="msolistparagraph"/>
    <w:basedOn w:val="Normal"/>
    <w:qFormat/>
    <w:pPr>
      <w:widowControl w:val="0"/>
      <w:autoSpaceDE w:val="0"/>
      <w:autoSpaceDN w:val="0"/>
      <w:spacing w:before="151"/>
      <w:ind w:left="380"/>
    </w:pPr>
    <w:rPr>
      <w:rFonts w:ascii="Arial" w:eastAsia="Arial" w:hAnsi="Arial" w:cs="Arial"/>
      <w:sz w:val="22"/>
      <w:szCs w:val="22"/>
      <w:lang w:bidi="en-US"/>
    </w:rPr>
  </w:style>
  <w:style w:type="paragraph" w:customStyle="1" w:styleId="grupa">
    <w:name w:val="grupa"/>
    <w:basedOn w:val="Normal"/>
    <w:qFormat/>
    <w:pPr>
      <w:spacing w:before="60" w:after="60"/>
      <w:jc w:val="center"/>
    </w:pPr>
    <w:rPr>
      <w:rFonts w:ascii="Verdana" w:hAnsi="Verdana"/>
      <w:b/>
      <w:bCs/>
      <w:i/>
      <w:iCs/>
      <w:sz w:val="56"/>
      <w:szCs w:val="56"/>
    </w:rPr>
  </w:style>
  <w:style w:type="paragraph" w:customStyle="1" w:styleId="nazivgrupe">
    <w:name w:val="nazivgrupe"/>
    <w:basedOn w:val="Normal"/>
    <w:qFormat/>
    <w:pPr>
      <w:spacing w:before="400" w:after="400"/>
      <w:jc w:val="center"/>
    </w:pPr>
    <w:rPr>
      <w:rFonts w:ascii="Verdana" w:hAnsi="Verdana"/>
      <w:b/>
      <w:bCs/>
      <w:i/>
      <w:iCs/>
      <w:sz w:val="40"/>
      <w:szCs w:val="40"/>
    </w:rPr>
  </w:style>
  <w:style w:type="paragraph" w:customStyle="1" w:styleId="izvorprava">
    <w:name w:val="izvorprava"/>
    <w:basedOn w:val="Normal"/>
    <w:qFormat/>
    <w:pPr>
      <w:spacing w:before="60" w:after="60"/>
      <w:jc w:val="center"/>
    </w:pPr>
    <w:rPr>
      <w:rFonts w:ascii="Verdana" w:hAnsi="Verdana"/>
      <w:b/>
      <w:bCs/>
      <w:i/>
      <w:iCs/>
      <w:sz w:val="32"/>
      <w:szCs w:val="32"/>
    </w:rPr>
  </w:style>
  <w:style w:type="paragraph" w:customStyle="1" w:styleId="textizvoraprava">
    <w:name w:val="textizvoraprava"/>
    <w:basedOn w:val="Normal"/>
    <w:qFormat/>
    <w:pPr>
      <w:spacing w:before="120" w:after="120"/>
      <w:jc w:val="both"/>
    </w:pPr>
    <w:rPr>
      <w:rFonts w:ascii="Verdana" w:hAnsi="Verdana"/>
      <w:i/>
      <w:iCs/>
    </w:rPr>
  </w:style>
  <w:style w:type="paragraph" w:customStyle="1" w:styleId="uvodnenapomene">
    <w:name w:val="uvodnenapomene"/>
    <w:basedOn w:val="Normal"/>
    <w:qFormat/>
    <w:pPr>
      <w:keepNext/>
      <w:spacing w:before="240" w:after="120"/>
    </w:pPr>
    <w:rPr>
      <w:rFonts w:ascii="Verdana" w:hAnsi="Verdana"/>
      <w:b/>
      <w:bCs/>
      <w:i/>
      <w:iCs/>
      <w:sz w:val="28"/>
      <w:szCs w:val="28"/>
    </w:rPr>
  </w:style>
  <w:style w:type="paragraph" w:customStyle="1" w:styleId="nazivugovoraunapomeni">
    <w:name w:val="nazivugovoraunapomeni"/>
    <w:basedOn w:val="Normal"/>
    <w:qFormat/>
    <w:pPr>
      <w:keepNext/>
      <w:spacing w:before="240" w:after="240"/>
    </w:pPr>
    <w:rPr>
      <w:rFonts w:ascii="Verdana" w:hAnsi="Verdana"/>
      <w:b/>
      <w:bCs/>
      <w:i/>
      <w:iCs/>
    </w:rPr>
  </w:style>
  <w:style w:type="paragraph" w:customStyle="1" w:styleId="podnaslovunapomeni">
    <w:name w:val="podnaslovunapomeni"/>
    <w:basedOn w:val="Normal"/>
    <w:qFormat/>
    <w:pPr>
      <w:keepNext/>
      <w:spacing w:before="120" w:after="120"/>
    </w:pPr>
    <w:rPr>
      <w:rFonts w:ascii="Verdana" w:hAnsi="Verdana"/>
      <w:b/>
      <w:bCs/>
      <w:i/>
      <w:iCs/>
      <w:sz w:val="22"/>
      <w:szCs w:val="22"/>
    </w:rPr>
  </w:style>
  <w:style w:type="paragraph" w:customStyle="1" w:styleId="nazivugovora">
    <w:name w:val="nazivugovora"/>
    <w:basedOn w:val="Normal"/>
    <w:qFormat/>
    <w:pPr>
      <w:spacing w:before="120" w:after="120"/>
    </w:pPr>
    <w:rPr>
      <w:rFonts w:ascii="Verdana" w:hAnsi="Verdana"/>
      <w:b/>
      <w:bCs/>
      <w:i/>
      <w:iCs/>
      <w:sz w:val="28"/>
      <w:szCs w:val="28"/>
    </w:rPr>
  </w:style>
  <w:style w:type="paragraph" w:customStyle="1" w:styleId="text">
    <w:name w:val="text"/>
    <w:basedOn w:val="Normal"/>
    <w:qFormat/>
    <w:pPr>
      <w:spacing w:before="60" w:after="60"/>
      <w:jc w:val="both"/>
    </w:pPr>
    <w:rPr>
      <w:rFonts w:ascii="Verdana" w:hAnsi="Verdana"/>
      <w:sz w:val="22"/>
      <w:szCs w:val="22"/>
    </w:rPr>
  </w:style>
  <w:style w:type="paragraph" w:customStyle="1" w:styleId="zagrada">
    <w:name w:val="zagrada"/>
    <w:basedOn w:val="Normal"/>
    <w:qFormat/>
    <w:pPr>
      <w:spacing w:before="60" w:after="60"/>
      <w:jc w:val="both"/>
    </w:pPr>
    <w:rPr>
      <w:rFonts w:ascii="Verdana" w:hAnsi="Verdana"/>
      <w:i/>
      <w:iCs/>
      <w:sz w:val="20"/>
      <w:szCs w:val="20"/>
    </w:rPr>
  </w:style>
  <w:style w:type="paragraph" w:customStyle="1" w:styleId="nazivobrasca-expand">
    <w:name w:val="nazivobrasca-expand"/>
    <w:basedOn w:val="Normal"/>
    <w:qFormat/>
    <w:pPr>
      <w:jc w:val="center"/>
    </w:pPr>
    <w:rPr>
      <w:rFonts w:ascii="Verdana" w:hAnsi="Verdana"/>
      <w:b/>
      <w:bCs/>
      <w:spacing w:val="60"/>
      <w:sz w:val="22"/>
      <w:szCs w:val="22"/>
    </w:rPr>
  </w:style>
  <w:style w:type="paragraph" w:customStyle="1" w:styleId="nazivobrasca">
    <w:name w:val="nazivobrasca"/>
    <w:basedOn w:val="Normal"/>
    <w:qFormat/>
    <w:pPr>
      <w:jc w:val="center"/>
    </w:pPr>
    <w:rPr>
      <w:rFonts w:ascii="Verdana" w:hAnsi="Verdana"/>
      <w:b/>
      <w:bCs/>
      <w:sz w:val="22"/>
      <w:szCs w:val="22"/>
    </w:rPr>
  </w:style>
  <w:style w:type="paragraph" w:customStyle="1" w:styleId="o-obrazlozenje">
    <w:name w:val="o-obrazlozenje"/>
    <w:basedOn w:val="Normal"/>
    <w:qFormat/>
    <w:pPr>
      <w:jc w:val="center"/>
    </w:pPr>
    <w:rPr>
      <w:rFonts w:ascii="Verdana" w:hAnsi="Verdana"/>
      <w:b/>
      <w:bCs/>
      <w:spacing w:val="60"/>
      <w:sz w:val="20"/>
      <w:szCs w:val="20"/>
    </w:rPr>
  </w:style>
  <w:style w:type="paragraph" w:customStyle="1" w:styleId="nabrajanje-crtice">
    <w:name w:val="nabrajanje-crtice"/>
    <w:basedOn w:val="Normal"/>
    <w:qFormat/>
    <w:pPr>
      <w:spacing w:before="60" w:after="60"/>
      <w:ind w:left="284"/>
      <w:jc w:val="both"/>
    </w:pPr>
    <w:rPr>
      <w:rFonts w:ascii="Verdana" w:hAnsi="Verdana"/>
      <w:sz w:val="22"/>
      <w:szCs w:val="22"/>
    </w:rPr>
  </w:style>
  <w:style w:type="paragraph" w:customStyle="1" w:styleId="predmet">
    <w:name w:val="predmet"/>
    <w:basedOn w:val="Normal"/>
    <w:qFormat/>
    <w:pPr>
      <w:spacing w:before="60" w:after="60"/>
      <w:ind w:left="1247" w:hanging="1247"/>
    </w:pPr>
    <w:rPr>
      <w:rFonts w:ascii="Verdana" w:hAnsi="Verdana"/>
    </w:rPr>
  </w:style>
  <w:style w:type="paragraph" w:customStyle="1" w:styleId="clan">
    <w:name w:val="clan"/>
    <w:basedOn w:val="Normal"/>
    <w:qFormat/>
    <w:pPr>
      <w:spacing w:before="240" w:after="240"/>
      <w:jc w:val="center"/>
    </w:pPr>
    <w:rPr>
      <w:rFonts w:ascii="Verdana" w:hAnsi="Verdana"/>
      <w:b/>
      <w:bCs/>
      <w:spacing w:val="20"/>
      <w:sz w:val="20"/>
      <w:szCs w:val="20"/>
    </w:rPr>
  </w:style>
  <w:style w:type="paragraph" w:customStyle="1" w:styleId="naslov">
    <w:name w:val="naslov"/>
    <w:basedOn w:val="Normal"/>
    <w:qFormat/>
    <w:pPr>
      <w:spacing w:before="180" w:after="180"/>
    </w:pPr>
    <w:rPr>
      <w:rFonts w:ascii="Verdana" w:hAnsi="Verdana"/>
      <w:b/>
      <w:bCs/>
      <w:i/>
      <w:iCs/>
    </w:rPr>
  </w:style>
  <w:style w:type="paragraph" w:customStyle="1" w:styleId="podnaslov">
    <w:name w:val="podnaslov"/>
    <w:basedOn w:val="Normal"/>
    <w:qFormat/>
    <w:pPr>
      <w:spacing w:before="180" w:after="60"/>
    </w:pPr>
    <w:rPr>
      <w:rFonts w:ascii="Verdana" w:hAnsi="Verdana"/>
      <w:b/>
      <w:bCs/>
      <w:i/>
      <w:iCs/>
    </w:rPr>
  </w:style>
  <w:style w:type="paragraph" w:customStyle="1" w:styleId="uvuceno">
    <w:name w:val="uvuceno"/>
    <w:basedOn w:val="Normal"/>
    <w:qFormat/>
    <w:pPr>
      <w:spacing w:before="60" w:after="60"/>
      <w:ind w:left="284" w:hanging="284"/>
      <w:jc w:val="both"/>
    </w:pPr>
    <w:rPr>
      <w:rFonts w:ascii="Verdana" w:hAnsi="Verdana"/>
      <w:sz w:val="22"/>
      <w:szCs w:val="22"/>
    </w:rPr>
  </w:style>
  <w:style w:type="paragraph" w:customStyle="1" w:styleId="Normal1">
    <w:name w:val="Normal1"/>
    <w:basedOn w:val="Normal"/>
    <w:qFormat/>
    <w:pPr>
      <w:spacing w:before="100" w:beforeAutospacing="1" w:after="100" w:afterAutospacing="1"/>
    </w:pPr>
    <w:rPr>
      <w:rFonts w:ascii="Arial" w:hAnsi="Arial" w:cs="Arial"/>
      <w:sz w:val="22"/>
      <w:szCs w:val="22"/>
    </w:rPr>
  </w:style>
  <w:style w:type="paragraph" w:customStyle="1" w:styleId="normalboldcentar">
    <w:name w:val="normalboldcentar"/>
    <w:basedOn w:val="Normal"/>
    <w:qFormat/>
    <w:pPr>
      <w:spacing w:before="100" w:beforeAutospacing="1" w:after="100" w:afterAutospacing="1"/>
      <w:jc w:val="center"/>
    </w:pPr>
    <w:rPr>
      <w:rFonts w:ascii="Arial" w:hAnsi="Arial" w:cs="Arial"/>
      <w:b/>
      <w:bCs/>
      <w:sz w:val="22"/>
      <w:szCs w:val="22"/>
    </w:rPr>
  </w:style>
  <w:style w:type="paragraph" w:customStyle="1" w:styleId="CLAN0">
    <w:name w:val="CLAN"/>
    <w:basedOn w:val="Normal"/>
    <w:next w:val="Normal"/>
    <w:qFormat/>
    <w:pPr>
      <w:keepNext/>
      <w:spacing w:before="120" w:after="120"/>
      <w:ind w:left="720" w:right="720"/>
      <w:jc w:val="center"/>
    </w:pPr>
    <w:rPr>
      <w:rFonts w:ascii="Arial Bold" w:eastAsia="Calibri" w:hAnsi="Arial Bold"/>
      <w:b/>
      <w:sz w:val="22"/>
      <w:szCs w:val="22"/>
      <w:lang w:val="sr-Cyrl-CS"/>
    </w:r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Heading1Char1">
    <w:name w:val="Heading 1 Char1"/>
    <w:link w:val="Heading1"/>
    <w:qFormat/>
    <w:locked/>
    <w:rPr>
      <w:rFonts w:ascii="Times New Roman" w:eastAsiaTheme="minorEastAsia" w:hAnsi="Times New Roman" w:cs="Times New Roman"/>
      <w:sz w:val="28"/>
      <w:szCs w:val="24"/>
      <w:lang w:val="sr-Cyrl-CS"/>
    </w:rPr>
  </w:style>
  <w:style w:type="character" w:customStyle="1" w:styleId="FootnoteTextChar1">
    <w:name w:val="Footnote Text Char1"/>
    <w:basedOn w:val="DefaultParagraphFont"/>
    <w:link w:val="FootnoteText"/>
    <w:qFormat/>
    <w:locked/>
    <w:rPr>
      <w:rFonts w:ascii="Times New Roman" w:eastAsia="Times New Roman" w:hAnsi="Times New Roman" w:cs="Times New Roman"/>
      <w:sz w:val="20"/>
      <w:szCs w:val="20"/>
    </w:rPr>
  </w:style>
  <w:style w:type="character" w:customStyle="1" w:styleId="FooterChar1">
    <w:name w:val="Footer Char1"/>
    <w:link w:val="Footer"/>
    <w:qFormat/>
    <w:locked/>
    <w:rPr>
      <w:rFonts w:ascii="Tahoma" w:eastAsia="Times New Roman" w:hAnsi="Tahoma" w:cs="Times New Roman"/>
      <w:sz w:val="24"/>
      <w:szCs w:val="24"/>
    </w:rPr>
  </w:style>
  <w:style w:type="character" w:customStyle="1" w:styleId="CharChar2">
    <w:name w:val="Char Char2"/>
    <w:basedOn w:val="DefaultParagraphFont"/>
    <w:qFormat/>
  </w:style>
  <w:style w:type="character" w:customStyle="1" w:styleId="CharChar">
    <w:name w:val="Char Char"/>
    <w:qFormat/>
    <w:rPr>
      <w:rFonts w:ascii="Tahoma" w:hAnsi="Tahoma" w:cs="Tahoma" w:hint="default"/>
      <w:sz w:val="24"/>
      <w:szCs w:val="24"/>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rPr>
  </w:style>
  <w:style w:type="paragraph" w:customStyle="1" w:styleId="basic-paragraph">
    <w:name w:val="basic-paragraph"/>
    <w:basedOn w:val="Normal"/>
    <w:qFormat/>
    <w:pPr>
      <w:spacing w:before="100" w:beforeAutospacing="1" w:after="100" w:afterAutospacing="1"/>
    </w:pPr>
  </w:style>
  <w:style w:type="paragraph" w:customStyle="1" w:styleId="Normal2">
    <w:name w:val="Normal2"/>
    <w:basedOn w:val="Normal"/>
    <w:qFormat/>
    <w:pPr>
      <w:spacing w:before="100" w:beforeAutospacing="1" w:after="100" w:afterAutospacing="1"/>
    </w:pPr>
    <w:rPr>
      <w:rFonts w:ascii="Arial" w:hAnsi="Arial" w:cs="Arial"/>
      <w:sz w:val="22"/>
      <w:szCs w:val="22"/>
      <w:lang w:val="sr-Latn-CS" w:eastAsia="sr-Latn-CS"/>
    </w:rPr>
  </w:style>
  <w:style w:type="paragraph" w:styleId="NoSpacing">
    <w:name w:val="No Spacing"/>
    <w:uiPriority w:val="1"/>
    <w:qFormat/>
    <w:rPr>
      <w:rFonts w:ascii="Times New Roman" w:eastAsiaTheme="minorEastAsia" w:hAnsi="Times New Roman" w:cs="Times New Roman"/>
      <w:sz w:val="24"/>
      <w:szCs w:val="24"/>
    </w:rPr>
  </w:style>
  <w:style w:type="paragraph" w:customStyle="1" w:styleId="Tekst">
    <w:name w:val="Tekst"/>
    <w:basedOn w:val="Normal"/>
    <w:link w:val="TekstChar"/>
    <w:uiPriority w:val="99"/>
    <w:qFormat/>
    <w:pPr>
      <w:spacing w:after="120"/>
      <w:ind w:firstLine="397"/>
      <w:jc w:val="both"/>
    </w:pPr>
    <w:rPr>
      <w:rFonts w:ascii="Verdana" w:hAnsi="Verdana"/>
      <w:sz w:val="22"/>
      <w:szCs w:val="22"/>
    </w:rPr>
  </w:style>
  <w:style w:type="character" w:customStyle="1" w:styleId="TekstChar">
    <w:name w:val="Tekst Char"/>
    <w:link w:val="Tekst"/>
    <w:uiPriority w:val="99"/>
    <w:qFormat/>
    <w:locked/>
    <w:rPr>
      <w:rFonts w:ascii="Verdana" w:eastAsia="Times New Roman" w:hAnsi="Verdana" w:cs="Times New Roman"/>
    </w:rPr>
  </w:style>
  <w:style w:type="paragraph" w:customStyle="1" w:styleId="Normal3">
    <w:name w:val="Normal3"/>
    <w:basedOn w:val="Normal"/>
    <w:qFormat/>
    <w:pPr>
      <w:spacing w:before="100" w:beforeAutospacing="1" w:after="100" w:afterAutospacing="1"/>
    </w:pPr>
    <w:rPr>
      <w:rFonts w:ascii="Arial" w:hAnsi="Arial" w:cs="Arial"/>
      <w:sz w:val="22"/>
      <w:szCs w:val="22"/>
      <w:lang w:val="sr-Latn-CS" w:eastAsia="sr-Latn-CS"/>
    </w:rPr>
  </w:style>
  <w:style w:type="paragraph" w:customStyle="1" w:styleId="wyq110---naslov-clana">
    <w:name w:val="wyq110---naslov-clana"/>
    <w:basedOn w:val="Normal"/>
    <w:qFormat/>
    <w:pPr>
      <w:spacing w:before="240" w:after="240"/>
      <w:jc w:val="center"/>
    </w:pPr>
    <w:rPr>
      <w:rFonts w:ascii="Arial" w:hAnsi="Arial" w:cs="Arial"/>
      <w:b/>
      <w:bCs/>
      <w:lang w:val="sr-Latn-CS" w:eastAsia="sr-Latn-CS"/>
    </w:rPr>
  </w:style>
  <w:style w:type="paragraph" w:customStyle="1" w:styleId="Brojlana">
    <w:name w:val="Broj člana"/>
    <w:basedOn w:val="Normal"/>
    <w:link w:val="BrojlanaChar"/>
    <w:uiPriority w:val="99"/>
    <w:qFormat/>
    <w:pPr>
      <w:spacing w:before="360" w:after="60"/>
      <w:jc w:val="center"/>
    </w:pPr>
    <w:rPr>
      <w:rFonts w:ascii="Verdana" w:hAnsi="Verdana"/>
      <w:b/>
      <w:bCs/>
      <w:sz w:val="20"/>
      <w:szCs w:val="20"/>
    </w:rPr>
  </w:style>
  <w:style w:type="character" w:customStyle="1" w:styleId="BrojlanaChar">
    <w:name w:val="Broj člana Char"/>
    <w:link w:val="Brojlana"/>
    <w:uiPriority w:val="99"/>
    <w:qFormat/>
    <w:locked/>
    <w:rPr>
      <w:rFonts w:ascii="Verdana" w:eastAsia="Times New Roman" w:hAnsi="Verdana" w:cs="Times New Roman"/>
      <w:b/>
      <w:bCs/>
      <w:sz w:val="20"/>
      <w:szCs w:val="20"/>
    </w:rPr>
  </w:style>
  <w:style w:type="paragraph" w:customStyle="1" w:styleId="Normal4">
    <w:name w:val="Normal4"/>
    <w:basedOn w:val="Normal"/>
    <w:qFormat/>
    <w:pPr>
      <w:spacing w:before="100" w:beforeAutospacing="1" w:after="100" w:afterAutospacing="1"/>
    </w:pPr>
    <w:rPr>
      <w:rFonts w:ascii="Arial" w:hAnsi="Arial" w:cs="Arial"/>
      <w:sz w:val="22"/>
      <w:szCs w:val="22"/>
    </w:rPr>
  </w:style>
  <w:style w:type="paragraph" w:customStyle="1" w:styleId="wyq100---naslov-grupe-clanova-kurziv">
    <w:name w:val="wyq100---naslov-grupe-clanova-kurziv"/>
    <w:basedOn w:val="Normal"/>
    <w:qFormat/>
    <w:pPr>
      <w:spacing w:before="240" w:after="240"/>
      <w:jc w:val="center"/>
    </w:pPr>
    <w:rPr>
      <w:rFonts w:ascii="Arial" w:hAnsi="Arial" w:cs="Arial"/>
      <w:b/>
      <w:bCs/>
      <w:i/>
      <w:iCs/>
      <w:lang w:val="sr-Latn-CS" w:eastAsia="sr-Latn-C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Normal5">
    <w:name w:val="Normal5"/>
    <w:basedOn w:val="Normal"/>
    <w:rsid w:val="001B7D5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1"/>
    <w:qFormat/>
    <w:pPr>
      <w:keepNext/>
      <w:ind w:firstLine="720"/>
      <w:jc w:val="center"/>
      <w:outlineLvl w:val="0"/>
    </w:pPr>
    <w:rPr>
      <w:rFonts w:eastAsiaTheme="minorEastAsia"/>
      <w:sz w:val="28"/>
      <w:lang w:val="sr-Cyrl-CS"/>
    </w:rPr>
  </w:style>
  <w:style w:type="paragraph" w:styleId="Heading2">
    <w:name w:val="heading 2"/>
    <w:basedOn w:val="Normal"/>
    <w:next w:val="Normal"/>
    <w:link w:val="Heading2Char"/>
    <w:qFormat/>
    <w:pPr>
      <w:keepNext/>
      <w:jc w:val="center"/>
      <w:outlineLvl w:val="1"/>
    </w:pPr>
    <w:rPr>
      <w:rFonts w:eastAsiaTheme="minorEastAsia"/>
      <w:sz w:val="28"/>
      <w:lang w:val="sr-Cyrl-CS"/>
    </w:rPr>
  </w:style>
  <w:style w:type="paragraph" w:styleId="Heading3">
    <w:name w:val="heading 3"/>
    <w:basedOn w:val="Normal"/>
    <w:next w:val="Normal"/>
    <w:link w:val="Heading3Char"/>
    <w:qFormat/>
    <w:pPr>
      <w:keepNext/>
      <w:jc w:val="center"/>
      <w:outlineLvl w:val="2"/>
    </w:pPr>
    <w:rPr>
      <w:rFonts w:eastAsiaTheme="minorEastAsia"/>
      <w:b/>
      <w:bCs/>
      <w:sz w:val="28"/>
      <w:lang w:val="sr-Cyrl-CS"/>
    </w:rPr>
  </w:style>
  <w:style w:type="paragraph" w:styleId="Heading4">
    <w:name w:val="heading 4"/>
    <w:basedOn w:val="Normal"/>
    <w:next w:val="Normal"/>
    <w:link w:val="Heading4Char"/>
    <w:qFormat/>
    <w:pPr>
      <w:keepNext/>
      <w:jc w:val="both"/>
      <w:outlineLvl w:val="3"/>
    </w:pPr>
    <w:rPr>
      <w:rFonts w:eastAsiaTheme="minorEastAsia"/>
      <w:sz w:val="28"/>
      <w:lang w:val="sr-Cyrl-CS"/>
    </w:rPr>
  </w:style>
  <w:style w:type="paragraph" w:styleId="Heading5">
    <w:name w:val="heading 5"/>
    <w:basedOn w:val="Normal"/>
    <w:next w:val="Normal"/>
    <w:link w:val="Heading5Char"/>
    <w:qFormat/>
    <w:pPr>
      <w:keepNext/>
      <w:jc w:val="right"/>
      <w:outlineLvl w:val="4"/>
    </w:pPr>
    <w:rPr>
      <w:rFonts w:eastAsiaTheme="minorEastAsia"/>
      <w:sz w:val="28"/>
      <w:szCs w:val="28"/>
      <w:lang w:val="sr-Cyrl-CS"/>
    </w:rPr>
  </w:style>
  <w:style w:type="paragraph" w:styleId="Heading6">
    <w:name w:val="heading 6"/>
    <w:basedOn w:val="Normal"/>
    <w:next w:val="Normal"/>
    <w:link w:val="Heading6Char"/>
    <w:qFormat/>
    <w:pPr>
      <w:keepNext/>
      <w:jc w:val="right"/>
      <w:outlineLvl w:val="5"/>
    </w:pPr>
    <w:rPr>
      <w:rFonts w:ascii="Verdana" w:eastAsiaTheme="minorEastAsia" w:hAnsi="Verdana" w:cs="Arial"/>
      <w:bCs/>
      <w:iCs/>
      <w:color w:val="000000"/>
      <w:sz w:val="36"/>
      <w:szCs w:val="72"/>
      <w:lang w:val="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sz w:val="28"/>
      <w:lang w:val="sr-Cyrl-CS"/>
    </w:rPr>
  </w:style>
  <w:style w:type="paragraph" w:styleId="BodyText3">
    <w:name w:val="Body Text 3"/>
    <w:basedOn w:val="Normal"/>
    <w:link w:val="BodyText3Char"/>
    <w:qFormat/>
    <w:pPr>
      <w:spacing w:after="120"/>
    </w:pPr>
    <w:rPr>
      <w:rFonts w:ascii="Tahoma" w:hAnsi="Tahoma"/>
      <w:sz w:val="16"/>
      <w:szCs w:val="16"/>
    </w:rPr>
  </w:style>
  <w:style w:type="paragraph" w:styleId="BodyTextFirstIndent">
    <w:name w:val="Body Text First Indent"/>
    <w:basedOn w:val="BodyText"/>
    <w:link w:val="BodyTextFirstIndentChar"/>
    <w:qFormat/>
    <w:pPr>
      <w:spacing w:after="120"/>
      <w:ind w:firstLine="210"/>
      <w:jc w:val="left"/>
    </w:pPr>
    <w:rPr>
      <w:rFonts w:ascii="Tahoma" w:hAnsi="Tahoma"/>
      <w:sz w:val="24"/>
      <w:lang w:val="en-US"/>
    </w:rPr>
  </w:style>
  <w:style w:type="paragraph" w:styleId="BodyTextIndent">
    <w:name w:val="Body Text Indent"/>
    <w:basedOn w:val="Normal"/>
    <w:link w:val="BodyTextIndentChar"/>
    <w:qFormat/>
    <w:pPr>
      <w:spacing w:after="120"/>
      <w:ind w:left="283"/>
    </w:pPr>
  </w:style>
  <w:style w:type="paragraph" w:styleId="BodyTextFirstIndent2">
    <w:name w:val="Body Text First Indent 2"/>
    <w:basedOn w:val="BodyTextIndent"/>
    <w:link w:val="BodyTextFirstIndent2Char"/>
    <w:qFormat/>
    <w:pPr>
      <w:ind w:firstLine="210"/>
    </w:pPr>
    <w:rPr>
      <w:rFonts w:ascii="Tahoma" w:hAnsi="Tahoma"/>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basedOn w:val="DefaultParagraphFont"/>
    <w:qFormat/>
    <w:rPr>
      <w:color w:val="800080"/>
      <w:u w:val="single"/>
    </w:rPr>
  </w:style>
  <w:style w:type="paragraph" w:styleId="Footer">
    <w:name w:val="footer"/>
    <w:basedOn w:val="Normal"/>
    <w:link w:val="FooterChar1"/>
    <w:uiPriority w:val="99"/>
    <w:qFormat/>
    <w:pPr>
      <w:tabs>
        <w:tab w:val="center" w:pos="4536"/>
        <w:tab w:val="right" w:pos="9072"/>
      </w:tabs>
    </w:pPr>
    <w:rPr>
      <w:rFonts w:ascii="Tahoma" w:hAnsi="Tahoma"/>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1"/>
    <w:qFormat/>
    <w:rPr>
      <w:sz w:val="20"/>
      <w:szCs w:val="20"/>
    </w:rPr>
  </w:style>
  <w:style w:type="paragraph" w:styleId="Header">
    <w:name w:val="header"/>
    <w:basedOn w:val="Normal"/>
    <w:link w:val="HeaderChar"/>
    <w:qFormat/>
    <w:pPr>
      <w:tabs>
        <w:tab w:val="center" w:pos="4536"/>
        <w:tab w:val="right" w:pos="9072"/>
      </w:tabs>
    </w:pPr>
    <w:rPr>
      <w:rFonts w:ascii="Tahoma" w:hAnsi="Tahoma"/>
    </w:rPr>
  </w:style>
  <w:style w:type="character" w:styleId="Hyperlink">
    <w:name w:val="Hyperlink"/>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qFormat/>
    <w:pPr>
      <w:ind w:left="283" w:hanging="283"/>
    </w:pPr>
    <w:rPr>
      <w:rFonts w:ascii="Tahoma" w:hAnsi="Tahoma"/>
    </w:rPr>
  </w:style>
  <w:style w:type="paragraph" w:styleId="List2">
    <w:name w:val="List 2"/>
    <w:basedOn w:val="Normal"/>
    <w:qFormat/>
    <w:pPr>
      <w:numPr>
        <w:numId w:val="1"/>
      </w:numPr>
      <w:tabs>
        <w:tab w:val="clear" w:pos="360"/>
      </w:tabs>
      <w:ind w:left="566" w:hanging="283"/>
    </w:pPr>
    <w:rPr>
      <w:rFonts w:ascii="Tahoma" w:hAnsi="Tahoma"/>
    </w:rPr>
  </w:style>
  <w:style w:type="paragraph" w:styleId="ListBullet">
    <w:name w:val="List Bullet"/>
    <w:basedOn w:val="Normal"/>
    <w:qFormat/>
    <w:pPr>
      <w:numPr>
        <w:numId w:val="2"/>
      </w:numPr>
      <w:tabs>
        <w:tab w:val="clear" w:pos="643"/>
        <w:tab w:val="left" w:pos="360"/>
      </w:tabs>
      <w:ind w:left="360"/>
    </w:pPr>
    <w:rPr>
      <w:rFonts w:ascii="Tahoma" w:hAnsi="Tahoma"/>
    </w:rPr>
  </w:style>
  <w:style w:type="paragraph" w:styleId="ListBullet2">
    <w:name w:val="List Bullet 2"/>
    <w:basedOn w:val="Normal"/>
    <w:qFormat/>
    <w:pPr>
      <w:numPr>
        <w:numId w:val="3"/>
      </w:numPr>
      <w:tabs>
        <w:tab w:val="clear" w:pos="926"/>
        <w:tab w:val="left" w:pos="643"/>
      </w:tabs>
      <w:ind w:left="643"/>
    </w:pPr>
    <w:rPr>
      <w:rFonts w:ascii="Tahoma" w:hAnsi="Tahoma"/>
    </w:rPr>
  </w:style>
  <w:style w:type="paragraph" w:styleId="ListBullet3">
    <w:name w:val="List Bullet 3"/>
    <w:basedOn w:val="Normal"/>
    <w:qFormat/>
    <w:pPr>
      <w:tabs>
        <w:tab w:val="left" w:pos="926"/>
      </w:tabs>
      <w:ind w:left="926" w:hanging="360"/>
    </w:pPr>
    <w:rPr>
      <w:rFonts w:ascii="Tahoma" w:hAnsi="Tahoma"/>
    </w:rPr>
  </w:style>
  <w:style w:type="paragraph" w:styleId="ListContinue">
    <w:name w:val="List Continue"/>
    <w:basedOn w:val="Normal"/>
    <w:qFormat/>
    <w:pPr>
      <w:spacing w:after="120"/>
      <w:ind w:left="283"/>
    </w:pPr>
    <w:rPr>
      <w:rFonts w:ascii="Tahoma" w:hAnsi="Tahoma"/>
    </w:rPr>
  </w:style>
  <w:style w:type="paragraph" w:styleId="NormalIndent">
    <w:name w:val="Normal Indent"/>
    <w:basedOn w:val="Normal"/>
    <w:qFormat/>
    <w:pPr>
      <w:ind w:left="720"/>
    </w:pPr>
    <w:rPr>
      <w:rFonts w:ascii="Tahoma" w:hAnsi="Tahoma"/>
    </w:rPr>
  </w:style>
  <w:style w:type="table" w:styleId="TableGrid">
    <w:name w:val="Table Grid"/>
    <w:basedOn w:val="TableNormal"/>
    <w:uiPriority w:val="39"/>
    <w:qFormat/>
    <w:rPr>
      <w:lang w:val="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C1">
    <w:name w:val="toc 1"/>
    <w:basedOn w:val="Normal"/>
    <w:next w:val="Normal"/>
    <w:qFormat/>
    <w:rPr>
      <w:rFonts w:ascii="Tahoma" w:hAnsi="Tahoma"/>
    </w:rPr>
  </w:style>
  <w:style w:type="paragraph" w:styleId="TOC2">
    <w:name w:val="toc 2"/>
    <w:basedOn w:val="Normal"/>
    <w:next w:val="Normal"/>
    <w:qFormat/>
    <w:pPr>
      <w:ind w:left="240"/>
    </w:pPr>
    <w:rPr>
      <w:rFonts w:ascii="Tahoma" w:hAnsi="Tahoma"/>
    </w:rPr>
  </w:style>
  <w:style w:type="paragraph" w:styleId="TOC3">
    <w:name w:val="toc 3"/>
    <w:basedOn w:val="Normal"/>
    <w:next w:val="Normal"/>
    <w:qFormat/>
    <w:pPr>
      <w:ind w:left="480"/>
    </w:pPr>
    <w:rPr>
      <w:rFonts w:ascii="Tahoma" w:hAnsi="Tahoma"/>
    </w:rPr>
  </w:style>
  <w:style w:type="paragraph" w:styleId="TOC4">
    <w:name w:val="toc 4"/>
    <w:basedOn w:val="Normal"/>
    <w:next w:val="Normal"/>
    <w:qFormat/>
    <w:pPr>
      <w:spacing w:after="100" w:line="276" w:lineRule="auto"/>
      <w:ind w:left="660"/>
    </w:pPr>
    <w:rPr>
      <w:rFonts w:ascii="Calibri" w:hAnsi="Calibri"/>
      <w:sz w:val="22"/>
      <w:szCs w:val="22"/>
    </w:rPr>
  </w:style>
  <w:style w:type="paragraph" w:styleId="TOC5">
    <w:name w:val="toc 5"/>
    <w:basedOn w:val="Normal"/>
    <w:next w:val="Normal"/>
    <w:qFormat/>
    <w:pPr>
      <w:spacing w:after="100" w:line="276" w:lineRule="auto"/>
      <w:ind w:left="880"/>
    </w:pPr>
    <w:rPr>
      <w:rFonts w:ascii="Calibri" w:hAnsi="Calibri"/>
      <w:sz w:val="22"/>
      <w:szCs w:val="22"/>
    </w:rPr>
  </w:style>
  <w:style w:type="paragraph" w:styleId="TOC6">
    <w:name w:val="toc 6"/>
    <w:basedOn w:val="Normal"/>
    <w:next w:val="Normal"/>
    <w:qFormat/>
    <w:pPr>
      <w:spacing w:after="100" w:line="276" w:lineRule="auto"/>
      <w:ind w:left="1100"/>
    </w:pPr>
    <w:rPr>
      <w:rFonts w:ascii="Calibri" w:hAnsi="Calibri"/>
      <w:sz w:val="22"/>
      <w:szCs w:val="22"/>
    </w:rPr>
  </w:style>
  <w:style w:type="paragraph" w:styleId="TOC7">
    <w:name w:val="toc 7"/>
    <w:basedOn w:val="Normal"/>
    <w:next w:val="Normal"/>
    <w:qFormat/>
    <w:pPr>
      <w:spacing w:after="100" w:line="276" w:lineRule="auto"/>
      <w:ind w:left="1320"/>
    </w:pPr>
    <w:rPr>
      <w:rFonts w:ascii="Calibri" w:hAnsi="Calibri"/>
      <w:sz w:val="22"/>
      <w:szCs w:val="22"/>
    </w:rPr>
  </w:style>
  <w:style w:type="paragraph" w:styleId="TOC8">
    <w:name w:val="toc 8"/>
    <w:basedOn w:val="Normal"/>
    <w:next w:val="Normal"/>
    <w:qFormat/>
    <w:pPr>
      <w:spacing w:after="100" w:line="276" w:lineRule="auto"/>
      <w:ind w:left="1540"/>
    </w:pPr>
    <w:rPr>
      <w:rFonts w:ascii="Calibri" w:hAnsi="Calibri"/>
      <w:sz w:val="22"/>
      <w:szCs w:val="22"/>
    </w:rPr>
  </w:style>
  <w:style w:type="paragraph" w:styleId="TOC9">
    <w:name w:val="toc 9"/>
    <w:basedOn w:val="Normal"/>
    <w:next w:val="Normal"/>
    <w:qFormat/>
    <w:pPr>
      <w:spacing w:after="100" w:line="276" w:lineRule="auto"/>
      <w:ind w:left="1760"/>
    </w:pPr>
    <w:rPr>
      <w:rFonts w:ascii="Calibri" w:hAnsi="Calibri"/>
      <w:sz w:val="22"/>
      <w:szCs w:val="22"/>
    </w:rPr>
  </w:style>
  <w:style w:type="character" w:customStyle="1" w:styleId="Heading1Char">
    <w:name w:val="Heading 1 Char"/>
    <w:basedOn w:val="DefaultParagraphFont"/>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Pr>
      <w:rFonts w:ascii="Times New Roman" w:eastAsiaTheme="minorEastAsia" w:hAnsi="Times New Roman" w:cs="Times New Roman"/>
      <w:sz w:val="28"/>
      <w:szCs w:val="24"/>
      <w:lang w:val="sr-Cyrl-CS"/>
    </w:rPr>
  </w:style>
  <w:style w:type="character" w:customStyle="1" w:styleId="Heading3Char">
    <w:name w:val="Heading 3 Char"/>
    <w:basedOn w:val="DefaultParagraphFont"/>
    <w:link w:val="Heading3"/>
    <w:qFormat/>
    <w:rPr>
      <w:rFonts w:ascii="Times New Roman" w:eastAsiaTheme="minorEastAsia" w:hAnsi="Times New Roman" w:cs="Times New Roman"/>
      <w:b/>
      <w:bCs/>
      <w:sz w:val="28"/>
      <w:szCs w:val="24"/>
      <w:lang w:val="sr-Cyrl-CS"/>
    </w:rPr>
  </w:style>
  <w:style w:type="character" w:customStyle="1" w:styleId="Heading4Char">
    <w:name w:val="Heading 4 Char"/>
    <w:basedOn w:val="DefaultParagraphFont"/>
    <w:link w:val="Heading4"/>
    <w:qFormat/>
    <w:rPr>
      <w:rFonts w:ascii="Times New Roman" w:eastAsiaTheme="minorEastAsia" w:hAnsi="Times New Roman" w:cs="Times New Roman"/>
      <w:sz w:val="28"/>
      <w:szCs w:val="24"/>
      <w:lang w:val="sr-Cyrl-CS"/>
    </w:rPr>
  </w:style>
  <w:style w:type="character" w:customStyle="1" w:styleId="Heading5Char">
    <w:name w:val="Heading 5 Char"/>
    <w:basedOn w:val="DefaultParagraphFont"/>
    <w:link w:val="Heading5"/>
    <w:qFormat/>
    <w:rPr>
      <w:rFonts w:ascii="Times New Roman" w:eastAsiaTheme="minorEastAsia" w:hAnsi="Times New Roman" w:cs="Times New Roman"/>
      <w:sz w:val="28"/>
      <w:szCs w:val="28"/>
      <w:lang w:val="sr-Cyrl-CS"/>
    </w:rPr>
  </w:style>
  <w:style w:type="character" w:customStyle="1" w:styleId="Heading6Char">
    <w:name w:val="Heading 6 Char"/>
    <w:basedOn w:val="DefaultParagraphFont"/>
    <w:link w:val="Heading6"/>
    <w:qFormat/>
    <w:rPr>
      <w:rFonts w:ascii="Verdana" w:eastAsiaTheme="minorEastAsia" w:hAnsi="Verdana" w:cs="Arial"/>
      <w:bCs/>
      <w:iCs/>
      <w:color w:val="000000"/>
      <w:sz w:val="36"/>
      <w:szCs w:val="72"/>
      <w:lang w:val="sr-Cyrl-CS"/>
    </w:rPr>
  </w:style>
  <w:style w:type="character" w:customStyle="1" w:styleId="FootnoteTextChar">
    <w:name w:val="Footnote Text Char"/>
    <w:basedOn w:val="DefaultParagraphFont"/>
    <w:qFormat/>
    <w:rPr>
      <w:rFonts w:ascii="Times New Roman" w:eastAsia="Times New Roman" w:hAnsi="Times New Roman" w:cs="Times New Roman"/>
      <w:sz w:val="20"/>
      <w:szCs w:val="20"/>
    </w:rPr>
  </w:style>
  <w:style w:type="character" w:customStyle="1" w:styleId="HeaderChar">
    <w:name w:val="Header Char"/>
    <w:basedOn w:val="DefaultParagraphFont"/>
    <w:link w:val="Header"/>
    <w:qFormat/>
    <w:rPr>
      <w:rFonts w:ascii="Tahoma" w:eastAsia="Times New Roman" w:hAnsi="Tahoma" w:cs="Times New Roman"/>
      <w:sz w:val="24"/>
      <w:szCs w:val="24"/>
    </w:rPr>
  </w:style>
  <w:style w:type="character" w:customStyle="1" w:styleId="FooterChar">
    <w:name w:val="Footer Char"/>
    <w:basedOn w:val="DefaultParagraphFont"/>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Arial" w:eastAsia="Times New Roman" w:hAnsi="Arial" w:cs="Arial"/>
      <w:b/>
      <w:bCs/>
      <w:kern w:val="28"/>
      <w:sz w:val="32"/>
      <w:szCs w:val="32"/>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4"/>
      <w:lang w:val="sr-Cyrl-C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qFormat/>
    <w:rPr>
      <w:rFonts w:ascii="Tahoma" w:eastAsia="Times New Roman" w:hAnsi="Tahoma" w:cs="Times New Roman"/>
      <w:sz w:val="24"/>
      <w:szCs w:val="24"/>
      <w:lang w:val="sr-Cyrl-CS"/>
    </w:rPr>
  </w:style>
  <w:style w:type="character" w:customStyle="1" w:styleId="BodyTextFirstIndent2Char">
    <w:name w:val="Body Text First Indent 2 Char"/>
    <w:basedOn w:val="BodyTextIndentChar"/>
    <w:link w:val="BodyTextFirstIndent2"/>
    <w:qFormat/>
    <w:rPr>
      <w:rFonts w:ascii="Tahoma" w:eastAsia="Times New Roman" w:hAnsi="Tahoma" w:cs="Times New Roman"/>
      <w:sz w:val="24"/>
      <w:szCs w:val="24"/>
    </w:rPr>
  </w:style>
  <w:style w:type="character" w:customStyle="1" w:styleId="BodyText3Char">
    <w:name w:val="Body Text 3 Char"/>
    <w:basedOn w:val="DefaultParagraphFont"/>
    <w:link w:val="BodyText3"/>
    <w:qFormat/>
    <w:rPr>
      <w:rFonts w:ascii="Tahoma" w:eastAsia="Times New Roman" w:hAnsi="Tahoma" w:cs="Times New Roman"/>
      <w:sz w:val="16"/>
      <w:szCs w:val="16"/>
    </w:rPr>
  </w:style>
  <w:style w:type="paragraph" w:customStyle="1" w:styleId="msonospacing0">
    <w:name w:val="msonospacing"/>
    <w:uiPriority w:val="1"/>
    <w:qFormat/>
    <w:rPr>
      <w:rFonts w:ascii="Times New Roman" w:eastAsia="Times New Roman" w:hAnsi="Times New Roman" w:cs="Times New Roman"/>
      <w:sz w:val="24"/>
      <w:szCs w:val="24"/>
    </w:rPr>
  </w:style>
  <w:style w:type="paragraph" w:customStyle="1" w:styleId="msolistparagraph0">
    <w:name w:val="msolistparagraph0"/>
    <w:basedOn w:val="Normal"/>
    <w:uiPriority w:val="34"/>
    <w:qFormat/>
    <w:pPr>
      <w:spacing w:before="100" w:beforeAutospacing="1" w:after="100" w:afterAutospacing="1"/>
    </w:pPr>
  </w:style>
  <w:style w:type="paragraph" w:customStyle="1" w:styleId="msolistparagraph1">
    <w:name w:val="msolistparagraph"/>
    <w:basedOn w:val="Normal"/>
    <w:qFormat/>
    <w:pPr>
      <w:widowControl w:val="0"/>
      <w:autoSpaceDE w:val="0"/>
      <w:autoSpaceDN w:val="0"/>
      <w:spacing w:before="151"/>
      <w:ind w:left="380"/>
    </w:pPr>
    <w:rPr>
      <w:rFonts w:ascii="Arial" w:eastAsia="Arial" w:hAnsi="Arial" w:cs="Arial"/>
      <w:sz w:val="22"/>
      <w:szCs w:val="22"/>
      <w:lang w:bidi="en-US"/>
    </w:rPr>
  </w:style>
  <w:style w:type="paragraph" w:customStyle="1" w:styleId="grupa">
    <w:name w:val="grupa"/>
    <w:basedOn w:val="Normal"/>
    <w:qFormat/>
    <w:pPr>
      <w:spacing w:before="60" w:after="60"/>
      <w:jc w:val="center"/>
    </w:pPr>
    <w:rPr>
      <w:rFonts w:ascii="Verdana" w:hAnsi="Verdana"/>
      <w:b/>
      <w:bCs/>
      <w:i/>
      <w:iCs/>
      <w:sz w:val="56"/>
      <w:szCs w:val="56"/>
    </w:rPr>
  </w:style>
  <w:style w:type="paragraph" w:customStyle="1" w:styleId="nazivgrupe">
    <w:name w:val="nazivgrupe"/>
    <w:basedOn w:val="Normal"/>
    <w:qFormat/>
    <w:pPr>
      <w:spacing w:before="400" w:after="400"/>
      <w:jc w:val="center"/>
    </w:pPr>
    <w:rPr>
      <w:rFonts w:ascii="Verdana" w:hAnsi="Verdana"/>
      <w:b/>
      <w:bCs/>
      <w:i/>
      <w:iCs/>
      <w:sz w:val="40"/>
      <w:szCs w:val="40"/>
    </w:rPr>
  </w:style>
  <w:style w:type="paragraph" w:customStyle="1" w:styleId="izvorprava">
    <w:name w:val="izvorprava"/>
    <w:basedOn w:val="Normal"/>
    <w:qFormat/>
    <w:pPr>
      <w:spacing w:before="60" w:after="60"/>
      <w:jc w:val="center"/>
    </w:pPr>
    <w:rPr>
      <w:rFonts w:ascii="Verdana" w:hAnsi="Verdana"/>
      <w:b/>
      <w:bCs/>
      <w:i/>
      <w:iCs/>
      <w:sz w:val="32"/>
      <w:szCs w:val="32"/>
    </w:rPr>
  </w:style>
  <w:style w:type="paragraph" w:customStyle="1" w:styleId="textizvoraprava">
    <w:name w:val="textizvoraprava"/>
    <w:basedOn w:val="Normal"/>
    <w:qFormat/>
    <w:pPr>
      <w:spacing w:before="120" w:after="120"/>
      <w:jc w:val="both"/>
    </w:pPr>
    <w:rPr>
      <w:rFonts w:ascii="Verdana" w:hAnsi="Verdana"/>
      <w:i/>
      <w:iCs/>
    </w:rPr>
  </w:style>
  <w:style w:type="paragraph" w:customStyle="1" w:styleId="uvodnenapomene">
    <w:name w:val="uvodnenapomene"/>
    <w:basedOn w:val="Normal"/>
    <w:qFormat/>
    <w:pPr>
      <w:keepNext/>
      <w:spacing w:before="240" w:after="120"/>
    </w:pPr>
    <w:rPr>
      <w:rFonts w:ascii="Verdana" w:hAnsi="Verdana"/>
      <w:b/>
      <w:bCs/>
      <w:i/>
      <w:iCs/>
      <w:sz w:val="28"/>
      <w:szCs w:val="28"/>
    </w:rPr>
  </w:style>
  <w:style w:type="paragraph" w:customStyle="1" w:styleId="nazivugovoraunapomeni">
    <w:name w:val="nazivugovoraunapomeni"/>
    <w:basedOn w:val="Normal"/>
    <w:qFormat/>
    <w:pPr>
      <w:keepNext/>
      <w:spacing w:before="240" w:after="240"/>
    </w:pPr>
    <w:rPr>
      <w:rFonts w:ascii="Verdana" w:hAnsi="Verdana"/>
      <w:b/>
      <w:bCs/>
      <w:i/>
      <w:iCs/>
    </w:rPr>
  </w:style>
  <w:style w:type="paragraph" w:customStyle="1" w:styleId="podnaslovunapomeni">
    <w:name w:val="podnaslovunapomeni"/>
    <w:basedOn w:val="Normal"/>
    <w:qFormat/>
    <w:pPr>
      <w:keepNext/>
      <w:spacing w:before="120" w:after="120"/>
    </w:pPr>
    <w:rPr>
      <w:rFonts w:ascii="Verdana" w:hAnsi="Verdana"/>
      <w:b/>
      <w:bCs/>
      <w:i/>
      <w:iCs/>
      <w:sz w:val="22"/>
      <w:szCs w:val="22"/>
    </w:rPr>
  </w:style>
  <w:style w:type="paragraph" w:customStyle="1" w:styleId="nazivugovora">
    <w:name w:val="nazivugovora"/>
    <w:basedOn w:val="Normal"/>
    <w:qFormat/>
    <w:pPr>
      <w:spacing w:before="120" w:after="120"/>
    </w:pPr>
    <w:rPr>
      <w:rFonts w:ascii="Verdana" w:hAnsi="Verdana"/>
      <w:b/>
      <w:bCs/>
      <w:i/>
      <w:iCs/>
      <w:sz w:val="28"/>
      <w:szCs w:val="28"/>
    </w:rPr>
  </w:style>
  <w:style w:type="paragraph" w:customStyle="1" w:styleId="text">
    <w:name w:val="text"/>
    <w:basedOn w:val="Normal"/>
    <w:qFormat/>
    <w:pPr>
      <w:spacing w:before="60" w:after="60"/>
      <w:jc w:val="both"/>
    </w:pPr>
    <w:rPr>
      <w:rFonts w:ascii="Verdana" w:hAnsi="Verdana"/>
      <w:sz w:val="22"/>
      <w:szCs w:val="22"/>
    </w:rPr>
  </w:style>
  <w:style w:type="paragraph" w:customStyle="1" w:styleId="zagrada">
    <w:name w:val="zagrada"/>
    <w:basedOn w:val="Normal"/>
    <w:qFormat/>
    <w:pPr>
      <w:spacing w:before="60" w:after="60"/>
      <w:jc w:val="both"/>
    </w:pPr>
    <w:rPr>
      <w:rFonts w:ascii="Verdana" w:hAnsi="Verdana"/>
      <w:i/>
      <w:iCs/>
      <w:sz w:val="20"/>
      <w:szCs w:val="20"/>
    </w:rPr>
  </w:style>
  <w:style w:type="paragraph" w:customStyle="1" w:styleId="nazivobrasca-expand">
    <w:name w:val="nazivobrasca-expand"/>
    <w:basedOn w:val="Normal"/>
    <w:qFormat/>
    <w:pPr>
      <w:jc w:val="center"/>
    </w:pPr>
    <w:rPr>
      <w:rFonts w:ascii="Verdana" w:hAnsi="Verdana"/>
      <w:b/>
      <w:bCs/>
      <w:spacing w:val="60"/>
      <w:sz w:val="22"/>
      <w:szCs w:val="22"/>
    </w:rPr>
  </w:style>
  <w:style w:type="paragraph" w:customStyle="1" w:styleId="nazivobrasca">
    <w:name w:val="nazivobrasca"/>
    <w:basedOn w:val="Normal"/>
    <w:qFormat/>
    <w:pPr>
      <w:jc w:val="center"/>
    </w:pPr>
    <w:rPr>
      <w:rFonts w:ascii="Verdana" w:hAnsi="Verdana"/>
      <w:b/>
      <w:bCs/>
      <w:sz w:val="22"/>
      <w:szCs w:val="22"/>
    </w:rPr>
  </w:style>
  <w:style w:type="paragraph" w:customStyle="1" w:styleId="o-obrazlozenje">
    <w:name w:val="o-obrazlozenje"/>
    <w:basedOn w:val="Normal"/>
    <w:qFormat/>
    <w:pPr>
      <w:jc w:val="center"/>
    </w:pPr>
    <w:rPr>
      <w:rFonts w:ascii="Verdana" w:hAnsi="Verdana"/>
      <w:b/>
      <w:bCs/>
      <w:spacing w:val="60"/>
      <w:sz w:val="20"/>
      <w:szCs w:val="20"/>
    </w:rPr>
  </w:style>
  <w:style w:type="paragraph" w:customStyle="1" w:styleId="nabrajanje-crtice">
    <w:name w:val="nabrajanje-crtice"/>
    <w:basedOn w:val="Normal"/>
    <w:qFormat/>
    <w:pPr>
      <w:spacing w:before="60" w:after="60"/>
      <w:ind w:left="284"/>
      <w:jc w:val="both"/>
    </w:pPr>
    <w:rPr>
      <w:rFonts w:ascii="Verdana" w:hAnsi="Verdana"/>
      <w:sz w:val="22"/>
      <w:szCs w:val="22"/>
    </w:rPr>
  </w:style>
  <w:style w:type="paragraph" w:customStyle="1" w:styleId="predmet">
    <w:name w:val="predmet"/>
    <w:basedOn w:val="Normal"/>
    <w:qFormat/>
    <w:pPr>
      <w:spacing w:before="60" w:after="60"/>
      <w:ind w:left="1247" w:hanging="1247"/>
    </w:pPr>
    <w:rPr>
      <w:rFonts w:ascii="Verdana" w:hAnsi="Verdana"/>
    </w:rPr>
  </w:style>
  <w:style w:type="paragraph" w:customStyle="1" w:styleId="clan">
    <w:name w:val="clan"/>
    <w:basedOn w:val="Normal"/>
    <w:qFormat/>
    <w:pPr>
      <w:spacing w:before="240" w:after="240"/>
      <w:jc w:val="center"/>
    </w:pPr>
    <w:rPr>
      <w:rFonts w:ascii="Verdana" w:hAnsi="Verdana"/>
      <w:b/>
      <w:bCs/>
      <w:spacing w:val="20"/>
      <w:sz w:val="20"/>
      <w:szCs w:val="20"/>
    </w:rPr>
  </w:style>
  <w:style w:type="paragraph" w:customStyle="1" w:styleId="naslov">
    <w:name w:val="naslov"/>
    <w:basedOn w:val="Normal"/>
    <w:qFormat/>
    <w:pPr>
      <w:spacing w:before="180" w:after="180"/>
    </w:pPr>
    <w:rPr>
      <w:rFonts w:ascii="Verdana" w:hAnsi="Verdana"/>
      <w:b/>
      <w:bCs/>
      <w:i/>
      <w:iCs/>
    </w:rPr>
  </w:style>
  <w:style w:type="paragraph" w:customStyle="1" w:styleId="podnaslov">
    <w:name w:val="podnaslov"/>
    <w:basedOn w:val="Normal"/>
    <w:qFormat/>
    <w:pPr>
      <w:spacing w:before="180" w:after="60"/>
    </w:pPr>
    <w:rPr>
      <w:rFonts w:ascii="Verdana" w:hAnsi="Verdana"/>
      <w:b/>
      <w:bCs/>
      <w:i/>
      <w:iCs/>
    </w:rPr>
  </w:style>
  <w:style w:type="paragraph" w:customStyle="1" w:styleId="uvuceno">
    <w:name w:val="uvuceno"/>
    <w:basedOn w:val="Normal"/>
    <w:qFormat/>
    <w:pPr>
      <w:spacing w:before="60" w:after="60"/>
      <w:ind w:left="284" w:hanging="284"/>
      <w:jc w:val="both"/>
    </w:pPr>
    <w:rPr>
      <w:rFonts w:ascii="Verdana" w:hAnsi="Verdana"/>
      <w:sz w:val="22"/>
      <w:szCs w:val="22"/>
    </w:rPr>
  </w:style>
  <w:style w:type="paragraph" w:customStyle="1" w:styleId="Normal1">
    <w:name w:val="Normal1"/>
    <w:basedOn w:val="Normal"/>
    <w:qFormat/>
    <w:pPr>
      <w:spacing w:before="100" w:beforeAutospacing="1" w:after="100" w:afterAutospacing="1"/>
    </w:pPr>
    <w:rPr>
      <w:rFonts w:ascii="Arial" w:hAnsi="Arial" w:cs="Arial"/>
      <w:sz w:val="22"/>
      <w:szCs w:val="22"/>
    </w:rPr>
  </w:style>
  <w:style w:type="paragraph" w:customStyle="1" w:styleId="normalboldcentar">
    <w:name w:val="normalboldcentar"/>
    <w:basedOn w:val="Normal"/>
    <w:qFormat/>
    <w:pPr>
      <w:spacing w:before="100" w:beforeAutospacing="1" w:after="100" w:afterAutospacing="1"/>
      <w:jc w:val="center"/>
    </w:pPr>
    <w:rPr>
      <w:rFonts w:ascii="Arial" w:hAnsi="Arial" w:cs="Arial"/>
      <w:b/>
      <w:bCs/>
      <w:sz w:val="22"/>
      <w:szCs w:val="22"/>
    </w:rPr>
  </w:style>
  <w:style w:type="paragraph" w:customStyle="1" w:styleId="CLAN0">
    <w:name w:val="CLAN"/>
    <w:basedOn w:val="Normal"/>
    <w:next w:val="Normal"/>
    <w:qFormat/>
    <w:pPr>
      <w:keepNext/>
      <w:spacing w:before="120" w:after="120"/>
      <w:ind w:left="720" w:right="720"/>
      <w:jc w:val="center"/>
    </w:pPr>
    <w:rPr>
      <w:rFonts w:ascii="Arial Bold" w:eastAsia="Calibri" w:hAnsi="Arial Bold"/>
      <w:b/>
      <w:sz w:val="22"/>
      <w:szCs w:val="22"/>
      <w:lang w:val="sr-Cyrl-CS"/>
    </w:r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Heading1Char1">
    <w:name w:val="Heading 1 Char1"/>
    <w:link w:val="Heading1"/>
    <w:qFormat/>
    <w:locked/>
    <w:rPr>
      <w:rFonts w:ascii="Times New Roman" w:eastAsiaTheme="minorEastAsia" w:hAnsi="Times New Roman" w:cs="Times New Roman"/>
      <w:sz w:val="28"/>
      <w:szCs w:val="24"/>
      <w:lang w:val="sr-Cyrl-CS"/>
    </w:rPr>
  </w:style>
  <w:style w:type="character" w:customStyle="1" w:styleId="FootnoteTextChar1">
    <w:name w:val="Footnote Text Char1"/>
    <w:basedOn w:val="DefaultParagraphFont"/>
    <w:link w:val="FootnoteText"/>
    <w:qFormat/>
    <w:locked/>
    <w:rPr>
      <w:rFonts w:ascii="Times New Roman" w:eastAsia="Times New Roman" w:hAnsi="Times New Roman" w:cs="Times New Roman"/>
      <w:sz w:val="20"/>
      <w:szCs w:val="20"/>
    </w:rPr>
  </w:style>
  <w:style w:type="character" w:customStyle="1" w:styleId="FooterChar1">
    <w:name w:val="Footer Char1"/>
    <w:link w:val="Footer"/>
    <w:qFormat/>
    <w:locked/>
    <w:rPr>
      <w:rFonts w:ascii="Tahoma" w:eastAsia="Times New Roman" w:hAnsi="Tahoma" w:cs="Times New Roman"/>
      <w:sz w:val="24"/>
      <w:szCs w:val="24"/>
    </w:rPr>
  </w:style>
  <w:style w:type="character" w:customStyle="1" w:styleId="CharChar2">
    <w:name w:val="Char Char2"/>
    <w:basedOn w:val="DefaultParagraphFont"/>
    <w:qFormat/>
  </w:style>
  <w:style w:type="character" w:customStyle="1" w:styleId="CharChar">
    <w:name w:val="Char Char"/>
    <w:qFormat/>
    <w:rPr>
      <w:rFonts w:ascii="Tahoma" w:hAnsi="Tahoma" w:cs="Tahoma" w:hint="default"/>
      <w:sz w:val="24"/>
      <w:szCs w:val="24"/>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rPr>
  </w:style>
  <w:style w:type="paragraph" w:customStyle="1" w:styleId="basic-paragraph">
    <w:name w:val="basic-paragraph"/>
    <w:basedOn w:val="Normal"/>
    <w:qFormat/>
    <w:pPr>
      <w:spacing w:before="100" w:beforeAutospacing="1" w:after="100" w:afterAutospacing="1"/>
    </w:pPr>
  </w:style>
  <w:style w:type="paragraph" w:customStyle="1" w:styleId="Normal2">
    <w:name w:val="Normal2"/>
    <w:basedOn w:val="Normal"/>
    <w:qFormat/>
    <w:pPr>
      <w:spacing w:before="100" w:beforeAutospacing="1" w:after="100" w:afterAutospacing="1"/>
    </w:pPr>
    <w:rPr>
      <w:rFonts w:ascii="Arial" w:hAnsi="Arial" w:cs="Arial"/>
      <w:sz w:val="22"/>
      <w:szCs w:val="22"/>
      <w:lang w:val="sr-Latn-CS" w:eastAsia="sr-Latn-CS"/>
    </w:rPr>
  </w:style>
  <w:style w:type="paragraph" w:styleId="NoSpacing">
    <w:name w:val="No Spacing"/>
    <w:uiPriority w:val="1"/>
    <w:qFormat/>
    <w:rPr>
      <w:rFonts w:ascii="Times New Roman" w:eastAsiaTheme="minorEastAsia" w:hAnsi="Times New Roman" w:cs="Times New Roman"/>
      <w:sz w:val="24"/>
      <w:szCs w:val="24"/>
    </w:rPr>
  </w:style>
  <w:style w:type="paragraph" w:customStyle="1" w:styleId="Tekst">
    <w:name w:val="Tekst"/>
    <w:basedOn w:val="Normal"/>
    <w:link w:val="TekstChar"/>
    <w:uiPriority w:val="99"/>
    <w:qFormat/>
    <w:pPr>
      <w:spacing w:after="120"/>
      <w:ind w:firstLine="397"/>
      <w:jc w:val="both"/>
    </w:pPr>
    <w:rPr>
      <w:rFonts w:ascii="Verdana" w:hAnsi="Verdana"/>
      <w:sz w:val="22"/>
      <w:szCs w:val="22"/>
    </w:rPr>
  </w:style>
  <w:style w:type="character" w:customStyle="1" w:styleId="TekstChar">
    <w:name w:val="Tekst Char"/>
    <w:link w:val="Tekst"/>
    <w:uiPriority w:val="99"/>
    <w:qFormat/>
    <w:locked/>
    <w:rPr>
      <w:rFonts w:ascii="Verdana" w:eastAsia="Times New Roman" w:hAnsi="Verdana" w:cs="Times New Roman"/>
    </w:rPr>
  </w:style>
  <w:style w:type="paragraph" w:customStyle="1" w:styleId="Normal3">
    <w:name w:val="Normal3"/>
    <w:basedOn w:val="Normal"/>
    <w:qFormat/>
    <w:pPr>
      <w:spacing w:before="100" w:beforeAutospacing="1" w:after="100" w:afterAutospacing="1"/>
    </w:pPr>
    <w:rPr>
      <w:rFonts w:ascii="Arial" w:hAnsi="Arial" w:cs="Arial"/>
      <w:sz w:val="22"/>
      <w:szCs w:val="22"/>
      <w:lang w:val="sr-Latn-CS" w:eastAsia="sr-Latn-CS"/>
    </w:rPr>
  </w:style>
  <w:style w:type="paragraph" w:customStyle="1" w:styleId="wyq110---naslov-clana">
    <w:name w:val="wyq110---naslov-clana"/>
    <w:basedOn w:val="Normal"/>
    <w:qFormat/>
    <w:pPr>
      <w:spacing w:before="240" w:after="240"/>
      <w:jc w:val="center"/>
    </w:pPr>
    <w:rPr>
      <w:rFonts w:ascii="Arial" w:hAnsi="Arial" w:cs="Arial"/>
      <w:b/>
      <w:bCs/>
      <w:lang w:val="sr-Latn-CS" w:eastAsia="sr-Latn-CS"/>
    </w:rPr>
  </w:style>
  <w:style w:type="paragraph" w:customStyle="1" w:styleId="Brojlana">
    <w:name w:val="Broj člana"/>
    <w:basedOn w:val="Normal"/>
    <w:link w:val="BrojlanaChar"/>
    <w:uiPriority w:val="99"/>
    <w:qFormat/>
    <w:pPr>
      <w:spacing w:before="360" w:after="60"/>
      <w:jc w:val="center"/>
    </w:pPr>
    <w:rPr>
      <w:rFonts w:ascii="Verdana" w:hAnsi="Verdana"/>
      <w:b/>
      <w:bCs/>
      <w:sz w:val="20"/>
      <w:szCs w:val="20"/>
    </w:rPr>
  </w:style>
  <w:style w:type="character" w:customStyle="1" w:styleId="BrojlanaChar">
    <w:name w:val="Broj člana Char"/>
    <w:link w:val="Brojlana"/>
    <w:uiPriority w:val="99"/>
    <w:qFormat/>
    <w:locked/>
    <w:rPr>
      <w:rFonts w:ascii="Verdana" w:eastAsia="Times New Roman" w:hAnsi="Verdana" w:cs="Times New Roman"/>
      <w:b/>
      <w:bCs/>
      <w:sz w:val="20"/>
      <w:szCs w:val="20"/>
    </w:rPr>
  </w:style>
  <w:style w:type="paragraph" w:customStyle="1" w:styleId="Normal4">
    <w:name w:val="Normal4"/>
    <w:basedOn w:val="Normal"/>
    <w:qFormat/>
    <w:pPr>
      <w:spacing w:before="100" w:beforeAutospacing="1" w:after="100" w:afterAutospacing="1"/>
    </w:pPr>
    <w:rPr>
      <w:rFonts w:ascii="Arial" w:hAnsi="Arial" w:cs="Arial"/>
      <w:sz w:val="22"/>
      <w:szCs w:val="22"/>
    </w:rPr>
  </w:style>
  <w:style w:type="paragraph" w:customStyle="1" w:styleId="wyq100---naslov-grupe-clanova-kurziv">
    <w:name w:val="wyq100---naslov-grupe-clanova-kurziv"/>
    <w:basedOn w:val="Normal"/>
    <w:qFormat/>
    <w:pPr>
      <w:spacing w:before="240" w:after="240"/>
      <w:jc w:val="center"/>
    </w:pPr>
    <w:rPr>
      <w:rFonts w:ascii="Arial" w:hAnsi="Arial" w:cs="Arial"/>
      <w:b/>
      <w:bCs/>
      <w:i/>
      <w:iCs/>
      <w:lang w:val="sr-Latn-CS" w:eastAsia="sr-Latn-C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Normal5">
    <w:name w:val="Normal5"/>
    <w:basedOn w:val="Normal"/>
    <w:rsid w:val="001B7D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101255">
      <w:bodyDiv w:val="1"/>
      <w:marLeft w:val="0"/>
      <w:marRight w:val="0"/>
      <w:marTop w:val="0"/>
      <w:marBottom w:val="0"/>
      <w:divBdr>
        <w:top w:val="none" w:sz="0" w:space="0" w:color="auto"/>
        <w:left w:val="none" w:sz="0" w:space="0" w:color="auto"/>
        <w:bottom w:val="none" w:sz="0" w:space="0" w:color="auto"/>
        <w:right w:val="none" w:sz="0" w:space="0" w:color="auto"/>
      </w:divBdr>
      <w:divsChild>
        <w:div w:id="59518519">
          <w:marLeft w:val="0"/>
          <w:marRight w:val="0"/>
          <w:marTop w:val="0"/>
          <w:marBottom w:val="0"/>
          <w:divBdr>
            <w:top w:val="none" w:sz="0" w:space="0" w:color="auto"/>
            <w:left w:val="none" w:sz="0" w:space="0" w:color="auto"/>
            <w:bottom w:val="none" w:sz="0" w:space="0" w:color="auto"/>
            <w:right w:val="none" w:sz="0" w:space="0" w:color="auto"/>
          </w:divBdr>
        </w:div>
        <w:div w:id="139924383">
          <w:marLeft w:val="0"/>
          <w:marRight w:val="0"/>
          <w:marTop w:val="0"/>
          <w:marBottom w:val="0"/>
          <w:divBdr>
            <w:top w:val="none" w:sz="0" w:space="0" w:color="auto"/>
            <w:left w:val="none" w:sz="0" w:space="0" w:color="auto"/>
            <w:bottom w:val="none" w:sz="0" w:space="0" w:color="auto"/>
            <w:right w:val="none" w:sz="0" w:space="0" w:color="auto"/>
          </w:divBdr>
        </w:div>
      </w:divsChild>
    </w:div>
    <w:div w:id="1599220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D993-F917-4E60-B7FF-A9C5A278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29812</Words>
  <Characters>169929</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Z Ljujic 1</dc:creator>
  <cp:lastModifiedBy>Korisnik</cp:lastModifiedBy>
  <cp:revision>2</cp:revision>
  <cp:lastPrinted>2025-10-17T08:30:00Z</cp:lastPrinted>
  <dcterms:created xsi:type="dcterms:W3CDTF">2026-03-04T11:24:00Z</dcterms:created>
  <dcterms:modified xsi:type="dcterms:W3CDTF">2026-03-04T11:24:00Z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E7F0F15690354BA29E8172DBEAA31FF8_12</vt:lpwstr>
  </property>
</Properties>
</file>